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808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 Информируем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r w:rsidRPr="00BC4808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BC4808">
        <w:rPr>
          <w:rFonts w:ascii="Times New Roman" w:hAnsi="Times New Roman" w:cs="Times New Roman"/>
          <w:sz w:val="28"/>
          <w:szCs w:val="28"/>
        </w:rPr>
        <w:t xml:space="preserve"> связи с наступлением эпидемического сезона по гриппу, ОРВИ и новой 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BC480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C4808">
        <w:rPr>
          <w:rFonts w:ascii="Times New Roman" w:hAnsi="Times New Roman" w:cs="Times New Roman"/>
          <w:sz w:val="28"/>
          <w:szCs w:val="28"/>
        </w:rPr>
        <w:t>-19) необходимо проводить профилактику данных инфекций</w:t>
      </w:r>
      <w:r>
        <w:rPr>
          <w:rFonts w:ascii="Times New Roman" w:hAnsi="Times New Roman" w:cs="Times New Roman"/>
          <w:sz w:val="28"/>
          <w:szCs w:val="28"/>
        </w:rPr>
        <w:t>,  путем  иммунизации</w:t>
      </w:r>
      <w:r w:rsidRPr="00BC4808">
        <w:rPr>
          <w:rFonts w:ascii="Times New Roman" w:hAnsi="Times New Roman" w:cs="Times New Roman"/>
          <w:sz w:val="28"/>
          <w:szCs w:val="28"/>
        </w:rPr>
        <w:t>.</w:t>
      </w:r>
    </w:p>
    <w:p w:rsidR="00D0744B" w:rsidRDefault="00D0744B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4808" w:rsidRPr="00D0744B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44B">
        <w:rPr>
          <w:rFonts w:ascii="Times New Roman" w:hAnsi="Times New Roman" w:cs="Times New Roman"/>
          <w:sz w:val="28"/>
          <w:szCs w:val="28"/>
        </w:rPr>
        <w:t xml:space="preserve">В целях широкого информирования населения </w:t>
      </w:r>
      <w:proofErr w:type="spellStart"/>
      <w:r w:rsidRPr="00D0744B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</w:p>
    <w:p w:rsidR="00BC4808" w:rsidRPr="00D0744B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44B">
        <w:rPr>
          <w:rFonts w:ascii="Times New Roman" w:hAnsi="Times New Roman" w:cs="Times New Roman"/>
          <w:sz w:val="28"/>
          <w:szCs w:val="28"/>
        </w:rPr>
        <w:t>разработаны информационные материалы и видеоролики, с которыми можно</w:t>
      </w:r>
    </w:p>
    <w:p w:rsidR="00BC4808" w:rsidRPr="00D0744B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44B">
        <w:rPr>
          <w:rFonts w:ascii="Times New Roman" w:hAnsi="Times New Roman" w:cs="Times New Roman"/>
          <w:sz w:val="28"/>
          <w:szCs w:val="28"/>
        </w:rPr>
        <w:t xml:space="preserve">ознакомиться по ссылке </w:t>
      </w:r>
      <w:proofErr w:type="spellStart"/>
      <w:r w:rsidRPr="00D0744B">
        <w:rPr>
          <w:rFonts w:ascii="Times New Roman" w:hAnsi="Times New Roman" w:cs="Times New Roman"/>
          <w:sz w:val="28"/>
          <w:szCs w:val="28"/>
        </w:rPr>
        <w:t>htts</w:t>
      </w:r>
      <w:proofErr w:type="spellEnd"/>
      <w:r w:rsidRPr="00D0744B">
        <w:rPr>
          <w:rFonts w:ascii="Times New Roman" w:hAnsi="Times New Roman" w:cs="Times New Roman"/>
          <w:sz w:val="28"/>
          <w:szCs w:val="28"/>
        </w:rPr>
        <w:t>://clck.ru/35XFV8, либо отсканировав мобильным</w:t>
      </w:r>
    </w:p>
    <w:p w:rsidR="00BC4808" w:rsidRPr="00D0744B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44B">
        <w:rPr>
          <w:rFonts w:ascii="Times New Roman" w:hAnsi="Times New Roman" w:cs="Times New Roman"/>
          <w:sz w:val="28"/>
          <w:szCs w:val="28"/>
        </w:rPr>
        <w:t>устройств</w:t>
      </w:r>
      <w:r w:rsidR="00D0744B">
        <w:rPr>
          <w:rFonts w:ascii="Times New Roman" w:hAnsi="Times New Roman" w:cs="Times New Roman"/>
          <w:sz w:val="28"/>
          <w:szCs w:val="28"/>
        </w:rPr>
        <w:t>ом QR–код</w:t>
      </w:r>
    </w:p>
    <w:p w:rsidR="00BC4808" w:rsidRPr="00D0744B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08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79854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9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808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08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08" w:rsidRDefault="00BC4808" w:rsidP="00BC48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808" w:rsidRPr="00BC4808" w:rsidRDefault="00BC4808" w:rsidP="00BC48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УК «РЕМЭКС»</w:t>
      </w:r>
    </w:p>
    <w:sectPr w:rsidR="00BC4808" w:rsidRPr="00BC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08"/>
    <w:rsid w:val="00156CC3"/>
    <w:rsid w:val="00BC4808"/>
    <w:rsid w:val="00D0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7EFC"/>
  <w15:chartTrackingRefBased/>
  <w15:docId w15:val="{05CEBD4B-FC74-4D3C-A117-4B497670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2023-09-11T13:39:00Z</dcterms:created>
  <dcterms:modified xsi:type="dcterms:W3CDTF">2023-09-12T07:35:00Z</dcterms:modified>
</cp:coreProperties>
</file>