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3" w:rsidRDefault="00890093" w:rsidP="00890093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90093">
        <w:rPr>
          <w:rFonts w:ascii="Times New Roman" w:hAnsi="Times New Roman" w:cs="Times New Roman"/>
          <w:b/>
          <w:sz w:val="144"/>
          <w:szCs w:val="144"/>
        </w:rPr>
        <w:t>Внимание!</w:t>
      </w:r>
    </w:p>
    <w:p w:rsidR="00890093" w:rsidRPr="00890093" w:rsidRDefault="00890093" w:rsidP="0089009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90093">
        <w:rPr>
          <w:rFonts w:ascii="Times New Roman" w:hAnsi="Times New Roman" w:cs="Times New Roman"/>
          <w:b/>
          <w:sz w:val="48"/>
          <w:szCs w:val="48"/>
        </w:rPr>
        <w:t>10 июля 2023 года с 08.00 час. до 17.00час.</w:t>
      </w:r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Будет понижено давление воды по адресам:</w:t>
      </w:r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мкр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. Центральный:</w:t>
      </w:r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ул. Октябрьская с дома № 1 по дом №55;</w:t>
      </w:r>
      <w:bookmarkStart w:id="0" w:name="_GoBack"/>
      <w:bookmarkEnd w:id="0"/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ул. Комсомольская с дома № 1 по дом № 20.</w:t>
      </w:r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093" w:rsidRDefault="00890093" w:rsidP="0089009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0093" w:rsidRDefault="00890093" w:rsidP="0089009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УК ООО «РЕМЭКС»</w:t>
      </w:r>
    </w:p>
    <w:p w:rsidR="00890093" w:rsidRPr="00890093" w:rsidRDefault="00890093" w:rsidP="0089009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Контактный телефон 8-48746-54456</w:t>
      </w:r>
    </w:p>
    <w:sectPr w:rsidR="00890093" w:rsidRPr="0089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93"/>
    <w:rsid w:val="00156CC3"/>
    <w:rsid w:val="0089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2611"/>
  <w15:chartTrackingRefBased/>
  <w15:docId w15:val="{5428D199-742B-4A14-AAE0-FEFB4736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</cp:revision>
  <dcterms:created xsi:type="dcterms:W3CDTF">2023-07-07T12:07:00Z</dcterms:created>
  <dcterms:modified xsi:type="dcterms:W3CDTF">2023-07-07T12:13:00Z</dcterms:modified>
</cp:coreProperties>
</file>