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93" w:rsidRPr="00A41893" w:rsidRDefault="00A41893" w:rsidP="00A41893">
      <w:pPr>
        <w:shd w:val="clear" w:color="auto" w:fill="FFFFFF"/>
        <w:spacing w:before="120" w:after="120" w:line="375" w:lineRule="atLeast"/>
        <w:ind w:firstLine="0"/>
        <w:jc w:val="lef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A4189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Гарантия</w:t>
      </w:r>
      <w:r w:rsidRPr="00A41893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:</w:t>
      </w:r>
    </w:p>
    <w:p w:rsidR="00A41893" w:rsidRPr="00A41893" w:rsidRDefault="00A41893" w:rsidP="00A41893">
      <w:pPr>
        <w:numPr>
          <w:ilvl w:val="0"/>
          <w:numId w:val="1"/>
        </w:numPr>
        <w:shd w:val="clear" w:color="auto" w:fill="FFFFFF"/>
        <w:spacing w:before="100" w:beforeAutospacing="1" w:after="24" w:line="375" w:lineRule="atLeast"/>
        <w:ind w:left="384"/>
        <w:jc w:val="lef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hyperlink r:id="rId5" w:tooltip="Гарантийные обязательства (страница отсутствует)" w:history="1">
        <w:r w:rsidRPr="00A41893">
          <w:rPr>
            <w:rFonts w:ascii="Arial" w:eastAsia="Times New Roman" w:hAnsi="Arial" w:cs="Arial"/>
            <w:color w:val="A55858"/>
            <w:sz w:val="23"/>
            <w:u w:val="single"/>
            <w:lang w:eastAsia="ru-RU"/>
          </w:rPr>
          <w:t>Гарантийные обязательства</w:t>
        </w:r>
      </w:hyperlink>
      <w:r w:rsidRPr="00A41893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A41893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— обязательство продавца бесплатно производить ремонт или замену деталей.</w:t>
      </w:r>
    </w:p>
    <w:p w:rsidR="00A41893" w:rsidRPr="00A41893" w:rsidRDefault="00A41893" w:rsidP="00A41893">
      <w:pPr>
        <w:numPr>
          <w:ilvl w:val="1"/>
          <w:numId w:val="1"/>
        </w:numPr>
        <w:shd w:val="clear" w:color="auto" w:fill="FFFFFF"/>
        <w:spacing w:before="100" w:beforeAutospacing="1" w:after="24" w:line="375" w:lineRule="atLeast"/>
        <w:ind w:left="768"/>
        <w:jc w:val="lef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hyperlink r:id="rId6" w:tooltip="Гарантия на автомобиль" w:history="1">
        <w:r w:rsidRPr="00A41893">
          <w:rPr>
            <w:rFonts w:ascii="Arial" w:eastAsia="Times New Roman" w:hAnsi="Arial" w:cs="Arial"/>
            <w:color w:val="0B0080"/>
            <w:sz w:val="23"/>
            <w:lang w:eastAsia="ru-RU"/>
          </w:rPr>
          <w:t>Гарантия на автомобиль</w:t>
        </w:r>
      </w:hyperlink>
    </w:p>
    <w:p w:rsidR="00A41893" w:rsidRPr="00A41893" w:rsidRDefault="00A41893" w:rsidP="00A41893">
      <w:pPr>
        <w:numPr>
          <w:ilvl w:val="0"/>
          <w:numId w:val="1"/>
        </w:numPr>
        <w:shd w:val="clear" w:color="auto" w:fill="FFFFFF"/>
        <w:spacing w:before="100" w:beforeAutospacing="1" w:after="24" w:line="375" w:lineRule="atLeast"/>
        <w:ind w:left="384"/>
        <w:jc w:val="lef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hyperlink r:id="rId7" w:tooltip="Банковская гарантия" w:history="1">
        <w:r w:rsidRPr="00A41893">
          <w:rPr>
            <w:rFonts w:ascii="Arial" w:eastAsia="Times New Roman" w:hAnsi="Arial" w:cs="Arial"/>
            <w:color w:val="0B0080"/>
            <w:sz w:val="23"/>
            <w:lang w:eastAsia="ru-RU"/>
          </w:rPr>
          <w:t>Банковская гарантия</w:t>
        </w:r>
      </w:hyperlink>
      <w:r w:rsidRPr="00A41893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— один из способов обеспечения исполнения обязательств.</w:t>
      </w:r>
    </w:p>
    <w:p w:rsidR="00A41893" w:rsidRPr="00A41893" w:rsidRDefault="00A41893" w:rsidP="00A41893">
      <w:pPr>
        <w:numPr>
          <w:ilvl w:val="0"/>
          <w:numId w:val="1"/>
        </w:numPr>
        <w:shd w:val="clear" w:color="auto" w:fill="FFFFFF"/>
        <w:spacing w:before="100" w:beforeAutospacing="1" w:after="24" w:line="375" w:lineRule="atLeast"/>
        <w:ind w:left="384"/>
        <w:jc w:val="lef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hyperlink r:id="rId8" w:tooltip="Страховая гарантия (страница отсутствует)" w:history="1">
        <w:r w:rsidRPr="00A41893">
          <w:rPr>
            <w:rFonts w:ascii="Arial" w:eastAsia="Times New Roman" w:hAnsi="Arial" w:cs="Arial"/>
            <w:color w:val="A55858"/>
            <w:sz w:val="23"/>
            <w:lang w:eastAsia="ru-RU"/>
          </w:rPr>
          <w:t>Страховая гарантия</w:t>
        </w:r>
      </w:hyperlink>
      <w:r w:rsidRPr="00A41893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r w:rsidRPr="00A41893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— обязательство возмещения убытков при наступлении страхового случая.</w:t>
      </w:r>
    </w:p>
    <w:p w:rsidR="00A6414B" w:rsidRDefault="00A6414B"/>
    <w:sectPr w:rsidR="00A6414B" w:rsidSect="00A6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EBE"/>
    <w:multiLevelType w:val="multilevel"/>
    <w:tmpl w:val="9002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893"/>
    <w:rsid w:val="00080FB5"/>
    <w:rsid w:val="00097595"/>
    <w:rsid w:val="001F016C"/>
    <w:rsid w:val="007B38EC"/>
    <w:rsid w:val="0081655B"/>
    <w:rsid w:val="00A41893"/>
    <w:rsid w:val="00A6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89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1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1%D1%82%D1%80%D0%B0%D1%85%D0%BE%D0%B2%D0%B0%D1%8F_%D0%B3%D0%B0%D1%80%D0%B0%D0%BD%D1%82%D0%B8%D1%8F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0%D0%BD%D0%BA%D0%BE%D0%B2%D1%81%D0%BA%D0%B0%D1%8F_%D0%B3%D0%B0%D1%80%D0%B0%D0%BD%D1%82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0%D1%80%D0%B0%D0%BD%D1%82%D0%B8%D1%8F_%D0%BD%D0%B0_%D0%B0%D0%B2%D1%82%D0%BE%D0%BC%D0%BE%D0%B1%D0%B8%D0%BB%D1%8C" TargetMode="External"/><Relationship Id="rId5" Type="http://schemas.openxmlformats.org/officeDocument/2006/relationships/hyperlink" Target="https://ru.wikipedia.org/w/index.php?title=%D0%93%D0%B0%D1%80%D0%B0%D0%BD%D1%82%D0%B8%D0%B9%D0%BD%D1%8B%D0%B5_%D0%BE%D0%B1%D1%8F%D0%B7%D0%B0%D1%82%D0%B5%D0%BB%D1%8C%D1%81%D1%82%D0%B2%D0%B0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ilya.levin</dc:creator>
  <cp:keywords/>
  <dc:description/>
  <cp:lastModifiedBy>ilya.levin</cp:lastModifiedBy>
  <cp:revision>2</cp:revision>
  <dcterms:created xsi:type="dcterms:W3CDTF">2016-02-03T10:23:00Z</dcterms:created>
  <dcterms:modified xsi:type="dcterms:W3CDTF">2016-02-03T10:25:00Z</dcterms:modified>
</cp:coreProperties>
</file>