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Pr="00984F69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984F69">
        <w:rPr>
          <w:rFonts w:ascii="Times New Roman" w:hAnsi="Times New Roman" w:cs="Times New Roman"/>
          <w:b/>
          <w:bCs/>
          <w:sz w:val="48"/>
          <w:szCs w:val="48"/>
          <w:lang w:val="ru-RU"/>
        </w:rPr>
        <w:t xml:space="preserve">ОТЧЕТ </w:t>
      </w:r>
    </w:p>
    <w:p w:rsidR="0094776F" w:rsidRPr="00984F69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84F69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 проведении независимой оценки </w:t>
      </w:r>
    </w:p>
    <w:p w:rsidR="0094776F" w:rsidRPr="00984F69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84F69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качества оказания услуг </w:t>
      </w:r>
    </w:p>
    <w:p w:rsidR="0094776F" w:rsidRPr="00984F69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84F69">
        <w:rPr>
          <w:rFonts w:ascii="Times New Roman" w:hAnsi="Times New Roman" w:cs="Times New Roman"/>
          <w:b/>
          <w:bCs/>
          <w:sz w:val="40"/>
          <w:szCs w:val="40"/>
          <w:lang w:val="ru-RU"/>
        </w:rPr>
        <w:t>МБУ «</w:t>
      </w:r>
      <w:r w:rsidR="00836709">
        <w:rPr>
          <w:rFonts w:ascii="Times New Roman" w:hAnsi="Times New Roman" w:cs="Times New Roman"/>
          <w:b/>
          <w:bCs/>
          <w:sz w:val="40"/>
          <w:szCs w:val="40"/>
          <w:lang w:val="ru-RU"/>
        </w:rPr>
        <w:t>Централизованная</w:t>
      </w:r>
      <w:r w:rsidR="002815F3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библиотечная система</w:t>
      </w:r>
      <w:r w:rsidR="00F8416E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="00836709">
        <w:rPr>
          <w:rFonts w:ascii="Times New Roman" w:hAnsi="Times New Roman" w:cs="Times New Roman"/>
          <w:b/>
          <w:bCs/>
          <w:sz w:val="40"/>
          <w:szCs w:val="40"/>
          <w:lang w:val="ru-RU"/>
        </w:rPr>
        <w:t>городского округа «город Каспийск</w:t>
      </w:r>
      <w:r w:rsidRPr="00984F69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  <w:r w:rsidR="00836709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им.Ф.Алиевой»</w:t>
      </w: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B8439F" w:rsidRDefault="00B8439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2815F3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4776F" w:rsidRDefault="0094776F" w:rsidP="00984F6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Pr="00984F69" w:rsidRDefault="0094776F" w:rsidP="00984F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Общая характеристика независимой оценки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В рамках независимой оценки исследовалось качество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 муниципальных учреждений/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организаций, оказывающих услуги в сфере культуры на территории городского округа «город Каспийск».</w:t>
      </w:r>
    </w:p>
    <w:p w:rsidR="0094776F" w:rsidRPr="007F2A2C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Независимая оценка проводилась в соответствии с методическими рекомендациями, утвержденными </w:t>
      </w:r>
      <w:r w:rsidRPr="007F2A2C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F2A2C">
        <w:rPr>
          <w:rFonts w:ascii="Times New Roman" w:hAnsi="Times New Roman" w:cs="Times New Roman"/>
          <w:sz w:val="28"/>
          <w:szCs w:val="28"/>
          <w:lang w:val="ru-RU"/>
        </w:rPr>
        <w:t xml:space="preserve"> Минкульту</w:t>
      </w:r>
      <w:r>
        <w:rPr>
          <w:rFonts w:ascii="Times New Roman" w:hAnsi="Times New Roman" w:cs="Times New Roman"/>
          <w:sz w:val="28"/>
          <w:szCs w:val="28"/>
          <w:lang w:val="ru-RU"/>
        </w:rPr>
        <w:t>ры России от 20.11.2015 N 2830 «</w:t>
      </w:r>
      <w:r w:rsidRPr="007F2A2C">
        <w:rPr>
          <w:rFonts w:ascii="Times New Roman" w:hAnsi="Times New Roman" w:cs="Times New Roman"/>
          <w:sz w:val="28"/>
          <w:szCs w:val="28"/>
          <w:lang w:val="ru-RU"/>
        </w:rPr>
        <w:t>Об утверждении методических рекомендаций по проведению независимой оценки качества оказан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63754">
        <w:rPr>
          <w:rFonts w:ascii="Times New Roman" w:hAnsi="Times New Roman" w:cs="Times New Roman"/>
          <w:sz w:val="28"/>
          <w:szCs w:val="28"/>
          <w:lang w:val="ru-RU"/>
        </w:rPr>
        <w:t xml:space="preserve">я услуг организациями культуры», а также </w:t>
      </w:r>
      <w:r w:rsidR="00463754">
        <w:rPr>
          <w:color w:val="22272F"/>
          <w:sz w:val="32"/>
          <w:szCs w:val="32"/>
          <w:shd w:val="clear" w:color="auto" w:fill="FFFFFF"/>
          <w:lang w:val="ru-RU"/>
        </w:rPr>
        <w:t xml:space="preserve"> </w:t>
      </w:r>
      <w:r w:rsidR="00463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п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риказ</w:t>
      </w:r>
      <w:r w:rsidR="00463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ом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Министерства культуры РФ от 20 февраля 2015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г. 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277</w:t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lang w:val="ru-RU"/>
        </w:rPr>
        <w:br/>
      </w:r>
      <w:r w:rsidR="00463754" w:rsidRPr="00266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="0046375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.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Оценивались: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- открытость и доступность информации об учреждении;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- комфортность условий предоставления услуг и доступность их получения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- время ожидания предоставления услуги;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- доброжелательность, вежливость, компетентность работников учреждения;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- удовлетворенность качеством оказания услуг.</w:t>
      </w:r>
    </w:p>
    <w:p w:rsidR="00463754" w:rsidRDefault="0094776F" w:rsidP="0083670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решением Общественного Совета независимая оценка качества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 муниципальных учреждений/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организаций, оказывающих услуги в сфере культуры на территории ГО «город Каспийск», была проведена в муниципальном бюджетном учреждении </w:t>
      </w:r>
      <w:r w:rsidR="00836709" w:rsidRPr="00836709">
        <w:rPr>
          <w:rFonts w:ascii="Times New Roman" w:hAnsi="Times New Roman" w:cs="Times New Roman"/>
          <w:sz w:val="28"/>
          <w:szCs w:val="28"/>
          <w:lang w:val="ru-RU"/>
        </w:rPr>
        <w:t>«Централизованная библиотечная система городского округа «город Каспийск» им.Ф.Алиевой»</w:t>
      </w:r>
    </w:p>
    <w:p w:rsidR="0094776F" w:rsidRPr="00984F69" w:rsidRDefault="0094776F" w:rsidP="00984F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проведения независимой оценки</w:t>
      </w:r>
    </w:p>
    <w:p w:rsidR="0094776F" w:rsidRPr="00984F69" w:rsidRDefault="0094776F" w:rsidP="0002422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Цели реализации независимой оценки качества работы:</w:t>
      </w:r>
    </w:p>
    <w:p w:rsidR="0094776F" w:rsidRPr="00984F69" w:rsidRDefault="0094776F" w:rsidP="005A0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Обеспечение получателей услуг дополнительной информацией о качестве работы муниципальных учреждений;</w:t>
      </w:r>
    </w:p>
    <w:p w:rsidR="0094776F" w:rsidRPr="00984F69" w:rsidRDefault="0094776F" w:rsidP="005A0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Определение результативности деятельности муниципального учреждения и принятия своевременных мер по повышению эффективности или по оптимизации его деятельности;</w:t>
      </w:r>
    </w:p>
    <w:p w:rsidR="0094776F" w:rsidRPr="00984F69" w:rsidRDefault="0094776F" w:rsidP="005A0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Своевременное выявление негативных факторов, влияющих на качество предоставления услуг в сфере культуры, устранения их причини путем реализации различных мероприятий, а также осуществления стимулирования руководителей и работников муниципального учреждения.</w:t>
      </w:r>
    </w:p>
    <w:p w:rsidR="0094776F" w:rsidRPr="00984F69" w:rsidRDefault="0094776F" w:rsidP="005A41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Проведение независимой оценки включало решение следующих задач:</w:t>
      </w:r>
    </w:p>
    <w:p w:rsidR="0094776F" w:rsidRPr="00984F69" w:rsidRDefault="0094776F" w:rsidP="005A4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Выявление и анализ практики предоставления услуг в сфере культуры;</w:t>
      </w:r>
    </w:p>
    <w:p w:rsidR="0094776F" w:rsidRPr="00984F69" w:rsidRDefault="0094776F" w:rsidP="005A4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Получение сведений от получателей услуг учреждений о практике получения данных услуг;</w:t>
      </w:r>
    </w:p>
    <w:p w:rsidR="0094776F" w:rsidRPr="00984F69" w:rsidRDefault="0094776F" w:rsidP="005A4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Выявление соответствия представления информации о работе учреждения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94776F" w:rsidRPr="00984F69" w:rsidRDefault="0094776F" w:rsidP="005A4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Интерпретация и оценка полученных данных;</w:t>
      </w:r>
    </w:p>
    <w:p w:rsidR="0094776F" w:rsidRPr="00984F69" w:rsidRDefault="0094776F" w:rsidP="005A4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Формирование предложений по повышению качества работы учреждения культуры.</w:t>
      </w:r>
    </w:p>
    <w:p w:rsidR="0094776F" w:rsidRPr="00984F69" w:rsidRDefault="0094776F" w:rsidP="00984F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Объекты независимой оценки учреждения</w:t>
      </w:r>
    </w:p>
    <w:p w:rsidR="0094776F" w:rsidRPr="00984F69" w:rsidRDefault="0094776F" w:rsidP="000A43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Независимая оценка проводилась, во-первых, в отношении качества услуг, оказываемых муниципальным бюджетным учреждением </w:t>
      </w:r>
      <w:r w:rsidR="00983885" w:rsidRPr="00983885">
        <w:rPr>
          <w:rFonts w:ascii="Times New Roman" w:hAnsi="Times New Roman" w:cs="Times New Roman"/>
          <w:sz w:val="28"/>
          <w:szCs w:val="28"/>
          <w:lang w:val="ru-RU"/>
        </w:rPr>
        <w:t>«Централизованная библиотечная система городского округа «город Каспийск» им.Ф.Алиевой»</w:t>
      </w:r>
      <w:r w:rsidR="009838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Во-вторых, работы И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нтернет-сайта вышеуказанного учреждения культуры.</w:t>
      </w:r>
    </w:p>
    <w:p w:rsidR="0094776F" w:rsidRPr="00984F69" w:rsidRDefault="0094776F" w:rsidP="000A43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Период проведения исследования: </w:t>
      </w:r>
      <w:r w:rsidR="008A1A71">
        <w:rPr>
          <w:rFonts w:ascii="Times New Roman" w:hAnsi="Times New Roman" w:cs="Times New Roman"/>
          <w:sz w:val="28"/>
          <w:szCs w:val="28"/>
          <w:lang w:val="ru-RU"/>
        </w:rPr>
        <w:t>октябрь-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ноябрь 201</w:t>
      </w:r>
      <w:r w:rsidR="008A1A7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94776F" w:rsidRPr="008A1A71" w:rsidRDefault="0094776F" w:rsidP="000A43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  <w:t>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ование работы учреждения и его И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нтернет-сайта проводилось командой организации-оператора </w:t>
      </w:r>
      <w:r w:rsidR="008A1A71" w:rsidRPr="008A1A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ООО «ТК ТБС-Каспийск»</w:t>
      </w:r>
      <w:r w:rsidR="008A1A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94776F" w:rsidRPr="00984F69" w:rsidRDefault="0094776F" w:rsidP="000A43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ab/>
        <w:t>Независимая оценка проводилась по двум основным блокам критериев:</w:t>
      </w:r>
    </w:p>
    <w:p w:rsidR="0094776F" w:rsidRPr="00984F69" w:rsidRDefault="0094776F" w:rsidP="00077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Открытость и доступность информации на официальном сайте организации культуры.</w:t>
      </w:r>
    </w:p>
    <w:p w:rsidR="0094776F" w:rsidRPr="00984F69" w:rsidRDefault="0094776F" w:rsidP="000774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Уровень удовлетворенности качеством оказания услуг организаций культуры.</w:t>
      </w:r>
    </w:p>
    <w:p w:rsidR="0094776F" w:rsidRPr="00984F69" w:rsidRDefault="0094776F" w:rsidP="00984F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и инструментарий исследования.</w:t>
      </w:r>
    </w:p>
    <w:p w:rsidR="0094776F" w:rsidRPr="00984F69" w:rsidRDefault="0094776F" w:rsidP="00984F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В задачу проведения независимой оценки входила получение разнообразной информации о качестве предоставления услуг учреждением 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lastRenderedPageBreak/>
        <w:t>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94776F" w:rsidRPr="00984F69" w:rsidRDefault="0094776F" w:rsidP="00984F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В рамках независимой оценки было проведено:</w:t>
      </w:r>
    </w:p>
    <w:p w:rsidR="0094776F" w:rsidRPr="00984F69" w:rsidRDefault="0094776F" w:rsidP="00984F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- анкетирование </w:t>
      </w:r>
      <w:r w:rsidR="008A1A7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7 респондентов – посетителей </w:t>
      </w:r>
      <w:r w:rsidR="008A1A71">
        <w:rPr>
          <w:rFonts w:ascii="Times New Roman" w:hAnsi="Times New Roman" w:cs="Times New Roman"/>
          <w:sz w:val="28"/>
          <w:szCs w:val="28"/>
          <w:lang w:val="ru-RU"/>
        </w:rPr>
        <w:t>библиотечной сети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 – для выявления позиций, мнений потребителей о качестве предоставляемых услуг.</w:t>
      </w:r>
    </w:p>
    <w:p w:rsidR="0094776F" w:rsidRPr="00984F69" w:rsidRDefault="0094776F" w:rsidP="00984F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В результате исследования обнаружены, оценены и представлены в следующих разделах основные параметры качества оказания услуг учреждениями культуры.</w:t>
      </w:r>
    </w:p>
    <w:p w:rsidR="0094776F" w:rsidRPr="00984F69" w:rsidRDefault="0094776F" w:rsidP="000774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Открытость и доступность информации об организации культуры</w:t>
      </w:r>
    </w:p>
    <w:p w:rsidR="00463754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Исследование информации об И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нтернет-сайте учреждения культуры осуществлялось методом сплошного просмотра содержимого страниц </w:t>
      </w:r>
      <w:r w:rsidRPr="00984F69">
        <w:rPr>
          <w:rFonts w:ascii="Times New Roman" w:hAnsi="Times New Roman" w:cs="Times New Roman"/>
          <w:sz w:val="28"/>
          <w:szCs w:val="28"/>
        </w:rPr>
        <w:t>web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-сайта 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(скрининг наличия) с выявлением и фиксацией признаков наличия соответствующих текстов, качества их содержания, удобства доступа к текстам для посетителей Интернет-сайта.</w:t>
      </w:r>
    </w:p>
    <w:p w:rsidR="00266947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6694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 ходе исследования было установлено, что у </w:t>
      </w:r>
      <w:r w:rsidR="00C9328E" w:rsidRPr="00C9328E">
        <w:rPr>
          <w:rFonts w:ascii="Times New Roman" w:hAnsi="Times New Roman" w:cs="Times New Roman"/>
          <w:sz w:val="28"/>
          <w:szCs w:val="28"/>
          <w:lang w:val="ru-RU"/>
        </w:rPr>
        <w:t>МБУ «Централизованная библиотечная система городского округа «город Каспийск» им.Ф.Алиевой»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 имеется Интернет-сайт </w:t>
      </w:r>
      <w:hyperlink r:id="rId7" w:history="1">
        <w:r w:rsidR="00266947" w:rsidRPr="007C2120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266947" w:rsidRPr="007C212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://цбс-каспийск.рф</w:t>
        </w:r>
      </w:hyperlink>
      <w:r w:rsidR="00266947" w:rsidRPr="00266947">
        <w:rPr>
          <w:rFonts w:ascii="Times New Roman" w:hAnsi="Times New Roman" w:cs="Times New Roman"/>
          <w:sz w:val="28"/>
          <w:szCs w:val="28"/>
          <w:lang w:val="ru-RU"/>
        </w:rPr>
        <w:t>, а также аккаунт в социальной сети</w:t>
      </w:r>
      <w:r w:rsidR="0026694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266947">
        <w:rPr>
          <w:rFonts w:ascii="Times New Roman" w:hAnsi="Times New Roman" w:cs="Times New Roman"/>
          <w:color w:val="FF0000"/>
          <w:sz w:val="28"/>
          <w:szCs w:val="28"/>
        </w:rPr>
        <w:t>facebook</w:t>
      </w:r>
      <w:r w:rsidR="00266947" w:rsidRPr="0026694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http://www.facebook.com/@cbs.kaspiysk</w:t>
      </w:r>
      <w:r w:rsidR="00266947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Результаты, полученные учреждением по показателям, характеризующим открытость и доступность информации об организации культуры, представлены в таблице № 1.</w:t>
      </w:r>
    </w:p>
    <w:p w:rsidR="0094776F" w:rsidRPr="00984F69" w:rsidRDefault="0094776F" w:rsidP="00B32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 баллов по всем блокам – 30 баллов.</w:t>
      </w:r>
    </w:p>
    <w:p w:rsidR="0094776F" w:rsidRPr="00984F69" w:rsidRDefault="0094776F" w:rsidP="00B3262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Таблица № 1</w:t>
      </w:r>
    </w:p>
    <w:tbl>
      <w:tblPr>
        <w:tblW w:w="101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65"/>
        <w:gridCol w:w="4529"/>
        <w:gridCol w:w="940"/>
        <w:gridCol w:w="2569"/>
      </w:tblGrid>
      <w:tr w:rsidR="0094776F" w:rsidRPr="00BA74D4">
        <w:tc>
          <w:tcPr>
            <w:tcW w:w="653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п.п.</w:t>
            </w:r>
          </w:p>
        </w:tc>
        <w:tc>
          <w:tcPr>
            <w:tcW w:w="194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4490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информационного объекта(требования)</w:t>
            </w:r>
          </w:p>
        </w:tc>
        <w:tc>
          <w:tcPr>
            <w:tcW w:w="1116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1949" w:type="dxa"/>
          </w:tcPr>
          <w:p w:rsidR="0094776F" w:rsidRPr="00984F69" w:rsidRDefault="00E92147" w:rsidP="00463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2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«Централизованная библиотечная система городского округа «город Каспийск» им.Ф.Алиевой»</w:t>
            </w:r>
          </w:p>
        </w:tc>
      </w:tr>
      <w:tr w:rsidR="0094776F" w:rsidRPr="00984F69">
        <w:trPr>
          <w:trHeight w:val="225"/>
        </w:trPr>
        <w:tc>
          <w:tcPr>
            <w:tcW w:w="653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1949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общей информации </w:t>
            </w: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 учреждении культуры на официальном сайте</w:t>
            </w:r>
          </w:p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 0 до 10 баллов)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Полное наименование учреждения культуры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58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84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Схема проезда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266947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33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25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учредителе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266947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50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Учредительные документы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266947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58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организации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rPr>
          <w:trHeight w:val="258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158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Контактные телефоны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103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должности руководящего состава учреждения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:rsidR="0094776F" w:rsidRPr="00984F69" w:rsidRDefault="00266947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c>
          <w:tcPr>
            <w:tcW w:w="653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п.1.1</w:t>
            </w:r>
          </w:p>
        </w:tc>
        <w:tc>
          <w:tcPr>
            <w:tcW w:w="4490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6" w:type="dxa"/>
          </w:tcPr>
          <w:p w:rsidR="0094776F" w:rsidRPr="00984F69" w:rsidRDefault="00463754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9" w:type="dxa"/>
            <w:shd w:val="clear" w:color="auto" w:fill="538135"/>
          </w:tcPr>
          <w:p w:rsidR="0094776F" w:rsidRPr="00984F69" w:rsidRDefault="00266947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4776F" w:rsidRPr="00984F69">
        <w:trPr>
          <w:trHeight w:val="283"/>
        </w:trPr>
        <w:tc>
          <w:tcPr>
            <w:tcW w:w="653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1949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информации о деятельности учреждения культуры на официальном сайте</w:t>
            </w:r>
          </w:p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 0 до 10 баллов)</w:t>
            </w:r>
          </w:p>
        </w:tc>
        <w:tc>
          <w:tcPr>
            <w:tcW w:w="4490" w:type="dxa"/>
            <w:tcBorders>
              <w:bottom w:val="single" w:sz="4" w:space="0" w:color="000000"/>
            </w:tcBorders>
          </w:tcPr>
          <w:p w:rsidR="0094776F" w:rsidRPr="00BA74D4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услуг, оказываемых учреждением культуры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rPr>
          <w:trHeight w:val="317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BA74D4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планируемых мероприятиях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67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BA74D4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 результатах деятельности учреждения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rPr>
          <w:trHeight w:val="267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BA74D4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о выполнении государственного(муниципального) задания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rPr>
          <w:trHeight w:val="258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BA74D4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плана финансово-хозяйственной деятельности учреждения культуры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rPr>
          <w:trHeight w:val="233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 материально-техническом </w:t>
            </w:r>
            <w:r w:rsidR="008F6CFA"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обеспечении</w:t>
            </w: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предоставления услуг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4776F" w:rsidRPr="00984F69">
        <w:trPr>
          <w:trHeight w:val="167"/>
        </w:trPr>
        <w:tc>
          <w:tcPr>
            <w:tcW w:w="653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Копии нормативно-правовых актов, устанавливающих цены(тарифы) на услуги либо порядок их установления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94776F" w:rsidRPr="00984F69" w:rsidRDefault="00F8416E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776F" w:rsidRPr="00984F69">
        <w:tc>
          <w:tcPr>
            <w:tcW w:w="653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п.1.2</w:t>
            </w:r>
          </w:p>
        </w:tc>
        <w:tc>
          <w:tcPr>
            <w:tcW w:w="4490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6" w:type="dxa"/>
          </w:tcPr>
          <w:p w:rsidR="0094776F" w:rsidRPr="00984F69" w:rsidRDefault="00463754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9" w:type="dxa"/>
            <w:shd w:val="clear" w:color="auto" w:fill="538135"/>
          </w:tcPr>
          <w:p w:rsidR="0094776F" w:rsidRPr="00984F69" w:rsidRDefault="00F8416E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4776F" w:rsidRPr="00984F69">
        <w:tc>
          <w:tcPr>
            <w:tcW w:w="653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194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Доступность и актуальность информации о деятельности учреждения культуры, размещенной на территории учреждения</w:t>
            </w:r>
          </w:p>
        </w:tc>
        <w:tc>
          <w:tcPr>
            <w:tcW w:w="4490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6" w:type="dxa"/>
          </w:tcPr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49" w:type="dxa"/>
            <w:shd w:val="clear" w:color="auto" w:fill="FFFFFF"/>
          </w:tcPr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BA74D4" w:rsidRDefault="0094776F" w:rsidP="002F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653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0" w:type="dxa"/>
            <w:shd w:val="clear" w:color="auto" w:fill="ED7D31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критерию открытости</w:t>
            </w:r>
          </w:p>
        </w:tc>
        <w:tc>
          <w:tcPr>
            <w:tcW w:w="1116" w:type="dxa"/>
            <w:shd w:val="clear" w:color="auto" w:fill="ED7D31"/>
          </w:tcPr>
          <w:p w:rsidR="0094776F" w:rsidRPr="00984F69" w:rsidRDefault="00463754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30</w:t>
            </w:r>
          </w:p>
        </w:tc>
        <w:tc>
          <w:tcPr>
            <w:tcW w:w="1949" w:type="dxa"/>
            <w:shd w:val="clear" w:color="auto" w:fill="ED7D31"/>
          </w:tcPr>
          <w:p w:rsidR="0094776F" w:rsidRPr="00984F69" w:rsidRDefault="00F8416E" w:rsidP="00F84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21</w:t>
            </w:r>
          </w:p>
        </w:tc>
      </w:tr>
    </w:tbl>
    <w:p w:rsidR="0094776F" w:rsidRDefault="0094776F" w:rsidP="00B326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34B6" w:rsidRDefault="00C234B6" w:rsidP="00C234B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Отдельно отмечена возможность обратной связи, а также подписки на новости учреждения, обеспеченная на сайте </w:t>
      </w:r>
      <w:r w:rsidR="00C9328E" w:rsidRPr="00C9328E">
        <w:rPr>
          <w:rFonts w:ascii="Times New Roman" w:hAnsi="Times New Roman" w:cs="Times New Roman"/>
          <w:sz w:val="28"/>
          <w:szCs w:val="28"/>
          <w:lang w:val="ru-RU"/>
        </w:rPr>
        <w:t>МБУ «Централизованная библиотечная система городского округа «город Каспийск» им.Ф.Алиевой»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4B6" w:rsidRPr="00984F69" w:rsidRDefault="00C234B6" w:rsidP="00B3262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Pr="00984F69" w:rsidRDefault="0094776F" w:rsidP="009C5F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Выводы по результатам оценки критерия открытости и доступности информации об учреждении культуры.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По первому критерию отмечается, что сай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учреждения оценивается как удовлетворительный, хотя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63754">
        <w:rPr>
          <w:rFonts w:ascii="Times New Roman" w:hAnsi="Times New Roman" w:cs="Times New Roman"/>
          <w:sz w:val="28"/>
          <w:szCs w:val="28"/>
          <w:lang w:val="ru-RU" w:eastAsia="ru-RU"/>
        </w:rPr>
        <w:t>ин</w:t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формация представлена не в полном объеме. На сайте отсутствуют сведения об учредителе и структуре организации, </w:t>
      </w:r>
      <w:r w:rsidR="00F8416E">
        <w:rPr>
          <w:rFonts w:ascii="Times New Roman" w:hAnsi="Times New Roman" w:cs="Times New Roman"/>
          <w:sz w:val="28"/>
          <w:szCs w:val="28"/>
          <w:lang w:val="ru-RU" w:eastAsia="ru-RU"/>
        </w:rPr>
        <w:t>ФИО и должности руководящего состава</w:t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Информация о деятельности учреждения представлены также в недостаточном объеме. 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В этой части на сайте отсутствуют: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- перечень услуг, оказываемых учреждением;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- информация о выполнении государственного</w:t>
      </w:r>
      <w:r w:rsidR="004637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(муниципального)  задания;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- копия плана финансово-хозяйственной деятельности;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 w:eastAsia="ru-RU"/>
        </w:rPr>
        <w:t>- информация о материально-техническом о</w:t>
      </w:r>
      <w:r w:rsidR="00F8416E">
        <w:rPr>
          <w:rFonts w:ascii="Times New Roman" w:hAnsi="Times New Roman" w:cs="Times New Roman"/>
          <w:sz w:val="28"/>
          <w:szCs w:val="28"/>
          <w:lang w:val="ru-RU" w:eastAsia="ru-RU"/>
        </w:rPr>
        <w:t>беспечении предоставления услуг.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Default="0094776F" w:rsidP="00984F69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Уровень удовлетворенности качеством оказания услуг </w:t>
      </w:r>
    </w:p>
    <w:p w:rsidR="0094776F" w:rsidRPr="00984F69" w:rsidRDefault="0094776F" w:rsidP="00984F69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организацией культуры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8416E">
        <w:rPr>
          <w:rFonts w:ascii="Times New Roman" w:hAnsi="Times New Roman" w:cs="Times New Roman"/>
          <w:sz w:val="28"/>
          <w:szCs w:val="28"/>
          <w:lang w:val="ru-RU"/>
        </w:rPr>
        <w:t xml:space="preserve"> анкетировании приняли участие 10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7 респондентов – посетителей </w:t>
      </w:r>
      <w:r w:rsidR="00B21899" w:rsidRPr="00B21899">
        <w:rPr>
          <w:rFonts w:ascii="Times New Roman" w:hAnsi="Times New Roman" w:cs="Times New Roman"/>
          <w:sz w:val="28"/>
          <w:szCs w:val="28"/>
          <w:lang w:val="ru-RU"/>
        </w:rPr>
        <w:t>МБУ «Централизованная библиотечная система городского округа «город Каспийск» им.Ф.Алиевой»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. Опрошены были люди разного возраста и уровней образования.</w:t>
      </w:r>
    </w:p>
    <w:p w:rsidR="0094776F" w:rsidRPr="00984F69" w:rsidRDefault="0094776F" w:rsidP="00984F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Оценки, полученные муниципальным учреждением по показателям, входящим в данный блок, получены путем проведения анкетирования посетителей учреждения и представлены ниже в таблице № 2.</w:t>
      </w:r>
    </w:p>
    <w:p w:rsidR="0094776F" w:rsidRPr="00984F69" w:rsidRDefault="0094776F" w:rsidP="003C7D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  <w:lang w:val="ru-RU"/>
        </w:rPr>
        <w:t>130 баллов.</w:t>
      </w:r>
    </w:p>
    <w:p w:rsidR="00B8439F" w:rsidRDefault="00B8439F" w:rsidP="003C7D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Pr="00984F69" w:rsidRDefault="0094776F" w:rsidP="003C7D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4F69">
        <w:rPr>
          <w:rFonts w:ascii="Times New Roman" w:hAnsi="Times New Roman" w:cs="Times New Roman"/>
          <w:sz w:val="28"/>
          <w:szCs w:val="28"/>
          <w:lang w:val="ru-RU"/>
        </w:rPr>
        <w:t>Таблица №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2668"/>
        <w:gridCol w:w="3442"/>
        <w:gridCol w:w="903"/>
        <w:gridCol w:w="2449"/>
      </w:tblGrid>
      <w:tr w:rsidR="0094776F" w:rsidRPr="00BA74D4">
        <w:trPr>
          <w:trHeight w:val="746"/>
        </w:trPr>
        <w:tc>
          <w:tcPr>
            <w:tcW w:w="566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819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критерия</w:t>
            </w: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940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МАХ, балл</w:t>
            </w:r>
          </w:p>
        </w:tc>
        <w:tc>
          <w:tcPr>
            <w:tcW w:w="1965" w:type="dxa"/>
          </w:tcPr>
          <w:p w:rsidR="0094776F" w:rsidRPr="00984F69" w:rsidRDefault="004C2EA8" w:rsidP="00F84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2E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«Централизованная библиотечная система городского округа «город Каспийск» им.Ф.Алиевой»</w:t>
            </w:r>
          </w:p>
        </w:tc>
      </w:tr>
      <w:tr w:rsidR="0094776F" w:rsidRPr="00984F69">
        <w:tc>
          <w:tcPr>
            <w:tcW w:w="566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19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Комфортность условий  предоставления услуг и доступность их получения</w:t>
            </w:r>
          </w:p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 0 до 50 баллов)</w:t>
            </w: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Комфортность условий пребывания в организации культуры (м</w:t>
            </w:r>
            <w:r w:rsidRPr="0098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еста сидения, гардероб, чистота помещений и 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д.)</w:t>
            </w:r>
          </w:p>
        </w:tc>
        <w:tc>
          <w:tcPr>
            <w:tcW w:w="940" w:type="dxa"/>
          </w:tcPr>
          <w:p w:rsidR="0094776F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984F69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дополнительных услуг и доступность их получения (</w:t>
            </w:r>
            <w:r w:rsidRPr="0098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места общественного питания, проведение интерактивных игр, театрализованных мероприятий, аудиогид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984F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прочее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940" w:type="dxa"/>
          </w:tcPr>
          <w:p w:rsidR="0094776F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776F" w:rsidRPr="00984F69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Транспортная и пешая доступность для посетителей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Удобство графика работы учреждения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7940" w:type="dxa"/>
            <w:gridSpan w:val="4"/>
            <w:tcBorders>
              <w:right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критерию 2.1:</w:t>
            </w:r>
          </w:p>
        </w:tc>
        <w:tc>
          <w:tcPr>
            <w:tcW w:w="1965" w:type="dxa"/>
            <w:tcBorders>
              <w:left w:val="single" w:sz="4" w:space="0" w:color="000000"/>
            </w:tcBorders>
          </w:tcPr>
          <w:p w:rsidR="0094776F" w:rsidRPr="000A4555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49</w:t>
            </w:r>
          </w:p>
        </w:tc>
      </w:tr>
      <w:tr w:rsidR="0094776F" w:rsidRPr="00984F69">
        <w:tc>
          <w:tcPr>
            <w:tcW w:w="566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19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ожидания предоставления услуги (от 0 до 20 баллов)</w:t>
            </w: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режима работы учреждения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установленных(заявленных) сроков предоставления услуг учреждением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7940" w:type="dxa"/>
            <w:gridSpan w:val="4"/>
            <w:tcBorders>
              <w:right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критерию 2.2:</w:t>
            </w:r>
          </w:p>
        </w:tc>
        <w:tc>
          <w:tcPr>
            <w:tcW w:w="1965" w:type="dxa"/>
            <w:tcBorders>
              <w:left w:val="single" w:sz="4" w:space="0" w:color="000000"/>
            </w:tcBorders>
          </w:tcPr>
          <w:p w:rsidR="0094776F" w:rsidRPr="00F8416E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8416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20</w:t>
            </w:r>
          </w:p>
        </w:tc>
      </w:tr>
      <w:tr w:rsidR="0094776F" w:rsidRPr="00984F69">
        <w:tc>
          <w:tcPr>
            <w:tcW w:w="566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2819" w:type="dxa"/>
            <w:vMerge w:val="restart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Доброжелательность, вежливость, компетентность работников учреждения культуры (от 0 до 20 баллов)</w:t>
            </w: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Доброжелательность и вежливость работников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Компетентность персонала учреждения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7940" w:type="dxa"/>
            <w:gridSpan w:val="4"/>
            <w:tcBorders>
              <w:right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критерию 2.3</w:t>
            </w:r>
          </w:p>
        </w:tc>
        <w:tc>
          <w:tcPr>
            <w:tcW w:w="1965" w:type="dxa"/>
            <w:tcBorders>
              <w:left w:val="single" w:sz="4" w:space="0" w:color="000000"/>
            </w:tcBorders>
          </w:tcPr>
          <w:p w:rsidR="0094776F" w:rsidRPr="000A4555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A4555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20</w:t>
            </w:r>
          </w:p>
        </w:tc>
      </w:tr>
      <w:tr w:rsidR="0094776F" w:rsidRPr="00984F69">
        <w:tc>
          <w:tcPr>
            <w:tcW w:w="566" w:type="dxa"/>
            <w:vMerge w:val="restart"/>
            <w:tcBorders>
              <w:top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качеством оказания услуг (от 0 до 40 баллов)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удовлетворенность качеством оказания услуг учреждением культуры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9,4</w:t>
            </w:r>
          </w:p>
        </w:tc>
      </w:tr>
      <w:tr w:rsidR="0094776F" w:rsidRPr="00984F69"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Удовлетворенность материально-техническим обеспечением </w:t>
            </w:r>
          </w:p>
        </w:tc>
        <w:tc>
          <w:tcPr>
            <w:tcW w:w="940" w:type="dxa"/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</w:tcPr>
          <w:p w:rsidR="0094776F" w:rsidRPr="00984F69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9,5</w:t>
            </w:r>
          </w:p>
        </w:tc>
      </w:tr>
      <w:tr w:rsidR="0094776F" w:rsidRPr="00984F69">
        <w:trPr>
          <w:trHeight w:val="135"/>
        </w:trPr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качеством и полнотой  информации о деятельности учреждения культуры, размещенной на официальном сайте в сети Интернет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94776F" w:rsidRPr="00984F69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4776F" w:rsidRPr="00984F69">
        <w:trPr>
          <w:trHeight w:val="120"/>
        </w:trPr>
        <w:tc>
          <w:tcPr>
            <w:tcW w:w="566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9" w:type="dxa"/>
            <w:vMerge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</w:tcBorders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качеством и содержанием полиграфических материалов учреждения культуры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 w:rsidR="0094776F" w:rsidRPr="00984F69" w:rsidRDefault="0094776F" w:rsidP="0098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 w:rsidR="0094776F" w:rsidRPr="00984F69" w:rsidRDefault="0094776F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4776F" w:rsidRPr="00984F69">
        <w:tc>
          <w:tcPr>
            <w:tcW w:w="7940" w:type="dxa"/>
            <w:gridSpan w:val="4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критерию 2.4.</w:t>
            </w:r>
          </w:p>
        </w:tc>
        <w:tc>
          <w:tcPr>
            <w:tcW w:w="1965" w:type="dxa"/>
          </w:tcPr>
          <w:p w:rsidR="0094776F" w:rsidRPr="000A4555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37,9</w:t>
            </w:r>
          </w:p>
        </w:tc>
      </w:tr>
      <w:tr w:rsidR="0094776F" w:rsidRPr="00984F69">
        <w:tc>
          <w:tcPr>
            <w:tcW w:w="7940" w:type="dxa"/>
            <w:gridSpan w:val="4"/>
          </w:tcPr>
          <w:p w:rsidR="0094776F" w:rsidRPr="00984F69" w:rsidRDefault="0094776F" w:rsidP="002F4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по всем критериям  блока 2</w:t>
            </w:r>
            <w:bookmarkStart w:id="0" w:name="_GoBack"/>
            <w:bookmarkEnd w:id="0"/>
          </w:p>
        </w:tc>
        <w:tc>
          <w:tcPr>
            <w:tcW w:w="1965" w:type="dxa"/>
          </w:tcPr>
          <w:p w:rsidR="0094776F" w:rsidRPr="000A4555" w:rsidRDefault="00F8416E" w:rsidP="000A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BA74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126,9</w:t>
            </w:r>
          </w:p>
        </w:tc>
      </w:tr>
    </w:tbl>
    <w:p w:rsidR="0094776F" w:rsidRPr="00984F69" w:rsidRDefault="0094776F" w:rsidP="003C7D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776F" w:rsidRPr="00984F69" w:rsidRDefault="0094776F" w:rsidP="009C5F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Выводы по результатам оценки критерия удовлетворенности качеством </w:t>
      </w:r>
    </w:p>
    <w:p w:rsidR="0094776F" w:rsidRPr="00984F69" w:rsidRDefault="0094776F" w:rsidP="009C5F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8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оказания услуг учреждением культуры.</w:t>
      </w:r>
    </w:p>
    <w:p w:rsidR="0094776F" w:rsidRPr="00123354" w:rsidRDefault="0094776F" w:rsidP="000A4555">
      <w:pPr>
        <w:pStyle w:val="a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 xml:space="preserve">Общий уровень удовлетворенности населения  качеством обслуживания в </w:t>
      </w:r>
      <w:r w:rsidR="004C2EA8" w:rsidRPr="004C2EA8">
        <w:rPr>
          <w:rFonts w:ascii="Times New Roman" w:hAnsi="Times New Roman"/>
          <w:b w:val="0"/>
          <w:bCs w:val="0"/>
          <w:sz w:val="28"/>
          <w:szCs w:val="28"/>
        </w:rPr>
        <w:t>МБУ «Централизованная библиотечная система городского округа «город Каспийск» им.Ф.Алиевой»</w:t>
      </w:r>
      <w:r w:rsidR="004C2EA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 xml:space="preserve">по оценкам респондентов можно охарактеризовать как </w:t>
      </w:r>
      <w:r w:rsidR="00C234B6">
        <w:rPr>
          <w:rFonts w:ascii="Times New Roman" w:hAnsi="Times New Roman"/>
          <w:b w:val="0"/>
          <w:bCs w:val="0"/>
          <w:sz w:val="28"/>
          <w:szCs w:val="28"/>
        </w:rPr>
        <w:t>высокий и соответствующий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 xml:space="preserve"> спросу населения. По итогам работы учреждени</w:t>
      </w:r>
      <w:r>
        <w:rPr>
          <w:rFonts w:ascii="Times New Roman" w:hAnsi="Times New Roman"/>
          <w:b w:val="0"/>
          <w:bCs w:val="0"/>
          <w:sz w:val="28"/>
          <w:szCs w:val="28"/>
        </w:rPr>
        <w:t>я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>, в сравнении с 201</w:t>
      </w:r>
      <w:r w:rsidR="00F8416E">
        <w:rPr>
          <w:rFonts w:ascii="Times New Roman" w:hAnsi="Times New Roman"/>
          <w:b w:val="0"/>
          <w:bCs w:val="0"/>
          <w:sz w:val="28"/>
          <w:szCs w:val="28"/>
        </w:rPr>
        <w:t>8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 xml:space="preserve"> годом, наблюдается увеличение </w:t>
      </w:r>
      <w:r>
        <w:rPr>
          <w:rFonts w:ascii="Times New Roman" w:hAnsi="Times New Roman"/>
          <w:b w:val="0"/>
          <w:bCs w:val="0"/>
          <w:sz w:val="28"/>
          <w:szCs w:val="28"/>
        </w:rPr>
        <w:t>количества посетителей</w:t>
      </w:r>
      <w:r w:rsidR="00C234B6">
        <w:rPr>
          <w:rFonts w:ascii="Times New Roman" w:hAnsi="Times New Roman"/>
          <w:b w:val="0"/>
          <w:bCs w:val="0"/>
          <w:sz w:val="28"/>
          <w:szCs w:val="28"/>
        </w:rPr>
        <w:t xml:space="preserve"> с одновременным снижением среднего возраста посетителей.</w:t>
      </w:r>
      <w:r w:rsidRPr="001233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94776F" w:rsidRPr="00984F69" w:rsidRDefault="0094776F" w:rsidP="00280F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Итоговые оценки, полученные учреждением культуры: </w:t>
      </w:r>
      <w:r w:rsidR="00F8416E">
        <w:rPr>
          <w:rFonts w:ascii="Times New Roman" w:hAnsi="Times New Roman" w:cs="Times New Roman"/>
          <w:sz w:val="28"/>
          <w:szCs w:val="28"/>
          <w:lang w:val="ru-RU"/>
        </w:rPr>
        <w:t>147,9</w:t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 xml:space="preserve"> баллов из возможных 160.</w:t>
      </w:r>
    </w:p>
    <w:p w:rsidR="0094776F" w:rsidRDefault="0094776F" w:rsidP="00280FA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984F69">
        <w:rPr>
          <w:rFonts w:ascii="Times New Roman" w:hAnsi="Times New Roman" w:cs="Times New Roman"/>
          <w:sz w:val="28"/>
          <w:szCs w:val="28"/>
          <w:lang w:val="ru-RU"/>
        </w:rPr>
        <w:t>Пользователями услуг были отдельно высказ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аны </w:t>
      </w:r>
      <w:r w:rsidR="00F8416E">
        <w:rPr>
          <w:rFonts w:ascii="Times New Roman" w:hAnsi="Times New Roman" w:cs="Times New Roman"/>
          <w:sz w:val="28"/>
          <w:szCs w:val="28"/>
          <w:lang w:val="ru-RU"/>
        </w:rPr>
        <w:t>слова благодарности за многочисленные мероприятия и праздники, проводимые в учреждении, доброжелательность и компетентность работников системы.</w:t>
      </w:r>
    </w:p>
    <w:p w:rsidR="00C234B6" w:rsidRDefault="00C234B6" w:rsidP="00C2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Рекомендации по </w:t>
      </w:r>
      <w:r w:rsidR="00B8439F">
        <w:rPr>
          <w:rFonts w:ascii="Times New Roman" w:hAnsi="Times New Roman" w:cs="Times New Roman"/>
          <w:b/>
          <w:sz w:val="28"/>
          <w:szCs w:val="28"/>
          <w:lang w:val="ru-RU"/>
        </w:rPr>
        <w:t>повышению</w:t>
      </w:r>
      <w:r w:rsidRPr="00C234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качества оказываемых услуг.</w:t>
      </w:r>
    </w:p>
    <w:p w:rsidR="00B8439F" w:rsidRPr="00B8439F" w:rsidRDefault="00B8439F" w:rsidP="00B8439F">
      <w:pPr>
        <w:numPr>
          <w:ilvl w:val="3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8439F">
        <w:rPr>
          <w:rFonts w:ascii="Times New Roman" w:hAnsi="Times New Roman" w:cs="Times New Roman"/>
          <w:sz w:val="28"/>
          <w:szCs w:val="28"/>
          <w:lang w:val="ru-RU"/>
        </w:rPr>
        <w:t xml:space="preserve">овершенствовать работу над содержанием сайта учреждения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требованиями нормативных документов.</w:t>
      </w:r>
    </w:p>
    <w:p w:rsidR="00B8439F" w:rsidRPr="00B8439F" w:rsidRDefault="00B8439F" w:rsidP="00B8439F">
      <w:pPr>
        <w:numPr>
          <w:ilvl w:val="3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работу по улучшению материально-технической базы учреждения.</w:t>
      </w:r>
    </w:p>
    <w:p w:rsidR="00B8439F" w:rsidRPr="00B8439F" w:rsidRDefault="00B8439F" w:rsidP="00B8439F">
      <w:pPr>
        <w:numPr>
          <w:ilvl w:val="3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Разработать мероприятия по обеспечению более широкого доступа граждан к услугам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я.</w:t>
      </w:r>
    </w:p>
    <w:p w:rsidR="00C234B6" w:rsidRPr="00C234B6" w:rsidRDefault="00C234B6" w:rsidP="00C234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776F" w:rsidRPr="00280FA9" w:rsidRDefault="0094776F" w:rsidP="00280FA9">
      <w:pPr>
        <w:rPr>
          <w:sz w:val="28"/>
          <w:szCs w:val="28"/>
          <w:lang w:val="ru-RU"/>
        </w:rPr>
      </w:pPr>
    </w:p>
    <w:sectPr w:rsidR="0094776F" w:rsidRPr="00280FA9" w:rsidSect="00B8439F">
      <w:footerReference w:type="default" r:id="rId8"/>
      <w:pgSz w:w="12240" w:h="15840"/>
      <w:pgMar w:top="993" w:right="850" w:bottom="1134" w:left="1701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DF" w:rsidRDefault="00952BDF">
      <w:r>
        <w:separator/>
      </w:r>
    </w:p>
  </w:endnote>
  <w:endnote w:type="continuationSeparator" w:id="1">
    <w:p w:rsidR="00952BDF" w:rsidRDefault="0095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6F" w:rsidRDefault="008D402A" w:rsidP="008F66B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4776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74D4">
      <w:rPr>
        <w:rStyle w:val="a8"/>
        <w:noProof/>
      </w:rPr>
      <w:t>6</w:t>
    </w:r>
    <w:r>
      <w:rPr>
        <w:rStyle w:val="a8"/>
      </w:rPr>
      <w:fldChar w:fldCharType="end"/>
    </w:r>
  </w:p>
  <w:p w:rsidR="0094776F" w:rsidRDefault="0094776F" w:rsidP="00984F6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DF" w:rsidRDefault="00952BDF">
      <w:r>
        <w:separator/>
      </w:r>
    </w:p>
  </w:footnote>
  <w:footnote w:type="continuationSeparator" w:id="1">
    <w:p w:rsidR="00952BDF" w:rsidRDefault="00952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D1"/>
    <w:multiLevelType w:val="multilevel"/>
    <w:tmpl w:val="A38A4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86E0BA4"/>
    <w:multiLevelType w:val="hybridMultilevel"/>
    <w:tmpl w:val="27206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611D"/>
    <w:multiLevelType w:val="hybridMultilevel"/>
    <w:tmpl w:val="4D0A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2037"/>
    <w:multiLevelType w:val="hybridMultilevel"/>
    <w:tmpl w:val="0DE0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93"/>
    <w:rsid w:val="0002422C"/>
    <w:rsid w:val="00025C01"/>
    <w:rsid w:val="00031556"/>
    <w:rsid w:val="000559DA"/>
    <w:rsid w:val="000774DB"/>
    <w:rsid w:val="000A4320"/>
    <w:rsid w:val="000A4555"/>
    <w:rsid w:val="00117299"/>
    <w:rsid w:val="00123354"/>
    <w:rsid w:val="0014582D"/>
    <w:rsid w:val="00145DD7"/>
    <w:rsid w:val="00146A1D"/>
    <w:rsid w:val="001A6511"/>
    <w:rsid w:val="002353D4"/>
    <w:rsid w:val="00237181"/>
    <w:rsid w:val="0024664E"/>
    <w:rsid w:val="0026274B"/>
    <w:rsid w:val="00266947"/>
    <w:rsid w:val="00280FA9"/>
    <w:rsid w:val="002815F3"/>
    <w:rsid w:val="002A514A"/>
    <w:rsid w:val="002F4A98"/>
    <w:rsid w:val="00324F8A"/>
    <w:rsid w:val="003B4DDF"/>
    <w:rsid w:val="003C7D0A"/>
    <w:rsid w:val="003E5F79"/>
    <w:rsid w:val="00400B3F"/>
    <w:rsid w:val="0044300E"/>
    <w:rsid w:val="004478C2"/>
    <w:rsid w:val="00463754"/>
    <w:rsid w:val="0047349E"/>
    <w:rsid w:val="004C2EA8"/>
    <w:rsid w:val="0054451D"/>
    <w:rsid w:val="005622A4"/>
    <w:rsid w:val="00564BE7"/>
    <w:rsid w:val="005A0BF1"/>
    <w:rsid w:val="005A4144"/>
    <w:rsid w:val="005E6093"/>
    <w:rsid w:val="00633154"/>
    <w:rsid w:val="00653347"/>
    <w:rsid w:val="0065558B"/>
    <w:rsid w:val="006F5095"/>
    <w:rsid w:val="00714D94"/>
    <w:rsid w:val="007235BA"/>
    <w:rsid w:val="00732BF1"/>
    <w:rsid w:val="00733AB8"/>
    <w:rsid w:val="00745922"/>
    <w:rsid w:val="007E5F91"/>
    <w:rsid w:val="007F230E"/>
    <w:rsid w:val="007F2A2C"/>
    <w:rsid w:val="0082438C"/>
    <w:rsid w:val="00836709"/>
    <w:rsid w:val="008A1A71"/>
    <w:rsid w:val="008A7898"/>
    <w:rsid w:val="008C1417"/>
    <w:rsid w:val="008D402A"/>
    <w:rsid w:val="008F66B6"/>
    <w:rsid w:val="008F6CFA"/>
    <w:rsid w:val="00901BD1"/>
    <w:rsid w:val="0094776F"/>
    <w:rsid w:val="00952423"/>
    <w:rsid w:val="00952BDF"/>
    <w:rsid w:val="00983885"/>
    <w:rsid w:val="00984F69"/>
    <w:rsid w:val="00990A1A"/>
    <w:rsid w:val="009B2AE1"/>
    <w:rsid w:val="009C5FC4"/>
    <w:rsid w:val="00A14B62"/>
    <w:rsid w:val="00A25CCC"/>
    <w:rsid w:val="00A54569"/>
    <w:rsid w:val="00A63F93"/>
    <w:rsid w:val="00A7265B"/>
    <w:rsid w:val="00AB0F18"/>
    <w:rsid w:val="00AC50F8"/>
    <w:rsid w:val="00AE04D9"/>
    <w:rsid w:val="00B21899"/>
    <w:rsid w:val="00B25D43"/>
    <w:rsid w:val="00B32629"/>
    <w:rsid w:val="00B8439F"/>
    <w:rsid w:val="00B86E23"/>
    <w:rsid w:val="00BA1EC6"/>
    <w:rsid w:val="00BA74D4"/>
    <w:rsid w:val="00C0057C"/>
    <w:rsid w:val="00C060AB"/>
    <w:rsid w:val="00C2125F"/>
    <w:rsid w:val="00C234B6"/>
    <w:rsid w:val="00C3488D"/>
    <w:rsid w:val="00C502A9"/>
    <w:rsid w:val="00C572CB"/>
    <w:rsid w:val="00C65289"/>
    <w:rsid w:val="00C77A32"/>
    <w:rsid w:val="00C9328E"/>
    <w:rsid w:val="00D5069D"/>
    <w:rsid w:val="00DF23E7"/>
    <w:rsid w:val="00E70FD3"/>
    <w:rsid w:val="00E82BAD"/>
    <w:rsid w:val="00E92147"/>
    <w:rsid w:val="00E97616"/>
    <w:rsid w:val="00F36938"/>
    <w:rsid w:val="00F5135E"/>
    <w:rsid w:val="00F55E67"/>
    <w:rsid w:val="00F821EB"/>
    <w:rsid w:val="00F8416E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7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BF1"/>
    <w:pPr>
      <w:ind w:left="720"/>
    </w:pPr>
  </w:style>
  <w:style w:type="character" w:styleId="a4">
    <w:name w:val="Hyperlink"/>
    <w:basedOn w:val="a0"/>
    <w:uiPriority w:val="99"/>
    <w:semiHidden/>
    <w:rsid w:val="00B32629"/>
    <w:rPr>
      <w:color w:val="0000FF"/>
      <w:u w:val="single"/>
    </w:rPr>
  </w:style>
  <w:style w:type="character" w:styleId="HTML">
    <w:name w:val="HTML Cite"/>
    <w:basedOn w:val="a0"/>
    <w:uiPriority w:val="99"/>
    <w:semiHidden/>
    <w:rsid w:val="00B32629"/>
    <w:rPr>
      <w:i/>
      <w:iCs/>
    </w:rPr>
  </w:style>
  <w:style w:type="table" w:styleId="a5">
    <w:name w:val="Table Grid"/>
    <w:basedOn w:val="a1"/>
    <w:uiPriority w:val="99"/>
    <w:rsid w:val="00733AB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84F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F230E"/>
    <w:rPr>
      <w:lang w:val="en-US" w:eastAsia="en-US"/>
    </w:rPr>
  </w:style>
  <w:style w:type="character" w:styleId="a8">
    <w:name w:val="page number"/>
    <w:basedOn w:val="a0"/>
    <w:uiPriority w:val="99"/>
    <w:rsid w:val="00984F69"/>
  </w:style>
  <w:style w:type="paragraph" w:styleId="a9">
    <w:name w:val="Title"/>
    <w:basedOn w:val="a"/>
    <w:next w:val="a"/>
    <w:link w:val="aa"/>
    <w:uiPriority w:val="99"/>
    <w:qFormat/>
    <w:locked/>
    <w:rsid w:val="00280FA9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a0"/>
    <w:link w:val="a9"/>
    <w:uiPriority w:val="99"/>
    <w:locked/>
    <w:rsid w:val="007F230E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link w:val="a9"/>
    <w:uiPriority w:val="99"/>
    <w:locked/>
    <w:rsid w:val="00280FA9"/>
    <w:rPr>
      <w:rFonts w:ascii="Cambria" w:hAnsi="Cambria" w:cs="Cambria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94;&#1073;&#1089;-&#1082;&#1072;&#1089;&#1087;&#1080;&#1081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arslanov</dc:creator>
  <cp:keywords/>
  <dc:description/>
  <cp:lastModifiedBy>1-чит-зал</cp:lastModifiedBy>
  <cp:revision>20</cp:revision>
  <dcterms:created xsi:type="dcterms:W3CDTF">2018-12-18T16:34:00Z</dcterms:created>
  <dcterms:modified xsi:type="dcterms:W3CDTF">2022-11-25T12:43:00Z</dcterms:modified>
</cp:coreProperties>
</file>