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0AA" w:rsidRDefault="002629AE">
      <w:r w:rsidRPr="002629AE">
        <w:rPr>
          <w:noProof/>
          <w:lang w:eastAsia="ru-RU"/>
        </w:rPr>
        <w:drawing>
          <wp:inline distT="0" distB="0" distL="0" distR="0">
            <wp:extent cx="5838825" cy="8201025"/>
            <wp:effectExtent l="0" t="0" r="0" b="0"/>
            <wp:docPr id="1" name="Рисунок 1" descr="C:\Users\Оля.HOME\Desktop\об оплате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HOME\Desktop\об оплате_001.bmp"/>
                    <pic:cNvPicPr>
                      <a:picLocks noChangeAspect="1" noChangeArrowheads="1"/>
                    </pic:cNvPicPr>
                  </pic:nvPicPr>
                  <pic:blipFill rotWithShape="1">
                    <a:blip r:embed="rId4">
                      <a:extLst>
                        <a:ext uri="{28A0092B-C50C-407E-A947-70E740481C1C}">
                          <a14:useLocalDpi xmlns:a14="http://schemas.microsoft.com/office/drawing/2010/main" val="0"/>
                        </a:ext>
                      </a:extLst>
                    </a:blip>
                    <a:srcRect t="1600" r="1710"/>
                    <a:stretch/>
                  </pic:blipFill>
                  <pic:spPr bwMode="auto">
                    <a:xfrm>
                      <a:off x="0" y="0"/>
                      <a:ext cx="5838870" cy="8201088"/>
                    </a:xfrm>
                    <a:prstGeom prst="rect">
                      <a:avLst/>
                    </a:prstGeom>
                    <a:noFill/>
                    <a:ln>
                      <a:noFill/>
                    </a:ln>
                    <a:extLst>
                      <a:ext uri="{53640926-AAD7-44D8-BBD7-CCE9431645EC}">
                        <a14:shadowObscured xmlns:a14="http://schemas.microsoft.com/office/drawing/2010/main"/>
                      </a:ext>
                    </a:extLst>
                  </pic:spPr>
                </pic:pic>
              </a:graphicData>
            </a:graphic>
          </wp:inline>
        </w:drawing>
      </w:r>
    </w:p>
    <w:p w:rsidR="002629AE" w:rsidRDefault="002629AE"/>
    <w:p w:rsidR="002629AE" w:rsidRDefault="002629AE"/>
    <w:p w:rsidR="002629AE" w:rsidRDefault="002629AE"/>
    <w:p w:rsidR="00CD0750" w:rsidRPr="00ED020E" w:rsidRDefault="00CD0750" w:rsidP="00CD0750">
      <w:pPr>
        <w:pStyle w:val="a3"/>
        <w:jc w:val="both"/>
        <w:rPr>
          <w:rFonts w:ascii="Times New Roman" w:hAnsi="Times New Roman" w:cs="Times New Roman"/>
          <w:b/>
          <w:sz w:val="24"/>
          <w:szCs w:val="24"/>
        </w:rPr>
      </w:pPr>
      <w:r w:rsidRPr="00CD0750">
        <w:rPr>
          <w:rFonts w:ascii="Times New Roman" w:hAnsi="Times New Roman" w:cs="Times New Roman"/>
          <w:sz w:val="24"/>
          <w:szCs w:val="24"/>
        </w:rPr>
        <w:lastRenderedPageBreak/>
        <w:t>1</w:t>
      </w:r>
      <w:r w:rsidRPr="00ED020E">
        <w:rPr>
          <w:rFonts w:ascii="Times New Roman" w:hAnsi="Times New Roman" w:cs="Times New Roman"/>
          <w:b/>
          <w:sz w:val="24"/>
          <w:szCs w:val="24"/>
        </w:rPr>
        <w:t>. О</w:t>
      </w:r>
      <w:bookmarkStart w:id="0" w:name="_GoBack"/>
      <w:bookmarkEnd w:id="0"/>
      <w:r w:rsidRPr="00ED020E">
        <w:rPr>
          <w:rFonts w:ascii="Times New Roman" w:hAnsi="Times New Roman" w:cs="Times New Roman"/>
          <w:b/>
          <w:sz w:val="24"/>
          <w:szCs w:val="24"/>
        </w:rPr>
        <w:t xml:space="preserve">бщие положения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1.1. Настоящее Положение об оплате труда работников  Муниципального бюджетного дошкольного образовательного учреждения «</w:t>
      </w:r>
      <w:r>
        <w:rPr>
          <w:rFonts w:ascii="Times New Roman" w:hAnsi="Times New Roman" w:cs="Times New Roman"/>
          <w:sz w:val="24"/>
          <w:szCs w:val="24"/>
        </w:rPr>
        <w:t>Кузельский д</w:t>
      </w:r>
      <w:r w:rsidRPr="00CD0750">
        <w:rPr>
          <w:rFonts w:ascii="Times New Roman" w:hAnsi="Times New Roman" w:cs="Times New Roman"/>
          <w:sz w:val="24"/>
          <w:szCs w:val="24"/>
        </w:rPr>
        <w:t>етский сад» Тайгинского городского округа, созданного в форме учреждения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Муниципального бюджетного дошкольного образовательного учреждения «</w:t>
      </w:r>
      <w:r>
        <w:rPr>
          <w:rFonts w:ascii="Times New Roman" w:hAnsi="Times New Roman" w:cs="Times New Roman"/>
          <w:sz w:val="24"/>
          <w:szCs w:val="24"/>
        </w:rPr>
        <w:t>Кузельский д</w:t>
      </w:r>
      <w:r w:rsidRPr="00CD0750">
        <w:rPr>
          <w:rFonts w:ascii="Times New Roman" w:hAnsi="Times New Roman" w:cs="Times New Roman"/>
          <w:sz w:val="24"/>
          <w:szCs w:val="24"/>
        </w:rPr>
        <w:t xml:space="preserve">етский сад» Тайгинского городского округа, реализующего   дошкольные и дополнительные образовательные программы (далее - учреждение).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1.2. Система оплаты труда работников учреждения (далее - работники) устанавливается с учетом: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1) Единого тарифно-квалификационного справочника работ и профессий рабочих;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2) Единого квалификационного справочника должностей руководителей, специалистов и служащих;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3)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4) государственных гарантий по оплате труда;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5) перечня видов выплат компенсационного характера;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6) перечня видов выплат стимулирующего характера;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7) постановления главы Тайгинского городского округа от 11.02.2015 № 80-п  «О внесении изменений в постановление главы Тайгинского городского округа «Об утверждении Примерного положения об оплате труда работников муниципальных образовательных учреждений Тайгинского городского округа» от 11.10.2012 года №759-п;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8) единых рекомендаций Российской трехсторонней комиссии по регулированию социально-трудовых отношений; </w:t>
      </w:r>
    </w:p>
    <w:p w:rsid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9) согласования с профсоюзной организацией учреждения.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1.3. Объем бюджетных ассигнований на оплату труда работников, предусматриваемый главным распорядителем средств муниципального бюджета в бюджете Тайгинского городского округа (далее – Управление образования), может быть уменьшен только при условии уменьшения объема предоставляемых учреждением муниципальных услуг.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1.4. Условия оплаты труда работников учреждения (далее - условия оплаты труда) включают размеры должностных окладов, выплат компенсационного и стимулирующего характера. Условия оплаты труда, включая размер должностного оклада работника, повышающие коэффициенты к окладам,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1.5. 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 минимального размера оплаты труда, установленного федеральным законом.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CD0750" w:rsidRP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lastRenderedPageBreak/>
        <w:t xml:space="preserve">1.7. Увеличение (индексация) должностных окладов, производится путем внесения изменений в настоящее Положение.   </w:t>
      </w:r>
    </w:p>
    <w:p w:rsidR="00CD0750" w:rsidRPr="00ED020E" w:rsidRDefault="00CD0750" w:rsidP="00BC2998">
      <w:pPr>
        <w:pStyle w:val="a3"/>
        <w:ind w:firstLine="708"/>
        <w:jc w:val="both"/>
        <w:rPr>
          <w:rFonts w:ascii="Times New Roman" w:hAnsi="Times New Roman" w:cs="Times New Roman"/>
          <w:b/>
          <w:sz w:val="24"/>
          <w:szCs w:val="24"/>
        </w:rPr>
      </w:pPr>
      <w:r w:rsidRPr="00ED020E">
        <w:rPr>
          <w:rFonts w:ascii="Times New Roman" w:hAnsi="Times New Roman" w:cs="Times New Roman"/>
          <w:b/>
          <w:sz w:val="24"/>
          <w:szCs w:val="24"/>
        </w:rPr>
        <w:t xml:space="preserve">2. Порядок формирования систем оплаты труда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 Порядок определения расходов на оплату труда работников учреждения, распределение и использование фонда оплаты труда.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2.1.1.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государственного задания, предусмотренных Управлением образования в бюджете Тайгинского городского округа, а также средств, поступающих от приносящей доход деятельности.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2.1.2. Фонд оплаты труда учреждения включает базовую и стимулирующую части фонда оплаты труда работников, а также централизованный фонд.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2.1.3.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 В базовую часть фонда оплаты труда включаются выплаты по установленным должностным окладам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 Компенсационные выплаты работникам учреждения за дополнительную работу и за особые условия труда, за которые согласно Трудовому кодексу Российской Федерации предусмотрена дополнительная оплата (работа в тяжелых,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профсоюзной организацией учреждения. Перечень выплат компенсационного характера приведен в п.3.2 настоящего Положения. Компенсационные выплаты установлены в абсолютной величине и в процентах от должностного оклада.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 ФОТ б = ФОТ б </w:t>
      </w:r>
      <w:proofErr w:type="spellStart"/>
      <w:r w:rsidRPr="00CD0750">
        <w:rPr>
          <w:rFonts w:ascii="Times New Roman" w:hAnsi="Times New Roman" w:cs="Times New Roman"/>
          <w:sz w:val="24"/>
          <w:szCs w:val="24"/>
        </w:rPr>
        <w:t>пед</w:t>
      </w:r>
      <w:proofErr w:type="spellEnd"/>
      <w:r w:rsidRPr="00CD0750">
        <w:rPr>
          <w:rFonts w:ascii="Times New Roman" w:hAnsi="Times New Roman" w:cs="Times New Roman"/>
          <w:sz w:val="24"/>
          <w:szCs w:val="24"/>
        </w:rPr>
        <w:t xml:space="preserve"> + ФОТ б </w:t>
      </w:r>
      <w:proofErr w:type="spellStart"/>
      <w:r w:rsidRPr="00CD0750">
        <w:rPr>
          <w:rFonts w:ascii="Times New Roman" w:hAnsi="Times New Roman" w:cs="Times New Roman"/>
          <w:sz w:val="24"/>
          <w:szCs w:val="24"/>
        </w:rPr>
        <w:t>пр</w:t>
      </w:r>
      <w:proofErr w:type="spellEnd"/>
      <w:r w:rsidRPr="00CD0750">
        <w:rPr>
          <w:rFonts w:ascii="Times New Roman" w:hAnsi="Times New Roman" w:cs="Times New Roman"/>
          <w:sz w:val="24"/>
          <w:szCs w:val="24"/>
        </w:rPr>
        <w:t xml:space="preserve">, где: ФОТ б - базовая часть фонда оплаты труда учреждения; ФОТ б </w:t>
      </w:r>
      <w:proofErr w:type="spellStart"/>
      <w:r w:rsidRPr="00CD0750">
        <w:rPr>
          <w:rFonts w:ascii="Times New Roman" w:hAnsi="Times New Roman" w:cs="Times New Roman"/>
          <w:sz w:val="24"/>
          <w:szCs w:val="24"/>
        </w:rPr>
        <w:t>пед</w:t>
      </w:r>
      <w:proofErr w:type="spellEnd"/>
      <w:r w:rsidRPr="00CD0750">
        <w:rPr>
          <w:rFonts w:ascii="Times New Roman" w:hAnsi="Times New Roman" w:cs="Times New Roman"/>
          <w:sz w:val="24"/>
          <w:szCs w:val="24"/>
        </w:rPr>
        <w:t xml:space="preserve"> - базовая часть фонда оплаты труда педагогического персонала; ФОТ б </w:t>
      </w:r>
      <w:proofErr w:type="spellStart"/>
      <w:r w:rsidRPr="00CD0750">
        <w:rPr>
          <w:rFonts w:ascii="Times New Roman" w:hAnsi="Times New Roman" w:cs="Times New Roman"/>
          <w:sz w:val="24"/>
          <w:szCs w:val="24"/>
        </w:rPr>
        <w:t>пр</w:t>
      </w:r>
      <w:proofErr w:type="spellEnd"/>
      <w:r w:rsidRPr="00CD0750">
        <w:rPr>
          <w:rFonts w:ascii="Times New Roman" w:hAnsi="Times New Roman" w:cs="Times New Roman"/>
          <w:sz w:val="24"/>
          <w:szCs w:val="24"/>
        </w:rPr>
        <w:t xml:space="preserve"> - базовая часть фонда оплаты труда прочего персонала.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2.1.5.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материальной помощи.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2.1.6. Стимулирующие выплаты устанавливаются на основании раздела IV настоящего положения с учетом мнения профсоюзного комитета учреждения (статья 135 ТК РФ).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2.1.7. Доля централизованного фонда составляет 3 процента от фонда оплаты труда учреждения.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2.1.8. Неиспользованные средства централизованного фонда учреждения (разница между плановой суммой централизованного фонда и суммой стимулирующих выплат, причитающихся руководителю за достижение показателей стимулирования,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w:t>
      </w:r>
      <w:r w:rsidRPr="00CD0750">
        <w:rPr>
          <w:rFonts w:ascii="Times New Roman" w:hAnsi="Times New Roman" w:cs="Times New Roman"/>
          <w:sz w:val="24"/>
          <w:szCs w:val="24"/>
        </w:rPr>
        <w:lastRenderedPageBreak/>
        <w:t xml:space="preserve">заработной платы) направляются на увеличение стимулирующего фонда оплаты труда учреждения.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2.2. Порядок исчисления заработной платы и </w:t>
      </w:r>
      <w:r w:rsidR="00100A3B" w:rsidRPr="00CD0750">
        <w:rPr>
          <w:rFonts w:ascii="Times New Roman" w:hAnsi="Times New Roman" w:cs="Times New Roman"/>
          <w:sz w:val="24"/>
          <w:szCs w:val="24"/>
        </w:rPr>
        <w:t>установления должностных</w:t>
      </w:r>
      <w:r w:rsidRPr="00CD0750">
        <w:rPr>
          <w:rFonts w:ascii="Times New Roman" w:hAnsi="Times New Roman" w:cs="Times New Roman"/>
          <w:sz w:val="24"/>
          <w:szCs w:val="24"/>
        </w:rPr>
        <w:t xml:space="preserve"> окладов работникам учреждения.</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2.2.1. Заработная плата работников учреждений включает в себя: должностной оклад; персональные повышающие коэффициенты к должностному окладу; выплаты компенсационного характера (компенсационные выплаты); выплаты стимулирующего характера (стимулирующие выплаты). Заработная плата работника является вознаграждением за труд и предельными размерами не ограничивается.</w:t>
      </w:r>
    </w:p>
    <w:p w:rsidR="00CD0750" w:rsidRP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2.2.2. Заработная плата работников учреждения рассчитывается по следующей формуле:  </w:t>
      </w:r>
    </w:p>
    <w:p w:rsidR="00CD0750" w:rsidRP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ЗП = Ор+К4 + КВ + СВ, где:  </w:t>
      </w:r>
    </w:p>
    <w:p w:rsidR="00100A3B"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ЗП - заработная плата работника; Ор - должностной </w:t>
      </w:r>
      <w:r w:rsidR="00100A3B" w:rsidRPr="00CD0750">
        <w:rPr>
          <w:rFonts w:ascii="Times New Roman" w:hAnsi="Times New Roman" w:cs="Times New Roman"/>
          <w:sz w:val="24"/>
          <w:szCs w:val="24"/>
        </w:rPr>
        <w:t>оклад, рассчитанный</w:t>
      </w:r>
      <w:r w:rsidRPr="00CD0750">
        <w:rPr>
          <w:rFonts w:ascii="Times New Roman" w:hAnsi="Times New Roman" w:cs="Times New Roman"/>
          <w:sz w:val="24"/>
          <w:szCs w:val="24"/>
        </w:rPr>
        <w:t xml:space="preserve"> по формуле: Ор = О X К1, где: О - минимальный размер </w:t>
      </w:r>
      <w:r w:rsidR="00100A3B" w:rsidRPr="00CD0750">
        <w:rPr>
          <w:rFonts w:ascii="Times New Roman" w:hAnsi="Times New Roman" w:cs="Times New Roman"/>
          <w:sz w:val="24"/>
          <w:szCs w:val="24"/>
        </w:rPr>
        <w:t>оклада по</w:t>
      </w:r>
      <w:r w:rsidRPr="00CD0750">
        <w:rPr>
          <w:rFonts w:ascii="Times New Roman" w:hAnsi="Times New Roman" w:cs="Times New Roman"/>
          <w:sz w:val="24"/>
          <w:szCs w:val="24"/>
        </w:rPr>
        <w:t xml:space="preserve"> ПКГ, руб.; К1 - повышающий коэффициент к должностному окладу; К4 - персональный повышающий коэффициент к должностному окладу; КВ - компенсационные выплаты работнику, руб.; СВ - стимулирующие выплаты работнику, руб.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2.2.3. Размеры должностных окладов работникам учреждения в соответствии с </w:t>
      </w:r>
      <w:r w:rsidR="00100A3B" w:rsidRPr="00CD0750">
        <w:rPr>
          <w:rFonts w:ascii="Times New Roman" w:hAnsi="Times New Roman" w:cs="Times New Roman"/>
          <w:sz w:val="24"/>
          <w:szCs w:val="24"/>
        </w:rPr>
        <w:t>положением об</w:t>
      </w:r>
      <w:r w:rsidRPr="00CD0750">
        <w:rPr>
          <w:rFonts w:ascii="Times New Roman" w:hAnsi="Times New Roman" w:cs="Times New Roman"/>
          <w:sz w:val="24"/>
          <w:szCs w:val="24"/>
        </w:rPr>
        <w:t xml:space="preserve"> оплате труда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r w:rsidR="00100A3B" w:rsidRPr="00CD0750">
        <w:rPr>
          <w:rFonts w:ascii="Times New Roman" w:hAnsi="Times New Roman" w:cs="Times New Roman"/>
          <w:sz w:val="24"/>
          <w:szCs w:val="24"/>
        </w:rPr>
        <w:t>Размер должностного</w:t>
      </w:r>
      <w:r w:rsidRPr="00CD0750">
        <w:rPr>
          <w:rFonts w:ascii="Times New Roman" w:hAnsi="Times New Roman" w:cs="Times New Roman"/>
          <w:sz w:val="24"/>
          <w:szCs w:val="24"/>
        </w:rPr>
        <w:t xml:space="preserve"> оклада работника (Ор) определяется путем умножения минимального размера должностного оклада) по ПКГ на величину повышающего коэффициента по занимаемой должности (К1) в соответствии с квалификационным уровнем ПКГ. Размеры должностных окладов работников устанавливаются по соответствующим ПКГ с учетом требований к профессиональной подготовке и уровню квалификации в соответствии с </w:t>
      </w:r>
      <w:r w:rsidR="00100A3B" w:rsidRPr="00CD0750">
        <w:rPr>
          <w:rFonts w:ascii="Times New Roman" w:hAnsi="Times New Roman" w:cs="Times New Roman"/>
          <w:sz w:val="24"/>
          <w:szCs w:val="24"/>
        </w:rPr>
        <w:t>приложением №</w:t>
      </w:r>
      <w:r w:rsidRPr="00CD0750">
        <w:rPr>
          <w:rFonts w:ascii="Times New Roman" w:hAnsi="Times New Roman" w:cs="Times New Roman"/>
          <w:sz w:val="24"/>
          <w:szCs w:val="24"/>
        </w:rPr>
        <w:t xml:space="preserve"> 1 к настоящему Положению. Повышающий коэффициент к минимальному окладу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2.2.4. Повышающие коэффициенты за наличие у работника ученой степени или почетного звания применяются к должностным окладам работников. Педагогическим работникам учреждения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 или почетного звания. В случае если работник имеет два и более почетных звания, </w:t>
      </w:r>
      <w:r w:rsidR="00100A3B" w:rsidRPr="00CD0750">
        <w:rPr>
          <w:rFonts w:ascii="Times New Roman" w:hAnsi="Times New Roman" w:cs="Times New Roman"/>
          <w:sz w:val="24"/>
          <w:szCs w:val="24"/>
        </w:rPr>
        <w:t>например,</w:t>
      </w:r>
      <w:r w:rsidRPr="00CD0750">
        <w:rPr>
          <w:rFonts w:ascii="Times New Roman" w:hAnsi="Times New Roman" w:cs="Times New Roman"/>
          <w:sz w:val="24"/>
          <w:szCs w:val="24"/>
        </w:rPr>
        <w:t xml:space="preserve"> «Заслуженный учитель Российской Федерации» и «Отличник народного просвещения», </w:t>
      </w:r>
      <w:r w:rsidR="00100A3B" w:rsidRPr="00CD0750">
        <w:rPr>
          <w:rFonts w:ascii="Times New Roman" w:hAnsi="Times New Roman" w:cs="Times New Roman"/>
          <w:sz w:val="24"/>
          <w:szCs w:val="24"/>
        </w:rPr>
        <w:t>увеличение должностногооклада ему</w:t>
      </w:r>
      <w:r w:rsidRPr="00CD0750">
        <w:rPr>
          <w:rFonts w:ascii="Times New Roman" w:hAnsi="Times New Roman" w:cs="Times New Roman"/>
          <w:sz w:val="24"/>
          <w:szCs w:val="24"/>
        </w:rPr>
        <w:t xml:space="preserve"> производится один раз. </w:t>
      </w:r>
      <w:r w:rsidR="00100A3B" w:rsidRPr="00CD0750">
        <w:rPr>
          <w:rFonts w:ascii="Times New Roman" w:hAnsi="Times New Roman" w:cs="Times New Roman"/>
          <w:sz w:val="24"/>
          <w:szCs w:val="24"/>
        </w:rPr>
        <w:t>Размер должностного</w:t>
      </w:r>
      <w:r w:rsidRPr="00CD0750">
        <w:rPr>
          <w:rFonts w:ascii="Times New Roman" w:hAnsi="Times New Roman" w:cs="Times New Roman"/>
          <w:sz w:val="24"/>
          <w:szCs w:val="24"/>
        </w:rPr>
        <w:t xml:space="preserve"> оклада, который учитывает наличие у работника ученой степени или почетного звания, определяется путем умножения </w:t>
      </w:r>
      <w:r w:rsidR="00100A3B" w:rsidRPr="00CD0750">
        <w:rPr>
          <w:rFonts w:ascii="Times New Roman" w:hAnsi="Times New Roman" w:cs="Times New Roman"/>
          <w:sz w:val="24"/>
          <w:szCs w:val="24"/>
        </w:rPr>
        <w:t>размера должностногооклада (</w:t>
      </w:r>
      <w:r w:rsidRPr="00CD0750">
        <w:rPr>
          <w:rFonts w:ascii="Times New Roman" w:hAnsi="Times New Roman" w:cs="Times New Roman"/>
          <w:sz w:val="24"/>
          <w:szCs w:val="24"/>
        </w:rPr>
        <w:t xml:space="preserve">Ор) на повышающий коэффициент за наличие у работника ученой степени или почетного звания (К3) и суммируется с его окладом (Ор). Применение повышающего коэффициента </w:t>
      </w:r>
      <w:r w:rsidR="00100A3B" w:rsidRPr="00CD0750">
        <w:rPr>
          <w:rFonts w:ascii="Times New Roman" w:hAnsi="Times New Roman" w:cs="Times New Roman"/>
          <w:sz w:val="24"/>
          <w:szCs w:val="24"/>
        </w:rPr>
        <w:t>к должностномуокладу за</w:t>
      </w:r>
      <w:r w:rsidRPr="00CD0750">
        <w:rPr>
          <w:rFonts w:ascii="Times New Roman" w:hAnsi="Times New Roman" w:cs="Times New Roman"/>
          <w:sz w:val="24"/>
          <w:szCs w:val="24"/>
        </w:rPr>
        <w:t xml:space="preserve"> наличие у работника ученой степени или звания образует новый   должностной </w:t>
      </w:r>
      <w:r w:rsidR="00100A3B" w:rsidRPr="00CD0750">
        <w:rPr>
          <w:rFonts w:ascii="Times New Roman" w:hAnsi="Times New Roman" w:cs="Times New Roman"/>
          <w:sz w:val="24"/>
          <w:szCs w:val="24"/>
        </w:rPr>
        <w:t>оклад и</w:t>
      </w:r>
      <w:r w:rsidRPr="00CD0750">
        <w:rPr>
          <w:rFonts w:ascii="Times New Roman" w:hAnsi="Times New Roman" w:cs="Times New Roman"/>
          <w:sz w:val="24"/>
          <w:szCs w:val="24"/>
        </w:rPr>
        <w:t xml:space="preserve"> учитывается при начислении ему иных стимулирующих и компенсационных выплат. Размеры должностных </w:t>
      </w:r>
      <w:r w:rsidR="00100A3B" w:rsidRPr="00CD0750">
        <w:rPr>
          <w:rFonts w:ascii="Times New Roman" w:hAnsi="Times New Roman" w:cs="Times New Roman"/>
          <w:sz w:val="24"/>
          <w:szCs w:val="24"/>
        </w:rPr>
        <w:t>окладов работников</w:t>
      </w:r>
      <w:r w:rsidRPr="00CD0750">
        <w:rPr>
          <w:rFonts w:ascii="Times New Roman" w:hAnsi="Times New Roman" w:cs="Times New Roman"/>
          <w:sz w:val="24"/>
          <w:szCs w:val="24"/>
        </w:rPr>
        <w:t xml:space="preserve"> за работу с детьми, имеющими отклонения в развитии увеличиваются на повышающий коэффициент 0,</w:t>
      </w:r>
      <w:r w:rsidR="00100A3B" w:rsidRPr="00CD0750">
        <w:rPr>
          <w:rFonts w:ascii="Times New Roman" w:hAnsi="Times New Roman" w:cs="Times New Roman"/>
          <w:sz w:val="24"/>
          <w:szCs w:val="24"/>
        </w:rPr>
        <w:t>2 за</w:t>
      </w:r>
      <w:r w:rsidRPr="00CD0750">
        <w:rPr>
          <w:rFonts w:ascii="Times New Roman" w:hAnsi="Times New Roman" w:cs="Times New Roman"/>
          <w:sz w:val="24"/>
          <w:szCs w:val="24"/>
        </w:rPr>
        <w:t xml:space="preserve"> специфику работы учреждения (К2).  В случае если у работника имеется несколько оснований для </w:t>
      </w:r>
      <w:r w:rsidR="00100A3B" w:rsidRPr="00CD0750">
        <w:rPr>
          <w:rFonts w:ascii="Times New Roman" w:hAnsi="Times New Roman" w:cs="Times New Roman"/>
          <w:sz w:val="24"/>
          <w:szCs w:val="24"/>
        </w:rPr>
        <w:t>увеличения должностного</w:t>
      </w:r>
      <w:r w:rsidRPr="00CD0750">
        <w:rPr>
          <w:rFonts w:ascii="Times New Roman" w:hAnsi="Times New Roman" w:cs="Times New Roman"/>
          <w:sz w:val="24"/>
          <w:szCs w:val="24"/>
        </w:rPr>
        <w:t xml:space="preserve"> </w:t>
      </w:r>
      <w:r w:rsidRPr="00CD0750">
        <w:rPr>
          <w:rFonts w:ascii="Times New Roman" w:hAnsi="Times New Roman" w:cs="Times New Roman"/>
          <w:sz w:val="24"/>
          <w:szCs w:val="24"/>
        </w:rPr>
        <w:lastRenderedPageBreak/>
        <w:t xml:space="preserve">оклада, то оклад увеличивается на сумму повышающих коэффициентов. Увеличение размера оклада работника производится: при присуждении ученой степени доктора наук и кандидата наук - со дня принятия </w:t>
      </w:r>
      <w:proofErr w:type="spellStart"/>
      <w:r w:rsidR="00100A3B" w:rsidRPr="00CD0750">
        <w:rPr>
          <w:rFonts w:ascii="Times New Roman" w:hAnsi="Times New Roman" w:cs="Times New Roman"/>
          <w:sz w:val="24"/>
          <w:szCs w:val="24"/>
        </w:rPr>
        <w:t>Минобрнауки</w:t>
      </w:r>
      <w:proofErr w:type="spellEnd"/>
      <w:r w:rsidR="00100A3B" w:rsidRPr="00CD0750">
        <w:rPr>
          <w:rFonts w:ascii="Times New Roman" w:hAnsi="Times New Roman" w:cs="Times New Roman"/>
          <w:sz w:val="24"/>
          <w:szCs w:val="24"/>
        </w:rPr>
        <w:t xml:space="preserve"> России</w:t>
      </w:r>
      <w:r w:rsidRPr="00CD0750">
        <w:rPr>
          <w:rFonts w:ascii="Times New Roman" w:hAnsi="Times New Roman" w:cs="Times New Roman"/>
          <w:sz w:val="24"/>
          <w:szCs w:val="24"/>
        </w:rPr>
        <w:t xml:space="preserve"> решения о выдаче диплома; при присвоении почетного звания, награждении ведомственными знаками отличия, указанными в приложении № </w:t>
      </w:r>
      <w:r w:rsidR="00100A3B" w:rsidRPr="00CD0750">
        <w:rPr>
          <w:rFonts w:ascii="Times New Roman" w:hAnsi="Times New Roman" w:cs="Times New Roman"/>
          <w:sz w:val="24"/>
          <w:szCs w:val="24"/>
        </w:rPr>
        <w:t>2 к</w:t>
      </w:r>
      <w:r w:rsidRPr="00CD0750">
        <w:rPr>
          <w:rFonts w:ascii="Times New Roman" w:hAnsi="Times New Roman" w:cs="Times New Roman"/>
          <w:sz w:val="24"/>
          <w:szCs w:val="24"/>
        </w:rPr>
        <w:t xml:space="preserve"> настоящему Положению, - со дня присвоения, награждения; - при наличии детей, имеющих отклонения в развитии по результатам мониторинга – со дня издания приказа </w:t>
      </w:r>
      <w:r w:rsidR="00100A3B" w:rsidRPr="00CD0750">
        <w:rPr>
          <w:rFonts w:ascii="Times New Roman" w:hAnsi="Times New Roman" w:cs="Times New Roman"/>
          <w:sz w:val="24"/>
          <w:szCs w:val="24"/>
        </w:rPr>
        <w:t>о назначении</w:t>
      </w:r>
      <w:r w:rsidRPr="00CD0750">
        <w:rPr>
          <w:rFonts w:ascii="Times New Roman" w:hAnsi="Times New Roman" w:cs="Times New Roman"/>
          <w:sz w:val="24"/>
          <w:szCs w:val="24"/>
        </w:rPr>
        <w:t xml:space="preserve">.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2.2.5. В учреждении предусмотрено установление персонального повышающего коэффициента. Решение о введении персонального </w:t>
      </w:r>
      <w:r w:rsidR="00100A3B" w:rsidRPr="00CD0750">
        <w:rPr>
          <w:rFonts w:ascii="Times New Roman" w:hAnsi="Times New Roman" w:cs="Times New Roman"/>
          <w:sz w:val="24"/>
          <w:szCs w:val="24"/>
        </w:rPr>
        <w:t>повышающего коэффициента</w:t>
      </w:r>
      <w:r w:rsidRPr="00CD0750">
        <w:rPr>
          <w:rFonts w:ascii="Times New Roman" w:hAnsi="Times New Roman" w:cs="Times New Roman"/>
          <w:sz w:val="24"/>
          <w:szCs w:val="24"/>
        </w:rPr>
        <w:t xml:space="preserve"> принимается в учреждении с учетом обеспечения указанных выплат финансовыми средствами. 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Персональный повышающий коэффициент </w:t>
      </w:r>
      <w:r w:rsidR="00100A3B" w:rsidRPr="00CD0750">
        <w:rPr>
          <w:rFonts w:ascii="Times New Roman" w:hAnsi="Times New Roman" w:cs="Times New Roman"/>
          <w:sz w:val="24"/>
          <w:szCs w:val="24"/>
        </w:rPr>
        <w:t>к должностномуокладу устанавливается</w:t>
      </w:r>
      <w:r w:rsidRPr="00CD0750">
        <w:rPr>
          <w:rFonts w:ascii="Times New Roman" w:hAnsi="Times New Roman" w:cs="Times New Roman"/>
          <w:sz w:val="24"/>
          <w:szCs w:val="24"/>
        </w:rPr>
        <w:t xml:space="preserve"> на   конкретный срок выполнения работы.  Размер персонального повышающего коэффициента к должностному </w:t>
      </w:r>
      <w:r w:rsidR="00100A3B" w:rsidRPr="00CD0750">
        <w:rPr>
          <w:rFonts w:ascii="Times New Roman" w:hAnsi="Times New Roman" w:cs="Times New Roman"/>
          <w:sz w:val="24"/>
          <w:szCs w:val="24"/>
        </w:rPr>
        <w:t>окладу устанавливается</w:t>
      </w:r>
      <w:r w:rsidRPr="00CD0750">
        <w:rPr>
          <w:rFonts w:ascii="Times New Roman" w:hAnsi="Times New Roman" w:cs="Times New Roman"/>
          <w:sz w:val="24"/>
          <w:szCs w:val="24"/>
        </w:rPr>
        <w:t xml:space="preserve"> в размере до 2-х. Решение об установлении персонального повышающего коэффициента </w:t>
      </w:r>
      <w:r w:rsidR="00100A3B" w:rsidRPr="00CD0750">
        <w:rPr>
          <w:rFonts w:ascii="Times New Roman" w:hAnsi="Times New Roman" w:cs="Times New Roman"/>
          <w:sz w:val="24"/>
          <w:szCs w:val="24"/>
        </w:rPr>
        <w:t>к должностномуокладу и</w:t>
      </w:r>
      <w:r w:rsidRPr="00CD0750">
        <w:rPr>
          <w:rFonts w:ascii="Times New Roman" w:hAnsi="Times New Roman" w:cs="Times New Roman"/>
          <w:sz w:val="24"/>
          <w:szCs w:val="24"/>
        </w:rPr>
        <w:t xml:space="preserve"> его размерах принимается руководителем в отношении конкретного работника персонально по согласованию с выборным профсоюзным органом учреждения. Размер выплаты по персональному повышающему коэффициенту </w:t>
      </w:r>
      <w:r w:rsidR="00100A3B" w:rsidRPr="00CD0750">
        <w:rPr>
          <w:rFonts w:ascii="Times New Roman" w:hAnsi="Times New Roman" w:cs="Times New Roman"/>
          <w:sz w:val="24"/>
          <w:szCs w:val="24"/>
        </w:rPr>
        <w:t>к должностному</w:t>
      </w:r>
      <w:r w:rsidRPr="00CD0750">
        <w:rPr>
          <w:rFonts w:ascii="Times New Roman" w:hAnsi="Times New Roman" w:cs="Times New Roman"/>
          <w:sz w:val="24"/>
          <w:szCs w:val="24"/>
        </w:rPr>
        <w:t xml:space="preserve"> окладу определяется путем умножения размера оклада   на данный коэффициент. Применение персонального повышающего коэффициента не образует </w:t>
      </w:r>
      <w:r w:rsidR="00100A3B" w:rsidRPr="00CD0750">
        <w:rPr>
          <w:rFonts w:ascii="Times New Roman" w:hAnsi="Times New Roman" w:cs="Times New Roman"/>
          <w:sz w:val="24"/>
          <w:szCs w:val="24"/>
        </w:rPr>
        <w:t>новый должностнойоклад и</w:t>
      </w:r>
      <w:r w:rsidRPr="00CD0750">
        <w:rPr>
          <w:rFonts w:ascii="Times New Roman" w:hAnsi="Times New Roman" w:cs="Times New Roman"/>
          <w:sz w:val="24"/>
          <w:szCs w:val="24"/>
        </w:rPr>
        <w:t xml:space="preserve"> не учитывается при начислении компенсационных и стимулирующих выплат.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2.3. Порядок расчета тарифной части заработной платы педагогических работников</w:t>
      </w:r>
    </w:p>
    <w:p w:rsidR="00CD0750" w:rsidRP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2.3.1. Оплата труда педагогических работников, непосредственно </w:t>
      </w:r>
      <w:r w:rsidR="00100A3B" w:rsidRPr="00CD0750">
        <w:rPr>
          <w:rFonts w:ascii="Times New Roman" w:hAnsi="Times New Roman" w:cs="Times New Roman"/>
          <w:sz w:val="24"/>
          <w:szCs w:val="24"/>
        </w:rPr>
        <w:t>осуществляющих образовательнуюдеятельность, устанавливается</w:t>
      </w:r>
      <w:r w:rsidRPr="00CD0750">
        <w:rPr>
          <w:rFonts w:ascii="Times New Roman" w:hAnsi="Times New Roman" w:cs="Times New Roman"/>
          <w:sz w:val="24"/>
          <w:szCs w:val="24"/>
        </w:rPr>
        <w:t xml:space="preserve"> исходя из тарифицируемой педагогической нагрузки. Тарифная часть заработной платы педагогических работников, осуществляющих образовательную деятельность, зависит от размера должностного оклада и нагрузки с учетом повышающих коэффициентов и рассчитывается по следующей формуле:  </w:t>
      </w:r>
    </w:p>
    <w:p w:rsidR="00CD0750" w:rsidRPr="00CD0750"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ФОТ </w:t>
      </w:r>
      <w:proofErr w:type="spellStart"/>
      <w:r w:rsidRPr="00CD0750">
        <w:rPr>
          <w:rFonts w:ascii="Times New Roman" w:hAnsi="Times New Roman" w:cs="Times New Roman"/>
          <w:sz w:val="24"/>
          <w:szCs w:val="24"/>
        </w:rPr>
        <w:t>тп</w:t>
      </w:r>
      <w:proofErr w:type="spellEnd"/>
      <w:r w:rsidRPr="00CD0750">
        <w:rPr>
          <w:rFonts w:ascii="Times New Roman" w:hAnsi="Times New Roman" w:cs="Times New Roman"/>
          <w:sz w:val="24"/>
          <w:szCs w:val="24"/>
        </w:rPr>
        <w:t xml:space="preserve"> = ((Ор) + (Ор </w:t>
      </w:r>
      <w:proofErr w:type="gramStart"/>
      <w:r w:rsidRPr="00CD0750">
        <w:rPr>
          <w:rFonts w:ascii="Times New Roman" w:hAnsi="Times New Roman" w:cs="Times New Roman"/>
          <w:sz w:val="24"/>
          <w:szCs w:val="24"/>
        </w:rPr>
        <w:t>X(</w:t>
      </w:r>
      <w:proofErr w:type="gramEnd"/>
      <w:r w:rsidRPr="00CD0750">
        <w:rPr>
          <w:rFonts w:ascii="Times New Roman" w:hAnsi="Times New Roman" w:cs="Times New Roman"/>
          <w:sz w:val="24"/>
          <w:szCs w:val="24"/>
        </w:rPr>
        <w:t xml:space="preserve">К2+ К3) X </w:t>
      </w:r>
      <w:proofErr w:type="spellStart"/>
      <w:r w:rsidRPr="00CD0750">
        <w:rPr>
          <w:rFonts w:ascii="Times New Roman" w:hAnsi="Times New Roman" w:cs="Times New Roman"/>
          <w:sz w:val="24"/>
          <w:szCs w:val="24"/>
        </w:rPr>
        <w:t>Нагр</w:t>
      </w:r>
      <w:proofErr w:type="spellEnd"/>
      <w:r w:rsidRPr="00CD0750">
        <w:rPr>
          <w:rFonts w:ascii="Times New Roman" w:hAnsi="Times New Roman" w:cs="Times New Roman"/>
          <w:sz w:val="24"/>
          <w:szCs w:val="24"/>
        </w:rPr>
        <w:t xml:space="preserve">.) / Н ч + ((Ор) X (К4)), где:  </w:t>
      </w:r>
    </w:p>
    <w:p w:rsidR="00BC2998"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ФОТ </w:t>
      </w:r>
      <w:proofErr w:type="spellStart"/>
      <w:r w:rsidRPr="00CD0750">
        <w:rPr>
          <w:rFonts w:ascii="Times New Roman" w:hAnsi="Times New Roman" w:cs="Times New Roman"/>
          <w:sz w:val="24"/>
          <w:szCs w:val="24"/>
        </w:rPr>
        <w:t>тп</w:t>
      </w:r>
      <w:proofErr w:type="spellEnd"/>
      <w:r w:rsidRPr="00CD0750">
        <w:rPr>
          <w:rFonts w:ascii="Times New Roman" w:hAnsi="Times New Roman" w:cs="Times New Roman"/>
          <w:sz w:val="24"/>
          <w:szCs w:val="24"/>
        </w:rPr>
        <w:t xml:space="preserve"> - размер тарифной части заработной платы педагогических работников, непосредственно осуществляющих учебный (воспитательный) процесс, руб.;</w:t>
      </w:r>
    </w:p>
    <w:p w:rsidR="00BC2998"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 Ор - должностной оклад; </w:t>
      </w:r>
    </w:p>
    <w:p w:rsidR="00BC2998"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К3 - повышающий коэффициент к должностному окладу, за ученую степень, почетное звание; </w:t>
      </w:r>
    </w:p>
    <w:p w:rsidR="00BC2998"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К4 - персональный повышающий коэффициент к должностному окладу;</w:t>
      </w:r>
    </w:p>
    <w:p w:rsidR="00BC2998" w:rsidRDefault="00CD0750" w:rsidP="00CD0750">
      <w:pPr>
        <w:pStyle w:val="a3"/>
        <w:jc w:val="both"/>
        <w:rPr>
          <w:rFonts w:ascii="Times New Roman" w:hAnsi="Times New Roman" w:cs="Times New Roman"/>
          <w:sz w:val="24"/>
          <w:szCs w:val="24"/>
        </w:rPr>
      </w:pPr>
      <w:proofErr w:type="spellStart"/>
      <w:r w:rsidRPr="00CD0750">
        <w:rPr>
          <w:rFonts w:ascii="Times New Roman" w:hAnsi="Times New Roman" w:cs="Times New Roman"/>
          <w:sz w:val="24"/>
          <w:szCs w:val="24"/>
        </w:rPr>
        <w:t>Нагр</w:t>
      </w:r>
      <w:proofErr w:type="spellEnd"/>
      <w:r w:rsidRPr="00CD0750">
        <w:rPr>
          <w:rFonts w:ascii="Times New Roman" w:hAnsi="Times New Roman" w:cs="Times New Roman"/>
          <w:sz w:val="24"/>
          <w:szCs w:val="24"/>
        </w:rPr>
        <w:t>. - установленный объем педагогической нагрузки;</w:t>
      </w:r>
    </w:p>
    <w:p w:rsidR="00BC2998" w:rsidRDefault="00CD0750" w:rsidP="00CD0750">
      <w:pPr>
        <w:pStyle w:val="a3"/>
        <w:jc w:val="both"/>
        <w:rPr>
          <w:rFonts w:ascii="Times New Roman" w:hAnsi="Times New Roman" w:cs="Times New Roman"/>
          <w:sz w:val="24"/>
          <w:szCs w:val="24"/>
        </w:rPr>
      </w:pPr>
      <w:r w:rsidRPr="00CD0750">
        <w:rPr>
          <w:rFonts w:ascii="Times New Roman" w:hAnsi="Times New Roman" w:cs="Times New Roman"/>
          <w:sz w:val="24"/>
          <w:szCs w:val="24"/>
        </w:rPr>
        <w:t xml:space="preserve"> Н ч - установленная норма часов преподавательской работы за ставку заработной платы (в неделю) по видам образовательных программ, часов.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В случае если в течение года предусматривается повышение ставки заработной платы, ее размер корректируется на повышающий коэффициент.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2.3.2. Оплата труда педагогических работников,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платы по соответствующей </w:t>
      </w:r>
      <w:r w:rsidR="00100A3B" w:rsidRPr="00CD0750">
        <w:rPr>
          <w:rFonts w:ascii="Times New Roman" w:hAnsi="Times New Roman" w:cs="Times New Roman"/>
          <w:sz w:val="24"/>
          <w:szCs w:val="24"/>
        </w:rPr>
        <w:t>ПКГ с</w:t>
      </w:r>
      <w:r w:rsidRPr="00CD0750">
        <w:rPr>
          <w:rFonts w:ascii="Times New Roman" w:hAnsi="Times New Roman" w:cs="Times New Roman"/>
          <w:sz w:val="24"/>
          <w:szCs w:val="24"/>
        </w:rPr>
        <w:t xml:space="preserve"> учетом повышающих коэффициентов. Тарифной частью заработной платы работников учреждения, за исключением педагогических работников, осуществляющих образовательную деятельность, является установленный им должностной оклад по соответствующей ПКГ с учетом повышающих коэффициентов.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lastRenderedPageBreak/>
        <w:t xml:space="preserve">2.3.3. В случае если у работника по сравнению с предыдущим учебным годом сохранился один и тот же объем определенного вида педагогической деятельности, а заработная плата работника этого вида деятельности (без учета премий и иных стимулирующих выплат) после введения новой системы стала меньше, то работнику сохраняется прежний размер заработной платы (без учета премий и иных стимулирующих выплат) по данному виду деятельности.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2.3.4.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 соответствии с приложением № 3 к настоящему Положению.</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2.4. Порядок изменения размеров должностных окладов работников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2.4.1. Изменение размеров должностных окладов работников производится в случаях: изменения группы по оплате труда учреждения - для руководителя учреждения; получения образования или восстановления документов об образовании-  со дня представления соответствующего документа; присвоения квалификационной категории - со дня вынесения решения аттестационной комиссией.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2.4.2. При наступлении у работника права на изменение размера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исходя из более высокого разряда оплаты труда производится с момента наступления этого права.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2.5. Продолжительность рабочего времени, нормы часов за ставку заработной платы работников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2.5.1.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Продолжительность рабочего времени педагогических работников включает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учреждения, утвержденными в установленном порядке.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2.5.2. Продолжительность рабочего времени педагогическим работникам в зависимости от должности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r w:rsidR="00100A3B" w:rsidRPr="00CD0750">
        <w:rPr>
          <w:rFonts w:ascii="Times New Roman" w:hAnsi="Times New Roman" w:cs="Times New Roman"/>
          <w:sz w:val="24"/>
          <w:szCs w:val="24"/>
        </w:rPr>
        <w:t>Приказом Министерства</w:t>
      </w:r>
      <w:r w:rsidRPr="00CD0750">
        <w:rPr>
          <w:rFonts w:ascii="Times New Roman" w:hAnsi="Times New Roman" w:cs="Times New Roman"/>
          <w:sz w:val="24"/>
          <w:szCs w:val="24"/>
        </w:rPr>
        <w:t xml:space="preserve">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2.5.3. Норма часов педагогической и работы за ставку заработной платы педагогических работников установлена в астрономических </w:t>
      </w:r>
      <w:r w:rsidR="00100A3B" w:rsidRPr="00CD0750">
        <w:rPr>
          <w:rFonts w:ascii="Times New Roman" w:hAnsi="Times New Roman" w:cs="Times New Roman"/>
          <w:sz w:val="24"/>
          <w:szCs w:val="24"/>
        </w:rPr>
        <w:t>часах: 36</w:t>
      </w:r>
      <w:r w:rsidRPr="00CD0750">
        <w:rPr>
          <w:rFonts w:ascii="Times New Roman" w:hAnsi="Times New Roman" w:cs="Times New Roman"/>
          <w:sz w:val="24"/>
          <w:szCs w:val="24"/>
        </w:rPr>
        <w:t xml:space="preserve"> часов в неделю на 1 ставку –воспитателям, старшим воспитателям; 24 часа в неделю на 1 ставку –музыкальным руководителям; 20 часов в неделю на 1 ставку –учителю-логопеду</w:t>
      </w:r>
    </w:p>
    <w:p w:rsidR="00BC2998"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2.5.4. Норма часов работы медицинских работников за ставку заработной платы, являющиеся нормируемой частью их работы, установлена Постановлением Правительства РФ от 14.02.2003 №101 «О продолжительности рабочего времени медицинских работников в зависимости от занимаемой ими должности и (или) специальности» и составляет в астрономических часах для старшей медицинской сестре 36 часов в неделю на 1 ставку.</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2.5.5. Продолжительность рабочего времени других работников, за которое производится выплата по установленным должностным окладам, не перечисленным в подпунктах 2.5.1 - 2.5.4 настоящего Положения, в том числе руководителей учреждений, </w:t>
      </w:r>
      <w:r w:rsidRPr="00CD0750">
        <w:rPr>
          <w:rFonts w:ascii="Times New Roman" w:hAnsi="Times New Roman" w:cs="Times New Roman"/>
          <w:sz w:val="24"/>
          <w:szCs w:val="24"/>
        </w:rPr>
        <w:lastRenderedPageBreak/>
        <w:t xml:space="preserve">их заместителей и руководителей структурных подразделений, составляет 40 часов в неделю.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2.5.6. За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2.6. Ненормируемая часть рабочего времени педагогических работников.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2.6.1.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2.6.2.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с: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 временем, затрачиваемым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2.6.3.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работой, влияющей на имидж Учреждения (праздники микрорайонов, поездки экскурсии в другой город и т.п.) и другими видами дополнительной внеаудиторной работы.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2.7. Порядок определения уровня образования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2.7.1. Уровень образования педагогических работников при установлении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2.7.2. Требования к уровню образования при установлении должностных окладов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 Специальные требования к профилю полученной специальности по образованию предъявляются по должности учитель-логопед, музыкальный руководитель.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2.7.3. Педагогическим работникам, получившим диплом государственного образца о высшем профессиональном образовании, должностные оклады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 Наличие у работников диплома государственного образца «бакалавр», «специалист», «магистр» дает право на установление должностных окладов, предусмотренных для лиц, имеющих высшее профессиональное образование. Наличие у работников диплома государственного образца о неполном высшем профессиональном образовании права на установление </w:t>
      </w:r>
      <w:r w:rsidRPr="00CD0750">
        <w:rPr>
          <w:rFonts w:ascii="Times New Roman" w:hAnsi="Times New Roman" w:cs="Times New Roman"/>
          <w:sz w:val="24"/>
          <w:szCs w:val="24"/>
        </w:rPr>
        <w:lastRenderedPageBreak/>
        <w:t xml:space="preserve">должностных окладов, предусмотренных для лиц, имеющих высшее или среднее профессиональное образование, не дает. 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должностных окладов, предусмотренных для лиц, имеющих среднее профессиональное образование. </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2.7.4. Музыкальным руководителям, окончившим консерватории, музыкальные отделения и отделения клубной и </w:t>
      </w:r>
      <w:proofErr w:type="spellStart"/>
      <w:r w:rsidRPr="00CD0750">
        <w:rPr>
          <w:rFonts w:ascii="Times New Roman" w:hAnsi="Times New Roman" w:cs="Times New Roman"/>
          <w:sz w:val="24"/>
          <w:szCs w:val="24"/>
        </w:rPr>
        <w:t>культпросветработы</w:t>
      </w:r>
      <w:proofErr w:type="spellEnd"/>
      <w:r w:rsidRPr="00CD0750">
        <w:rPr>
          <w:rFonts w:ascii="Times New Roman" w:hAnsi="Times New Roman" w:cs="Times New Roman"/>
          <w:sz w:val="24"/>
          <w:szCs w:val="24"/>
        </w:rPr>
        <w:t xml:space="preserve"> институтов культуры, педагогических институтов (университетов), педагогических училищ и музыкальных училищ, работающим в учреждениях, должностные оклады, устанавливаются как работникам, имеющим высшее или среднее музыкальное образование.</w:t>
      </w:r>
    </w:p>
    <w:p w:rsidR="00100A3B"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 2.7.5. Учителям-логопедам должностные </w:t>
      </w:r>
      <w:r w:rsidR="00100A3B" w:rsidRPr="00CD0750">
        <w:rPr>
          <w:rFonts w:ascii="Times New Roman" w:hAnsi="Times New Roman" w:cs="Times New Roman"/>
          <w:sz w:val="24"/>
          <w:szCs w:val="24"/>
        </w:rPr>
        <w:t>оклады устанавливаются</w:t>
      </w:r>
      <w:r w:rsidRPr="00CD0750">
        <w:rPr>
          <w:rFonts w:ascii="Times New Roman" w:hAnsi="Times New Roman" w:cs="Times New Roman"/>
          <w:sz w:val="24"/>
          <w:szCs w:val="24"/>
        </w:rPr>
        <w:t xml:space="preserve">: при получении диплома государственного образца о высшем профессиональном образовании по специальностям: логопедия, дефектология и другим аналогичным специальностям; 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 </w:t>
      </w:r>
    </w:p>
    <w:p w:rsidR="00CD0750" w:rsidRDefault="00CD0750" w:rsidP="00BC2998">
      <w:pPr>
        <w:pStyle w:val="a3"/>
        <w:ind w:firstLine="708"/>
        <w:jc w:val="both"/>
        <w:rPr>
          <w:rFonts w:ascii="Times New Roman" w:hAnsi="Times New Roman" w:cs="Times New Roman"/>
          <w:sz w:val="24"/>
          <w:szCs w:val="24"/>
        </w:rPr>
      </w:pPr>
      <w:r w:rsidRPr="00CD0750">
        <w:rPr>
          <w:rFonts w:ascii="Times New Roman" w:hAnsi="Times New Roman" w:cs="Times New Roman"/>
          <w:sz w:val="24"/>
          <w:szCs w:val="24"/>
        </w:rPr>
        <w:t xml:space="preserve">2.7.6.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   </w:t>
      </w:r>
    </w:p>
    <w:p w:rsidR="00100A3B" w:rsidRPr="00ED020E" w:rsidRDefault="00100A3B" w:rsidP="00BC2998">
      <w:pPr>
        <w:pStyle w:val="a3"/>
        <w:ind w:firstLine="708"/>
        <w:jc w:val="both"/>
        <w:rPr>
          <w:rFonts w:ascii="Times New Roman" w:hAnsi="Times New Roman" w:cs="Times New Roman"/>
          <w:b/>
          <w:sz w:val="24"/>
          <w:szCs w:val="24"/>
        </w:rPr>
      </w:pPr>
      <w:r w:rsidRPr="00ED020E">
        <w:rPr>
          <w:rFonts w:ascii="Times New Roman" w:hAnsi="Times New Roman" w:cs="Times New Roman"/>
          <w:b/>
          <w:sz w:val="24"/>
          <w:szCs w:val="24"/>
        </w:rPr>
        <w:t xml:space="preserve">3. Виды выплат компенсационного характера  </w:t>
      </w:r>
    </w:p>
    <w:p w:rsidR="00100A3B" w:rsidRDefault="00100A3B" w:rsidP="00BC2998">
      <w:pPr>
        <w:pStyle w:val="a3"/>
        <w:ind w:firstLine="708"/>
        <w:jc w:val="both"/>
        <w:rPr>
          <w:rFonts w:ascii="Times New Roman" w:hAnsi="Times New Roman" w:cs="Times New Roman"/>
          <w:sz w:val="24"/>
          <w:szCs w:val="24"/>
        </w:rPr>
      </w:pPr>
      <w:r w:rsidRPr="00100A3B">
        <w:rPr>
          <w:rFonts w:ascii="Times New Roman" w:hAnsi="Times New Roman" w:cs="Times New Roman"/>
          <w:sz w:val="24"/>
          <w:szCs w:val="24"/>
        </w:rPr>
        <w:t xml:space="preserve">3.1. Выплаты компенсационного характера устанавливаются к должностным окладам работников.  </w:t>
      </w:r>
    </w:p>
    <w:p w:rsidR="00100A3B" w:rsidRDefault="00100A3B" w:rsidP="00BC2998">
      <w:pPr>
        <w:pStyle w:val="a3"/>
        <w:ind w:firstLine="708"/>
        <w:jc w:val="both"/>
        <w:rPr>
          <w:rFonts w:ascii="Times New Roman" w:hAnsi="Times New Roman" w:cs="Times New Roman"/>
          <w:sz w:val="24"/>
          <w:szCs w:val="24"/>
        </w:rPr>
      </w:pPr>
      <w:r w:rsidRPr="00100A3B">
        <w:rPr>
          <w:rFonts w:ascii="Times New Roman" w:hAnsi="Times New Roman" w:cs="Times New Roman"/>
          <w:sz w:val="24"/>
          <w:szCs w:val="24"/>
        </w:rPr>
        <w:t>3.2. Перечень и размеры компенсационных выплат:</w:t>
      </w:r>
    </w:p>
    <w:p w:rsidR="00E00E5A" w:rsidRDefault="00E00E5A" w:rsidP="00100A3B">
      <w:pPr>
        <w:pStyle w:val="a3"/>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562"/>
        <w:gridCol w:w="3261"/>
        <w:gridCol w:w="2835"/>
        <w:gridCol w:w="2687"/>
      </w:tblGrid>
      <w:tr w:rsidR="00100A3B" w:rsidTr="00E00E5A">
        <w:tc>
          <w:tcPr>
            <w:tcW w:w="562" w:type="dxa"/>
          </w:tcPr>
          <w:p w:rsidR="00A31E8D"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w:t>
            </w:r>
          </w:p>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п/п</w:t>
            </w:r>
          </w:p>
        </w:tc>
        <w:tc>
          <w:tcPr>
            <w:tcW w:w="3261" w:type="dxa"/>
          </w:tcPr>
          <w:p w:rsidR="00100A3B" w:rsidRDefault="00100A3B" w:rsidP="00100A3B">
            <w:pPr>
              <w:pStyle w:val="a3"/>
              <w:jc w:val="both"/>
              <w:rPr>
                <w:rFonts w:ascii="Times New Roman" w:hAnsi="Times New Roman" w:cs="Times New Roman"/>
                <w:sz w:val="24"/>
                <w:szCs w:val="24"/>
              </w:rPr>
            </w:pPr>
            <w:r w:rsidRPr="00100A3B">
              <w:rPr>
                <w:rFonts w:ascii="Times New Roman" w:hAnsi="Times New Roman" w:cs="Times New Roman"/>
                <w:sz w:val="24"/>
                <w:szCs w:val="24"/>
              </w:rPr>
              <w:t>Наименование выплаты. Основание.</w:t>
            </w:r>
          </w:p>
        </w:tc>
        <w:tc>
          <w:tcPr>
            <w:tcW w:w="2835" w:type="dxa"/>
          </w:tcPr>
          <w:p w:rsidR="00100A3B" w:rsidRDefault="00100A3B" w:rsidP="00100A3B">
            <w:pPr>
              <w:pStyle w:val="a3"/>
              <w:jc w:val="both"/>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2687" w:type="dxa"/>
          </w:tcPr>
          <w:p w:rsidR="00100A3B" w:rsidRDefault="00100A3B" w:rsidP="00100A3B">
            <w:pPr>
              <w:pStyle w:val="a3"/>
              <w:jc w:val="both"/>
              <w:rPr>
                <w:rFonts w:ascii="Times New Roman" w:hAnsi="Times New Roman" w:cs="Times New Roman"/>
                <w:sz w:val="24"/>
                <w:szCs w:val="24"/>
              </w:rPr>
            </w:pPr>
            <w:r>
              <w:rPr>
                <w:rFonts w:ascii="Times New Roman" w:hAnsi="Times New Roman" w:cs="Times New Roman"/>
                <w:sz w:val="24"/>
                <w:szCs w:val="24"/>
              </w:rPr>
              <w:t>Размер выплат</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261" w:type="dxa"/>
          </w:tcPr>
          <w:p w:rsidR="00100A3B" w:rsidRDefault="00100A3B" w:rsidP="00100A3B">
            <w:pPr>
              <w:pStyle w:val="a3"/>
              <w:jc w:val="both"/>
              <w:rPr>
                <w:rFonts w:ascii="Times New Roman" w:hAnsi="Times New Roman" w:cs="Times New Roman"/>
                <w:sz w:val="24"/>
                <w:szCs w:val="24"/>
              </w:rPr>
            </w:pPr>
            <w:r w:rsidRPr="00100A3B">
              <w:rPr>
                <w:rFonts w:ascii="Times New Roman" w:hAnsi="Times New Roman" w:cs="Times New Roman"/>
                <w:sz w:val="24"/>
                <w:szCs w:val="24"/>
              </w:rPr>
              <w:t xml:space="preserve">Уборка помещений с использованием   моющих и дезинфицирующих средств, работы по приготовлению             дезинфицирующих средств, работы по уходу за животными и      птицами (чистка, мойка, уборка      отходов жизнедеятельности) </w:t>
            </w:r>
          </w:p>
        </w:tc>
        <w:tc>
          <w:tcPr>
            <w:tcW w:w="2835" w:type="dxa"/>
          </w:tcPr>
          <w:p w:rsidR="00100A3B" w:rsidRDefault="00100A3B" w:rsidP="00100A3B">
            <w:pPr>
              <w:pStyle w:val="a3"/>
              <w:jc w:val="both"/>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2687" w:type="dxa"/>
          </w:tcPr>
          <w:p w:rsidR="00100A3B" w:rsidRDefault="00100A3B" w:rsidP="00100A3B">
            <w:pPr>
              <w:pStyle w:val="a3"/>
              <w:jc w:val="both"/>
              <w:rPr>
                <w:rFonts w:ascii="Times New Roman" w:hAnsi="Times New Roman" w:cs="Times New Roman"/>
                <w:sz w:val="24"/>
                <w:szCs w:val="24"/>
              </w:rPr>
            </w:pPr>
            <w:r>
              <w:rPr>
                <w:rFonts w:ascii="Times New Roman" w:hAnsi="Times New Roman" w:cs="Times New Roman"/>
                <w:sz w:val="24"/>
                <w:szCs w:val="24"/>
              </w:rPr>
              <w:t>12% от оклада</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261" w:type="dxa"/>
          </w:tcPr>
          <w:p w:rsidR="00100A3B" w:rsidRDefault="00100A3B" w:rsidP="00A31E8D">
            <w:pPr>
              <w:pStyle w:val="a3"/>
              <w:jc w:val="both"/>
              <w:rPr>
                <w:rFonts w:ascii="Times New Roman" w:hAnsi="Times New Roman" w:cs="Times New Roman"/>
                <w:sz w:val="24"/>
                <w:szCs w:val="24"/>
              </w:rPr>
            </w:pPr>
            <w:r w:rsidRPr="00100A3B">
              <w:rPr>
                <w:rFonts w:ascii="Times New Roman" w:hAnsi="Times New Roman" w:cs="Times New Roman"/>
                <w:sz w:val="24"/>
                <w:szCs w:val="24"/>
              </w:rPr>
              <w:t xml:space="preserve">Работа у горячих плит, жарочных     шкафов и других аппаратов для       жарения и выпечки; </w:t>
            </w:r>
            <w:r w:rsidR="00A31E8D" w:rsidRPr="00100A3B">
              <w:rPr>
                <w:rFonts w:ascii="Times New Roman" w:hAnsi="Times New Roman" w:cs="Times New Roman"/>
                <w:sz w:val="24"/>
                <w:szCs w:val="24"/>
              </w:rPr>
              <w:t xml:space="preserve">работы, </w:t>
            </w:r>
            <w:r w:rsidRPr="00100A3B">
              <w:rPr>
                <w:rFonts w:ascii="Times New Roman" w:hAnsi="Times New Roman" w:cs="Times New Roman"/>
                <w:sz w:val="24"/>
                <w:szCs w:val="24"/>
              </w:rPr>
              <w:t xml:space="preserve">связанные с разделкой, обрезкой     мяса, рыбы, резкой и чисткой </w:t>
            </w:r>
            <w:r w:rsidR="00A31E8D" w:rsidRPr="00100A3B">
              <w:rPr>
                <w:rFonts w:ascii="Times New Roman" w:hAnsi="Times New Roman" w:cs="Times New Roman"/>
                <w:sz w:val="24"/>
                <w:szCs w:val="24"/>
              </w:rPr>
              <w:t>лука, опалкой</w:t>
            </w:r>
            <w:r w:rsidRPr="00100A3B">
              <w:rPr>
                <w:rFonts w:ascii="Times New Roman" w:hAnsi="Times New Roman" w:cs="Times New Roman"/>
                <w:sz w:val="24"/>
                <w:szCs w:val="24"/>
              </w:rPr>
              <w:t xml:space="preserve"> птицы; работы, связанные    с мойкой посуды, тары и             технологического оборудования       вручную с применением </w:t>
            </w:r>
            <w:r w:rsidR="003E13B0" w:rsidRPr="00100A3B">
              <w:rPr>
                <w:rFonts w:ascii="Times New Roman" w:hAnsi="Times New Roman" w:cs="Times New Roman"/>
                <w:sz w:val="24"/>
                <w:szCs w:val="24"/>
              </w:rPr>
              <w:t xml:space="preserve">моющих, </w:t>
            </w:r>
            <w:r w:rsidR="003E13B0" w:rsidRPr="00100A3B">
              <w:rPr>
                <w:rFonts w:ascii="Times New Roman" w:hAnsi="Times New Roman" w:cs="Times New Roman"/>
                <w:sz w:val="24"/>
                <w:szCs w:val="24"/>
              </w:rPr>
              <w:lastRenderedPageBreak/>
              <w:t>дезинфицирующих</w:t>
            </w:r>
            <w:r w:rsidRPr="00100A3B">
              <w:rPr>
                <w:rFonts w:ascii="Times New Roman" w:hAnsi="Times New Roman" w:cs="Times New Roman"/>
                <w:sz w:val="24"/>
                <w:szCs w:val="24"/>
              </w:rPr>
              <w:t xml:space="preserve"> средств  </w:t>
            </w:r>
          </w:p>
        </w:tc>
        <w:tc>
          <w:tcPr>
            <w:tcW w:w="2835" w:type="dxa"/>
          </w:tcPr>
          <w:p w:rsidR="00100A3B" w:rsidRDefault="00100A3B" w:rsidP="00100A3B">
            <w:pPr>
              <w:pStyle w:val="a3"/>
              <w:jc w:val="both"/>
              <w:rPr>
                <w:rFonts w:ascii="Times New Roman" w:hAnsi="Times New Roman" w:cs="Times New Roman"/>
                <w:sz w:val="24"/>
                <w:szCs w:val="24"/>
              </w:rPr>
            </w:pPr>
            <w:r>
              <w:rPr>
                <w:rFonts w:ascii="Times New Roman" w:hAnsi="Times New Roman" w:cs="Times New Roman"/>
                <w:sz w:val="24"/>
                <w:szCs w:val="24"/>
              </w:rPr>
              <w:lastRenderedPageBreak/>
              <w:t>Повар, кухонный рабочий</w:t>
            </w:r>
          </w:p>
        </w:tc>
        <w:tc>
          <w:tcPr>
            <w:tcW w:w="2687" w:type="dxa"/>
          </w:tcPr>
          <w:p w:rsidR="00100A3B" w:rsidRDefault="00100A3B" w:rsidP="00100A3B">
            <w:pPr>
              <w:pStyle w:val="a3"/>
              <w:jc w:val="both"/>
              <w:rPr>
                <w:rFonts w:ascii="Times New Roman" w:hAnsi="Times New Roman" w:cs="Times New Roman"/>
                <w:sz w:val="24"/>
                <w:szCs w:val="24"/>
              </w:rPr>
            </w:pPr>
            <w:r>
              <w:rPr>
                <w:rFonts w:ascii="Times New Roman" w:hAnsi="Times New Roman" w:cs="Times New Roman"/>
                <w:sz w:val="24"/>
                <w:szCs w:val="24"/>
              </w:rPr>
              <w:t>12% от оклада</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261" w:type="dxa"/>
          </w:tcPr>
          <w:p w:rsidR="00100A3B" w:rsidRDefault="00A31E8D" w:rsidP="00E00E5A">
            <w:pPr>
              <w:pStyle w:val="a3"/>
              <w:jc w:val="both"/>
              <w:rPr>
                <w:rFonts w:ascii="Times New Roman" w:hAnsi="Times New Roman" w:cs="Times New Roman"/>
                <w:sz w:val="24"/>
                <w:szCs w:val="24"/>
              </w:rPr>
            </w:pPr>
            <w:r w:rsidRPr="00A31E8D">
              <w:rPr>
                <w:rFonts w:ascii="Times New Roman" w:hAnsi="Times New Roman" w:cs="Times New Roman"/>
                <w:sz w:val="24"/>
                <w:szCs w:val="24"/>
              </w:rPr>
              <w:t xml:space="preserve">Погрузо-разгрузочные </w:t>
            </w:r>
            <w:r w:rsidR="003E13B0" w:rsidRPr="00A31E8D">
              <w:rPr>
                <w:rFonts w:ascii="Times New Roman" w:hAnsi="Times New Roman" w:cs="Times New Roman"/>
                <w:sz w:val="24"/>
                <w:szCs w:val="24"/>
              </w:rPr>
              <w:t>работы, производимые</w:t>
            </w:r>
            <w:r w:rsidRPr="00A31E8D">
              <w:rPr>
                <w:rFonts w:ascii="Times New Roman" w:hAnsi="Times New Roman" w:cs="Times New Roman"/>
                <w:sz w:val="24"/>
                <w:szCs w:val="24"/>
              </w:rPr>
              <w:t xml:space="preserve"> вручную    </w:t>
            </w:r>
          </w:p>
        </w:tc>
        <w:tc>
          <w:tcPr>
            <w:tcW w:w="2835" w:type="dxa"/>
          </w:tcPr>
          <w:p w:rsidR="00100A3B" w:rsidRDefault="00A31E8D" w:rsidP="003E13B0">
            <w:pPr>
              <w:pStyle w:val="a3"/>
              <w:jc w:val="both"/>
              <w:rPr>
                <w:rFonts w:ascii="Times New Roman" w:hAnsi="Times New Roman" w:cs="Times New Roman"/>
                <w:sz w:val="24"/>
                <w:szCs w:val="24"/>
              </w:rPr>
            </w:pPr>
            <w:r>
              <w:rPr>
                <w:rFonts w:ascii="Times New Roman" w:hAnsi="Times New Roman" w:cs="Times New Roman"/>
                <w:sz w:val="24"/>
                <w:szCs w:val="24"/>
              </w:rPr>
              <w:t>Дворник</w:t>
            </w:r>
          </w:p>
        </w:tc>
        <w:tc>
          <w:tcPr>
            <w:tcW w:w="2687" w:type="dxa"/>
          </w:tcPr>
          <w:p w:rsidR="00100A3B" w:rsidRDefault="00100A3B" w:rsidP="00100A3B">
            <w:pPr>
              <w:pStyle w:val="a3"/>
              <w:jc w:val="both"/>
              <w:rPr>
                <w:rFonts w:ascii="Times New Roman" w:hAnsi="Times New Roman" w:cs="Times New Roman"/>
                <w:sz w:val="24"/>
                <w:szCs w:val="24"/>
              </w:rPr>
            </w:pPr>
            <w:r>
              <w:rPr>
                <w:rFonts w:ascii="Times New Roman" w:hAnsi="Times New Roman" w:cs="Times New Roman"/>
                <w:sz w:val="24"/>
                <w:szCs w:val="24"/>
              </w:rPr>
              <w:t>12% от оклада</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261"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Произведение ремонтных работ</w:t>
            </w:r>
          </w:p>
        </w:tc>
        <w:tc>
          <w:tcPr>
            <w:tcW w:w="2835"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все работники, осуществляющие объемные ремонтные работы(покраска, побелка)</w:t>
            </w:r>
          </w:p>
        </w:tc>
        <w:tc>
          <w:tcPr>
            <w:tcW w:w="2687" w:type="dxa"/>
          </w:tcPr>
          <w:p w:rsidR="00100A3B" w:rsidRDefault="00A31E8D" w:rsidP="00A31E8D">
            <w:pPr>
              <w:pStyle w:val="a3"/>
              <w:jc w:val="both"/>
              <w:rPr>
                <w:rFonts w:ascii="Times New Roman" w:hAnsi="Times New Roman" w:cs="Times New Roman"/>
                <w:sz w:val="24"/>
                <w:szCs w:val="24"/>
              </w:rPr>
            </w:pPr>
            <w:r w:rsidRPr="00A31E8D">
              <w:rPr>
                <w:rFonts w:ascii="Times New Roman" w:hAnsi="Times New Roman" w:cs="Times New Roman"/>
                <w:sz w:val="24"/>
                <w:szCs w:val="24"/>
              </w:rPr>
              <w:t>100</w:t>
            </w:r>
            <w:r>
              <w:rPr>
                <w:rFonts w:ascii="Times New Roman" w:hAnsi="Times New Roman" w:cs="Times New Roman"/>
                <w:sz w:val="24"/>
                <w:szCs w:val="24"/>
              </w:rPr>
              <w:t>%</w:t>
            </w:r>
            <w:r w:rsidRPr="00A31E8D">
              <w:rPr>
                <w:rFonts w:ascii="Times New Roman" w:hAnsi="Times New Roman" w:cs="Times New Roman"/>
                <w:sz w:val="24"/>
                <w:szCs w:val="24"/>
              </w:rPr>
              <w:t xml:space="preserve"> единовременно</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261"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Оплата труда на работах в местностях с особыми климатическими условиями</w:t>
            </w:r>
          </w:p>
        </w:tc>
        <w:tc>
          <w:tcPr>
            <w:tcW w:w="2835"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Все работники Учреждения</w:t>
            </w:r>
          </w:p>
        </w:tc>
        <w:tc>
          <w:tcPr>
            <w:tcW w:w="2687"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 xml:space="preserve">30 % </w:t>
            </w:r>
            <w:r w:rsidRPr="00A31E8D">
              <w:rPr>
                <w:rFonts w:ascii="Times New Roman" w:hAnsi="Times New Roman" w:cs="Times New Roman"/>
                <w:sz w:val="24"/>
                <w:szCs w:val="24"/>
              </w:rPr>
              <w:t>заработной платы работника, подлежащей начислению в соответствующем месяце с учетом всех установленных выплат.</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3261"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Совмещение профессий или исполнение обязанностей временно отсутствующего работника без освобождения от работы, определенной трудовым договором</w:t>
            </w:r>
          </w:p>
        </w:tc>
        <w:tc>
          <w:tcPr>
            <w:tcW w:w="2835" w:type="dxa"/>
          </w:tcPr>
          <w:p w:rsidR="00A31E8D" w:rsidRPr="00A31E8D" w:rsidRDefault="00A31E8D" w:rsidP="00A31E8D">
            <w:pPr>
              <w:rPr>
                <w:rFonts w:ascii="Times New Roman" w:hAnsi="Times New Roman" w:cs="Times New Roman"/>
                <w:sz w:val="24"/>
                <w:szCs w:val="24"/>
              </w:rPr>
            </w:pPr>
            <w:r w:rsidRPr="00A31E8D">
              <w:rPr>
                <w:rFonts w:ascii="Times New Roman" w:hAnsi="Times New Roman" w:cs="Times New Roman"/>
                <w:sz w:val="24"/>
                <w:szCs w:val="24"/>
              </w:rPr>
              <w:t xml:space="preserve">Работникам,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w:t>
            </w:r>
          </w:p>
          <w:p w:rsidR="00100A3B" w:rsidRDefault="00100A3B" w:rsidP="00100A3B">
            <w:pPr>
              <w:pStyle w:val="a3"/>
              <w:jc w:val="both"/>
              <w:rPr>
                <w:rFonts w:ascii="Times New Roman" w:hAnsi="Times New Roman" w:cs="Times New Roman"/>
                <w:sz w:val="24"/>
                <w:szCs w:val="24"/>
              </w:rPr>
            </w:pPr>
          </w:p>
        </w:tc>
        <w:tc>
          <w:tcPr>
            <w:tcW w:w="2687"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Согласно объему выполненных работ по соглашению сторон</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За работу в праздничные дни, установленные правительством Российской Федерации</w:t>
            </w:r>
          </w:p>
        </w:tc>
        <w:tc>
          <w:tcPr>
            <w:tcW w:w="2835"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 xml:space="preserve">Сторож  </w:t>
            </w:r>
          </w:p>
        </w:tc>
        <w:tc>
          <w:tcPr>
            <w:tcW w:w="2687"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В двойном размере</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261"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За работу в ночное время</w:t>
            </w:r>
          </w:p>
        </w:tc>
        <w:tc>
          <w:tcPr>
            <w:tcW w:w="2835"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 xml:space="preserve">Сторож  </w:t>
            </w:r>
          </w:p>
        </w:tc>
        <w:tc>
          <w:tcPr>
            <w:tcW w:w="2687" w:type="dxa"/>
          </w:tcPr>
          <w:p w:rsidR="00A31E8D" w:rsidRPr="00A31E8D" w:rsidRDefault="00A31E8D" w:rsidP="00A31E8D">
            <w:pPr>
              <w:pStyle w:val="a3"/>
              <w:jc w:val="both"/>
              <w:rPr>
                <w:rFonts w:ascii="Times New Roman" w:hAnsi="Times New Roman" w:cs="Times New Roman"/>
                <w:sz w:val="24"/>
                <w:szCs w:val="24"/>
              </w:rPr>
            </w:pPr>
            <w:r w:rsidRPr="00A31E8D">
              <w:rPr>
                <w:rFonts w:ascii="Times New Roman" w:hAnsi="Times New Roman" w:cs="Times New Roman"/>
                <w:sz w:val="24"/>
                <w:szCs w:val="24"/>
              </w:rPr>
              <w:t xml:space="preserve">Каждый час работы в ночное время (в период с 22 часов до 6 часов) оплачивается в повышенном размере за час работы работника. Размер доплаты за час работы определяется путем деления должностного оклада на </w:t>
            </w:r>
          </w:p>
          <w:p w:rsidR="00100A3B" w:rsidRDefault="00A31E8D" w:rsidP="00A31E8D">
            <w:pPr>
              <w:pStyle w:val="a3"/>
              <w:jc w:val="both"/>
              <w:rPr>
                <w:rFonts w:ascii="Times New Roman" w:hAnsi="Times New Roman" w:cs="Times New Roman"/>
                <w:sz w:val="24"/>
                <w:szCs w:val="24"/>
              </w:rPr>
            </w:pPr>
            <w:r w:rsidRPr="00A31E8D">
              <w:rPr>
                <w:rFonts w:ascii="Times New Roman" w:hAnsi="Times New Roman" w:cs="Times New Roman"/>
                <w:sz w:val="24"/>
                <w:szCs w:val="24"/>
              </w:rPr>
              <w:t xml:space="preserve">среднемесячное количество рабочих часов в соответствующем календарном году в зависимости от </w:t>
            </w:r>
            <w:r w:rsidRPr="00A31E8D">
              <w:rPr>
                <w:rFonts w:ascii="Times New Roman" w:hAnsi="Times New Roman" w:cs="Times New Roman"/>
                <w:sz w:val="24"/>
                <w:szCs w:val="24"/>
              </w:rPr>
              <w:lastRenderedPageBreak/>
              <w:t>установленной работнику продолжительност</w:t>
            </w:r>
            <w:r w:rsidR="00E00E5A">
              <w:rPr>
                <w:rFonts w:ascii="Times New Roman" w:hAnsi="Times New Roman" w:cs="Times New Roman"/>
                <w:sz w:val="24"/>
                <w:szCs w:val="24"/>
              </w:rPr>
              <w:t>ь</w:t>
            </w:r>
            <w:r w:rsidRPr="00A31E8D">
              <w:rPr>
                <w:rFonts w:ascii="Times New Roman" w:hAnsi="Times New Roman" w:cs="Times New Roman"/>
                <w:sz w:val="24"/>
                <w:szCs w:val="24"/>
              </w:rPr>
              <w:t xml:space="preserve"> и рабочей недели</w:t>
            </w:r>
          </w:p>
        </w:tc>
      </w:tr>
      <w:tr w:rsidR="00100A3B" w:rsidTr="00E00E5A">
        <w:tc>
          <w:tcPr>
            <w:tcW w:w="562"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261"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Доплаты до минимального размера оплаты труда</w:t>
            </w:r>
          </w:p>
        </w:tc>
        <w:tc>
          <w:tcPr>
            <w:tcW w:w="2835" w:type="dxa"/>
          </w:tcPr>
          <w:p w:rsidR="00100A3B" w:rsidRDefault="00A31E8D" w:rsidP="00100A3B">
            <w:pPr>
              <w:pStyle w:val="a3"/>
              <w:jc w:val="both"/>
              <w:rPr>
                <w:rFonts w:ascii="Times New Roman" w:hAnsi="Times New Roman" w:cs="Times New Roman"/>
                <w:sz w:val="24"/>
                <w:szCs w:val="24"/>
              </w:rPr>
            </w:pPr>
            <w:r w:rsidRPr="00A31E8D">
              <w:rPr>
                <w:rFonts w:ascii="Times New Roman" w:hAnsi="Times New Roman" w:cs="Times New Roman"/>
                <w:sz w:val="24"/>
                <w:szCs w:val="24"/>
              </w:rPr>
              <w:t>Всем работникам, у которых размер общего начисления зарплаты менее установленного правительством минимального размера оплаты труда</w:t>
            </w:r>
          </w:p>
        </w:tc>
        <w:tc>
          <w:tcPr>
            <w:tcW w:w="2687" w:type="dxa"/>
          </w:tcPr>
          <w:p w:rsidR="00100A3B" w:rsidRDefault="00A31E8D" w:rsidP="00100A3B">
            <w:pPr>
              <w:pStyle w:val="a3"/>
              <w:jc w:val="both"/>
              <w:rPr>
                <w:rFonts w:ascii="Times New Roman" w:hAnsi="Times New Roman" w:cs="Times New Roman"/>
                <w:sz w:val="24"/>
                <w:szCs w:val="24"/>
              </w:rPr>
            </w:pPr>
            <w:r>
              <w:rPr>
                <w:rFonts w:ascii="Times New Roman" w:hAnsi="Times New Roman" w:cs="Times New Roman"/>
                <w:sz w:val="24"/>
                <w:szCs w:val="24"/>
              </w:rPr>
              <w:t xml:space="preserve">До </w:t>
            </w:r>
            <w:r w:rsidRPr="00A31E8D">
              <w:rPr>
                <w:rFonts w:ascii="Times New Roman" w:hAnsi="Times New Roman" w:cs="Times New Roman"/>
                <w:sz w:val="24"/>
                <w:szCs w:val="24"/>
              </w:rPr>
              <w:t>установленного минимального размера оплаты труда</w:t>
            </w:r>
          </w:p>
        </w:tc>
      </w:tr>
      <w:tr w:rsidR="00777C75" w:rsidTr="00E00E5A">
        <w:tc>
          <w:tcPr>
            <w:tcW w:w="562"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3261" w:type="dxa"/>
          </w:tcPr>
          <w:p w:rsidR="00777C75" w:rsidRDefault="00777C75" w:rsidP="00777C75">
            <w:pPr>
              <w:pStyle w:val="a3"/>
              <w:jc w:val="both"/>
              <w:rPr>
                <w:rFonts w:ascii="Times New Roman" w:hAnsi="Times New Roman" w:cs="Times New Roman"/>
                <w:sz w:val="24"/>
                <w:szCs w:val="24"/>
              </w:rPr>
            </w:pPr>
            <w:r w:rsidRPr="00A31E8D">
              <w:rPr>
                <w:rFonts w:ascii="Times New Roman" w:hAnsi="Times New Roman" w:cs="Times New Roman"/>
                <w:sz w:val="24"/>
                <w:szCs w:val="24"/>
              </w:rPr>
              <w:t>За увеличение объема работ, связанных с введением дополнительных мест в Учреждении.</w:t>
            </w:r>
          </w:p>
        </w:tc>
        <w:tc>
          <w:tcPr>
            <w:tcW w:w="2835"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повар, кухонный рабочий, заведующий хозяйством</w:t>
            </w:r>
          </w:p>
        </w:tc>
        <w:tc>
          <w:tcPr>
            <w:tcW w:w="2687"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 xml:space="preserve">1000 рублей по </w:t>
            </w:r>
            <w:r w:rsidRPr="00777C75">
              <w:rPr>
                <w:rFonts w:ascii="Times New Roman" w:hAnsi="Times New Roman" w:cs="Times New Roman"/>
                <w:sz w:val="24"/>
                <w:szCs w:val="24"/>
              </w:rPr>
              <w:t>основной должности</w:t>
            </w:r>
          </w:p>
        </w:tc>
      </w:tr>
      <w:tr w:rsidR="00777C75" w:rsidTr="00E00E5A">
        <w:tc>
          <w:tcPr>
            <w:tcW w:w="562"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261" w:type="dxa"/>
          </w:tcPr>
          <w:p w:rsidR="00777C75" w:rsidRDefault="00777C75" w:rsidP="00777C75">
            <w:pPr>
              <w:pStyle w:val="a3"/>
              <w:jc w:val="both"/>
              <w:rPr>
                <w:rFonts w:ascii="Times New Roman" w:hAnsi="Times New Roman" w:cs="Times New Roman"/>
                <w:sz w:val="24"/>
                <w:szCs w:val="24"/>
              </w:rPr>
            </w:pPr>
            <w:r w:rsidRPr="00A31E8D">
              <w:rPr>
                <w:rFonts w:ascii="Times New Roman" w:hAnsi="Times New Roman" w:cs="Times New Roman"/>
                <w:sz w:val="24"/>
                <w:szCs w:val="24"/>
              </w:rPr>
              <w:t>За сверхурочную работу</w:t>
            </w:r>
          </w:p>
        </w:tc>
        <w:tc>
          <w:tcPr>
            <w:tcW w:w="2835"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Всем работникам</w:t>
            </w:r>
          </w:p>
        </w:tc>
        <w:tc>
          <w:tcPr>
            <w:tcW w:w="2687"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в полуторном размере оклада (должностного оклада), ставки заработной платы за первые два часа работы, а за последующие часы - в двойном размере.</w:t>
            </w:r>
          </w:p>
        </w:tc>
      </w:tr>
      <w:tr w:rsidR="00777C75" w:rsidTr="00E00E5A">
        <w:tc>
          <w:tcPr>
            <w:tcW w:w="562"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3261" w:type="dxa"/>
          </w:tcPr>
          <w:p w:rsidR="00777C75" w:rsidRDefault="00777C75" w:rsidP="00777C75">
            <w:pPr>
              <w:pStyle w:val="a3"/>
              <w:jc w:val="both"/>
              <w:rPr>
                <w:rFonts w:ascii="Times New Roman" w:hAnsi="Times New Roman" w:cs="Times New Roman"/>
                <w:sz w:val="24"/>
                <w:szCs w:val="24"/>
              </w:rPr>
            </w:pPr>
            <w:r w:rsidRPr="00A31E8D">
              <w:rPr>
                <w:rFonts w:ascii="Times New Roman" w:hAnsi="Times New Roman" w:cs="Times New Roman"/>
                <w:sz w:val="24"/>
                <w:szCs w:val="24"/>
              </w:rPr>
              <w:t>За выполнение работы ответственного за электрохозяйство</w:t>
            </w:r>
          </w:p>
        </w:tc>
        <w:tc>
          <w:tcPr>
            <w:tcW w:w="2835"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Назначенному ответственному</w:t>
            </w:r>
          </w:p>
        </w:tc>
        <w:tc>
          <w:tcPr>
            <w:tcW w:w="2687"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1000 рублей</w:t>
            </w:r>
          </w:p>
        </w:tc>
      </w:tr>
      <w:tr w:rsidR="00777C75" w:rsidTr="00E00E5A">
        <w:tc>
          <w:tcPr>
            <w:tcW w:w="562"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3261" w:type="dxa"/>
          </w:tcPr>
          <w:p w:rsidR="00777C75" w:rsidRDefault="00777C75" w:rsidP="00777C75">
            <w:pPr>
              <w:pStyle w:val="a3"/>
              <w:jc w:val="both"/>
              <w:rPr>
                <w:rFonts w:ascii="Times New Roman" w:hAnsi="Times New Roman" w:cs="Times New Roman"/>
                <w:sz w:val="24"/>
                <w:szCs w:val="24"/>
              </w:rPr>
            </w:pPr>
            <w:r w:rsidRPr="00A31E8D">
              <w:rPr>
                <w:rFonts w:ascii="Times New Roman" w:hAnsi="Times New Roman" w:cs="Times New Roman"/>
                <w:sz w:val="24"/>
                <w:szCs w:val="24"/>
              </w:rPr>
              <w:t>За выполнение функций ответственного за безопасность учреждения (ответственный за пожарную безопасность, по антитеррористической деятельности)</w:t>
            </w:r>
          </w:p>
        </w:tc>
        <w:tc>
          <w:tcPr>
            <w:tcW w:w="2835"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Назначенному ответственному</w:t>
            </w:r>
          </w:p>
        </w:tc>
        <w:tc>
          <w:tcPr>
            <w:tcW w:w="2687"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1000 рублей</w:t>
            </w:r>
          </w:p>
        </w:tc>
      </w:tr>
    </w:tbl>
    <w:p w:rsidR="00100A3B" w:rsidRDefault="00100A3B" w:rsidP="00100A3B">
      <w:pPr>
        <w:pStyle w:val="a3"/>
        <w:jc w:val="both"/>
        <w:rPr>
          <w:rFonts w:ascii="Times New Roman" w:hAnsi="Times New Roman" w:cs="Times New Roman"/>
          <w:sz w:val="24"/>
          <w:szCs w:val="24"/>
        </w:rPr>
      </w:pP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3.3. Порядок рассмотрения вопроса о компенсационных выплатах.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3.3.1 Выплаты работникам, занятым на тяжелых работах, работах с вредными и (или) опасными и иными особыми условиями труда, назначаются на основании коллективного договора, положения об оплате труда.  Утверждаются вышеперечисленные выплаты в штатном расписании учреждения и конкретизируются в трудовых договорах работников по итогам специальной оценки условий труда. Если по итогам специальной оценки условий труда рабочее место признается безопасным, то указанные в статье 147 Трудового кодекса Российской Федерации выплаты не производятся.</w:t>
      </w:r>
    </w:p>
    <w:p w:rsidR="00777C75" w:rsidRP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3.3.2. Доплаты до минимального размера оплаты труда и прочие доплаты, указанные в п. 3.2 устанавливаются на основании коллективного договора, положения об оплате труда, приказа заведующего учреждением.  </w:t>
      </w:r>
    </w:p>
    <w:p w:rsidR="00777C75" w:rsidRPr="00ED020E" w:rsidRDefault="00777C75" w:rsidP="00BC2998">
      <w:pPr>
        <w:pStyle w:val="a3"/>
        <w:ind w:firstLine="708"/>
        <w:jc w:val="both"/>
        <w:rPr>
          <w:rFonts w:ascii="Times New Roman" w:hAnsi="Times New Roman" w:cs="Times New Roman"/>
          <w:b/>
          <w:sz w:val="24"/>
          <w:szCs w:val="24"/>
        </w:rPr>
      </w:pPr>
      <w:r w:rsidRPr="00ED020E">
        <w:rPr>
          <w:rFonts w:ascii="Times New Roman" w:hAnsi="Times New Roman" w:cs="Times New Roman"/>
          <w:b/>
          <w:sz w:val="24"/>
          <w:szCs w:val="24"/>
        </w:rPr>
        <w:t xml:space="preserve">4. Виды выплат стимулирующего характера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4.1. К выплатам стимулирующего характера относятся: </w:t>
      </w:r>
    </w:p>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 xml:space="preserve">премиальные выплаты по итогам работы; </w:t>
      </w:r>
    </w:p>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 xml:space="preserve">выплаты за интенсивность и высокие результаты работы; </w:t>
      </w:r>
    </w:p>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 xml:space="preserve">выплаты за качество выполняемых работ;  </w:t>
      </w:r>
    </w:p>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 xml:space="preserve">выплаты за непрерывный стаж работы, выслугу лет;  </w:t>
      </w:r>
    </w:p>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 xml:space="preserve">иные поощрительные и разовые выплаты.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lastRenderedPageBreak/>
        <w:t xml:space="preserve">4.2. Условием выплат стимулирующего характера является достижение работником определенных количественных и качественных показателей работы.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4.3. На выплаты стимулирующего характера рекомендуется направлять не менее 30 процентов от фонда оплаты труда (с учетом централизованного фонда). Выплаты стимулирующего характера производятся в пределах средств, предусмотренных на оплату труда учреждения.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4.4. Стимулирующие выплаты начисляются за фактически отработанное время, в т. ч. при приеме на работу или увольнении в расчетном периоде.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4.5.Стимулирующие выплаты, начисленные по окончании расчетного периода, выплачиваются ежемесячно в течение следующего расчетного периода, в том числе в месяцы отсутствия работника на работе по каким-либо причинам (временная нетрудоспособность, отпуск, курсы повышения квалификации и т.п.). При увольнении работника выплачиваются стимулирующие выплаты за истекший расчетный период и за отработанное время в текущем расчетном периоде выплачиваются полностью в день увольнения.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 Премиальные выплаты по итогам работы  </w:t>
      </w:r>
    </w:p>
    <w:p w:rsidR="00777C75" w:rsidRDefault="00BC2998" w:rsidP="00777C75">
      <w:pPr>
        <w:pStyle w:val="a3"/>
        <w:jc w:val="both"/>
        <w:rPr>
          <w:rFonts w:ascii="Times New Roman" w:hAnsi="Times New Roman" w:cs="Times New Roman"/>
          <w:sz w:val="24"/>
          <w:szCs w:val="24"/>
        </w:rPr>
      </w:pPr>
      <w:r>
        <w:rPr>
          <w:rFonts w:ascii="Times New Roman" w:hAnsi="Times New Roman" w:cs="Times New Roman"/>
          <w:sz w:val="24"/>
          <w:szCs w:val="24"/>
        </w:rPr>
        <w:tab/>
      </w:r>
      <w:r w:rsidR="00777C75" w:rsidRPr="00777C75">
        <w:rPr>
          <w:rFonts w:ascii="Times New Roman" w:hAnsi="Times New Roman" w:cs="Times New Roman"/>
          <w:sz w:val="24"/>
          <w:szCs w:val="24"/>
        </w:rPr>
        <w:t xml:space="preserve">4.6.1. Установление премиальных выплат по итогам работы работникам учреждения из средств стимулирующего фонда осуществляется комиссией по распределению стимулирующего фонда (далее - комиссия), образованной в учреждении с участием в ней заведующего, председателя ПК, других работников учреждения.  Состав комиссии утверждается приказом заведующего учреждением.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4.6.2. Премиальные выплаты по итогам работы устанавливаются работникам на основании результатов их деятельности за полугодие.  </w:t>
      </w:r>
    </w:p>
    <w:p w:rsidR="00BC2998"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4.6.3.  Премиальные выплаты по итогам работы не начисляются работникам, получившим дисциплинарное взыскание в случае нарушения трудовой дисциплины, невыполнения устава учреждения, правил внутреннего трудового распорядка, должностных инструкций и других нормативных актов. Период не начисления премиальных выплат по итогам работы определяется решением комиссии по распределению стимулирующего фонда.</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4.6.4.Стимулирующие выплаты по итогам работы устанавливаются для каждой категории работников учреждения в виде премий по результатам выполнения ими должностных обязанностей в соответствии с квалификационными характеристиками. Премиальные выплаты по итогам работы устанавливаются работникам на основании результатов их деятельности за периоды с 1 января по 30 июня и с 1 июля по 31 декабря.   Размеры стимулирующих выплат максимальными размерами не ограничиваются.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4.6.5. Установление показателей стимулирования, не связанных с результативностью труда, не допускается.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4.6.6.  К каждому показателю стимулирования устанавливаются индикаторы измерения.  Индикаторы измерения показателей стимулирования по итогам работы оцениваются количеством баллов. </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4.6.7.  Перечень показателей, индикаторов, единица их измерения при оценивании значений индикаторов показателей стимулирования закрепляется в оценочных листах (Приложение 4).</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4.6.8. Максимальное количество баллов по категориям работников учреждения закрепляется в оценочных листах работников. Устанавливается следующее максимальное количество баллов по категориям работников:</w:t>
      </w:r>
    </w:p>
    <w:p w:rsidR="00777C75" w:rsidRDefault="00777C75" w:rsidP="00777C75">
      <w:pPr>
        <w:pStyle w:val="a3"/>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524"/>
        <w:gridCol w:w="3821"/>
      </w:tblGrid>
      <w:tr w:rsidR="00777C75" w:rsidTr="00777C75">
        <w:tc>
          <w:tcPr>
            <w:tcW w:w="5524"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Категория работников</w:t>
            </w:r>
          </w:p>
        </w:tc>
        <w:tc>
          <w:tcPr>
            <w:tcW w:w="3821"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Максимальное количество баллов</w:t>
            </w:r>
          </w:p>
        </w:tc>
      </w:tr>
      <w:tr w:rsidR="00777C75" w:rsidTr="00777C75">
        <w:tc>
          <w:tcPr>
            <w:tcW w:w="5524" w:type="dxa"/>
          </w:tcPr>
          <w:p w:rsidR="00777C75" w:rsidRDefault="00777C75" w:rsidP="00777C75">
            <w:pPr>
              <w:pStyle w:val="a3"/>
              <w:jc w:val="both"/>
              <w:rPr>
                <w:rFonts w:ascii="Times New Roman" w:hAnsi="Times New Roman" w:cs="Times New Roman"/>
                <w:sz w:val="24"/>
                <w:szCs w:val="24"/>
              </w:rPr>
            </w:pPr>
            <w:r w:rsidRPr="00777C75">
              <w:rPr>
                <w:rFonts w:ascii="Times New Roman" w:hAnsi="Times New Roman" w:cs="Times New Roman"/>
                <w:sz w:val="24"/>
                <w:szCs w:val="24"/>
              </w:rPr>
              <w:t>Педагогические работники (воспитатели)</w:t>
            </w:r>
          </w:p>
        </w:tc>
        <w:tc>
          <w:tcPr>
            <w:tcW w:w="3821"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100</w:t>
            </w:r>
          </w:p>
        </w:tc>
      </w:tr>
      <w:tr w:rsidR="00777C75" w:rsidTr="00777C75">
        <w:tc>
          <w:tcPr>
            <w:tcW w:w="5524" w:type="dxa"/>
          </w:tcPr>
          <w:p w:rsidR="00777C75" w:rsidRDefault="00777C75" w:rsidP="003E13B0">
            <w:pPr>
              <w:pStyle w:val="a3"/>
              <w:jc w:val="both"/>
              <w:rPr>
                <w:rFonts w:ascii="Times New Roman" w:hAnsi="Times New Roman" w:cs="Times New Roman"/>
                <w:sz w:val="24"/>
                <w:szCs w:val="24"/>
              </w:rPr>
            </w:pPr>
            <w:r w:rsidRPr="00777C75">
              <w:rPr>
                <w:rFonts w:ascii="Times New Roman" w:hAnsi="Times New Roman" w:cs="Times New Roman"/>
                <w:sz w:val="24"/>
                <w:szCs w:val="24"/>
              </w:rPr>
              <w:t>Педагогические работники (музыкальный руководитель)</w:t>
            </w:r>
          </w:p>
        </w:tc>
        <w:tc>
          <w:tcPr>
            <w:tcW w:w="3821"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t>60</w:t>
            </w:r>
          </w:p>
        </w:tc>
      </w:tr>
      <w:tr w:rsidR="00777C75" w:rsidTr="00777C75">
        <w:tc>
          <w:tcPr>
            <w:tcW w:w="5524" w:type="dxa"/>
          </w:tcPr>
          <w:p w:rsidR="00777C75" w:rsidRDefault="00777C75" w:rsidP="003E13B0">
            <w:pPr>
              <w:pStyle w:val="a3"/>
              <w:jc w:val="both"/>
              <w:rPr>
                <w:rFonts w:ascii="Times New Roman" w:hAnsi="Times New Roman" w:cs="Times New Roman"/>
                <w:sz w:val="24"/>
                <w:szCs w:val="24"/>
              </w:rPr>
            </w:pPr>
            <w:r w:rsidRPr="00777C75">
              <w:rPr>
                <w:rFonts w:ascii="Times New Roman" w:hAnsi="Times New Roman" w:cs="Times New Roman"/>
                <w:sz w:val="24"/>
                <w:szCs w:val="24"/>
              </w:rPr>
              <w:t xml:space="preserve">Учебно-вспомогательный персонал (завхоз, </w:t>
            </w:r>
            <w:r w:rsidRPr="00777C75">
              <w:rPr>
                <w:rFonts w:ascii="Times New Roman" w:hAnsi="Times New Roman" w:cs="Times New Roman"/>
                <w:sz w:val="24"/>
                <w:szCs w:val="24"/>
              </w:rPr>
              <w:lastRenderedPageBreak/>
              <w:t>старшая медицинская сестра</w:t>
            </w:r>
            <w:r>
              <w:rPr>
                <w:rFonts w:ascii="Times New Roman" w:hAnsi="Times New Roman" w:cs="Times New Roman"/>
                <w:sz w:val="24"/>
                <w:szCs w:val="24"/>
              </w:rPr>
              <w:t>,</w:t>
            </w:r>
            <w:r w:rsidRPr="00777C75">
              <w:rPr>
                <w:rFonts w:ascii="Times New Roman" w:hAnsi="Times New Roman" w:cs="Times New Roman"/>
                <w:sz w:val="24"/>
                <w:szCs w:val="24"/>
              </w:rPr>
              <w:t xml:space="preserve"> младший воспитатель, повар)</w:t>
            </w:r>
          </w:p>
        </w:tc>
        <w:tc>
          <w:tcPr>
            <w:tcW w:w="3821" w:type="dxa"/>
          </w:tcPr>
          <w:p w:rsidR="00777C75" w:rsidRDefault="00777C75" w:rsidP="00777C75">
            <w:pPr>
              <w:pStyle w:val="a3"/>
              <w:jc w:val="both"/>
              <w:rPr>
                <w:rFonts w:ascii="Times New Roman" w:hAnsi="Times New Roman" w:cs="Times New Roman"/>
                <w:sz w:val="24"/>
                <w:szCs w:val="24"/>
              </w:rPr>
            </w:pPr>
            <w:r>
              <w:rPr>
                <w:rFonts w:ascii="Times New Roman" w:hAnsi="Times New Roman" w:cs="Times New Roman"/>
                <w:sz w:val="24"/>
                <w:szCs w:val="24"/>
              </w:rPr>
              <w:lastRenderedPageBreak/>
              <w:t>50</w:t>
            </w:r>
          </w:p>
        </w:tc>
      </w:tr>
    </w:tbl>
    <w:p w:rsidR="00777C75" w:rsidRDefault="00777C75" w:rsidP="00777C75">
      <w:pPr>
        <w:pStyle w:val="a3"/>
        <w:jc w:val="both"/>
        <w:rPr>
          <w:rFonts w:ascii="Times New Roman" w:hAnsi="Times New Roman" w:cs="Times New Roman"/>
          <w:sz w:val="24"/>
          <w:szCs w:val="24"/>
        </w:rPr>
      </w:pP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4.6.9. Если у индикатора измерения имеется несколько вариантов уровней достигаемых значений, то каждый вариант имеет соответствующую оценку. Наивысший уровень достигнутого значения индикатора имеет максимальную оценку. </w:t>
      </w:r>
      <w:r w:rsidR="007825F2" w:rsidRPr="00777C75">
        <w:rPr>
          <w:rFonts w:ascii="Times New Roman" w:hAnsi="Times New Roman" w:cs="Times New Roman"/>
          <w:sz w:val="24"/>
          <w:szCs w:val="24"/>
        </w:rPr>
        <w:t>Сумма баллов по</w:t>
      </w:r>
      <w:r w:rsidRPr="00777C75">
        <w:rPr>
          <w:rFonts w:ascii="Times New Roman" w:hAnsi="Times New Roman" w:cs="Times New Roman"/>
          <w:sz w:val="24"/>
          <w:szCs w:val="24"/>
        </w:rPr>
        <w:t xml:space="preserve"> индикаторам измерения составляет общую </w:t>
      </w:r>
      <w:r w:rsidR="007825F2" w:rsidRPr="00777C75">
        <w:rPr>
          <w:rFonts w:ascii="Times New Roman" w:hAnsi="Times New Roman" w:cs="Times New Roman"/>
          <w:sz w:val="24"/>
          <w:szCs w:val="24"/>
        </w:rPr>
        <w:t>оценку по</w:t>
      </w:r>
      <w:r w:rsidRPr="00777C75">
        <w:rPr>
          <w:rFonts w:ascii="Times New Roman" w:hAnsi="Times New Roman" w:cs="Times New Roman"/>
          <w:sz w:val="24"/>
          <w:szCs w:val="24"/>
        </w:rPr>
        <w:t xml:space="preserve"> показателю стимулирования. Сумма баллов по индикаторам измерения, имеющим наивысший уровень достигнутого значения, составляет максимальную оценку по показателю стимулирования. Сумма максимального количества </w:t>
      </w:r>
      <w:r w:rsidR="007825F2" w:rsidRPr="00777C75">
        <w:rPr>
          <w:rFonts w:ascii="Times New Roman" w:hAnsi="Times New Roman" w:cs="Times New Roman"/>
          <w:sz w:val="24"/>
          <w:szCs w:val="24"/>
        </w:rPr>
        <w:t>баллов показателей</w:t>
      </w:r>
      <w:r w:rsidRPr="00777C75">
        <w:rPr>
          <w:rFonts w:ascii="Times New Roman" w:hAnsi="Times New Roman" w:cs="Times New Roman"/>
          <w:sz w:val="24"/>
          <w:szCs w:val="24"/>
        </w:rPr>
        <w:t xml:space="preserve"> стимулирования по виду выплат составляет </w:t>
      </w:r>
      <w:r w:rsidR="007825F2" w:rsidRPr="00777C75">
        <w:rPr>
          <w:rFonts w:ascii="Times New Roman" w:hAnsi="Times New Roman" w:cs="Times New Roman"/>
          <w:sz w:val="24"/>
          <w:szCs w:val="24"/>
        </w:rPr>
        <w:t>итоговую максимальную</w:t>
      </w:r>
      <w:r w:rsidRPr="00777C75">
        <w:rPr>
          <w:rFonts w:ascii="Times New Roman" w:hAnsi="Times New Roman" w:cs="Times New Roman"/>
          <w:sz w:val="24"/>
          <w:szCs w:val="24"/>
        </w:rPr>
        <w:t xml:space="preserve"> оценку работника учреждения по виду выплат.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4.6.10.  Размер причитающихся премиальных выплат по итогам работы работникам учреждения определяется исходя из количества набранных оценок и стоимости единицы оценки.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4.6.11.  Стоимость </w:t>
      </w:r>
      <w:r w:rsidR="007825F2" w:rsidRPr="00777C75">
        <w:rPr>
          <w:rFonts w:ascii="Times New Roman" w:hAnsi="Times New Roman" w:cs="Times New Roman"/>
          <w:sz w:val="24"/>
          <w:szCs w:val="24"/>
        </w:rPr>
        <w:t>балла по</w:t>
      </w:r>
      <w:r w:rsidRPr="00777C75">
        <w:rPr>
          <w:rFonts w:ascii="Times New Roman" w:hAnsi="Times New Roman" w:cs="Times New Roman"/>
          <w:sz w:val="24"/>
          <w:szCs w:val="24"/>
        </w:rPr>
        <w:t xml:space="preserve"> виду </w:t>
      </w:r>
      <w:r w:rsidR="007825F2" w:rsidRPr="00777C75">
        <w:rPr>
          <w:rFonts w:ascii="Times New Roman" w:hAnsi="Times New Roman" w:cs="Times New Roman"/>
          <w:sz w:val="24"/>
          <w:szCs w:val="24"/>
        </w:rPr>
        <w:t>выплат определяется</w:t>
      </w:r>
      <w:r w:rsidRPr="00777C75">
        <w:rPr>
          <w:rFonts w:ascii="Times New Roman" w:hAnsi="Times New Roman" w:cs="Times New Roman"/>
          <w:sz w:val="24"/>
          <w:szCs w:val="24"/>
        </w:rPr>
        <w:t xml:space="preserve"> как частное от планового размера доли стимулирующего фонда, направленного на данную </w:t>
      </w:r>
      <w:r w:rsidR="007825F2" w:rsidRPr="00777C75">
        <w:rPr>
          <w:rFonts w:ascii="Times New Roman" w:hAnsi="Times New Roman" w:cs="Times New Roman"/>
          <w:sz w:val="24"/>
          <w:szCs w:val="24"/>
        </w:rPr>
        <w:t>выплату с</w:t>
      </w:r>
      <w:r w:rsidRPr="00777C75">
        <w:rPr>
          <w:rFonts w:ascii="Times New Roman" w:hAnsi="Times New Roman" w:cs="Times New Roman"/>
          <w:sz w:val="24"/>
          <w:szCs w:val="24"/>
        </w:rPr>
        <w:t xml:space="preserve"> учетом сложившейся экономии по фонду оплаты труда, распределенной пропорционально видам выплат, и фактически набранного </w:t>
      </w:r>
      <w:r w:rsidR="007825F2" w:rsidRPr="00777C75">
        <w:rPr>
          <w:rFonts w:ascii="Times New Roman" w:hAnsi="Times New Roman" w:cs="Times New Roman"/>
          <w:sz w:val="24"/>
          <w:szCs w:val="24"/>
        </w:rPr>
        <w:t>количества баллов</w:t>
      </w:r>
      <w:r w:rsidRPr="00777C75">
        <w:rPr>
          <w:rFonts w:ascii="Times New Roman" w:hAnsi="Times New Roman" w:cs="Times New Roman"/>
          <w:sz w:val="24"/>
          <w:szCs w:val="24"/>
        </w:rPr>
        <w:t xml:space="preserve"> всеми работниками учреждения по данной выплате.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4.6.12. Комиссия по распределению стимулирующего фонда не чаще одного раза в квартал может пересмотреть содержание оценочных листов, согласовав </w:t>
      </w:r>
      <w:r w:rsidR="007825F2" w:rsidRPr="00777C75">
        <w:rPr>
          <w:rFonts w:ascii="Times New Roman" w:hAnsi="Times New Roman" w:cs="Times New Roman"/>
          <w:sz w:val="24"/>
          <w:szCs w:val="24"/>
        </w:rPr>
        <w:t>с председателем</w:t>
      </w:r>
      <w:r w:rsidRPr="00777C75">
        <w:rPr>
          <w:rFonts w:ascii="Times New Roman" w:hAnsi="Times New Roman" w:cs="Times New Roman"/>
          <w:sz w:val="24"/>
          <w:szCs w:val="24"/>
        </w:rPr>
        <w:t xml:space="preserve"> профсоюзного комитета учреждения, закрепив их в виде изменений и дополнений к Положению об оплате труда.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4.6.13.  </w:t>
      </w:r>
      <w:r w:rsidR="007825F2" w:rsidRPr="00777C75">
        <w:rPr>
          <w:rFonts w:ascii="Times New Roman" w:hAnsi="Times New Roman" w:cs="Times New Roman"/>
          <w:sz w:val="24"/>
          <w:szCs w:val="24"/>
        </w:rPr>
        <w:t>Порядок установления</w:t>
      </w:r>
      <w:r w:rsidRPr="00777C75">
        <w:rPr>
          <w:rFonts w:ascii="Times New Roman" w:hAnsi="Times New Roman" w:cs="Times New Roman"/>
          <w:sz w:val="24"/>
          <w:szCs w:val="24"/>
        </w:rPr>
        <w:t xml:space="preserve"> стимулирующих выплат   следующий:</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4.6.13.1. Работники учреждения заполняют оценочные листы, утверждённые комиссией по распределению стимулирующего фонда до 5 </w:t>
      </w:r>
      <w:r w:rsidR="007825F2" w:rsidRPr="00777C75">
        <w:rPr>
          <w:rFonts w:ascii="Times New Roman" w:hAnsi="Times New Roman" w:cs="Times New Roman"/>
          <w:sz w:val="24"/>
          <w:szCs w:val="24"/>
        </w:rPr>
        <w:t>числа 1</w:t>
      </w:r>
      <w:r w:rsidRPr="00777C75">
        <w:rPr>
          <w:rFonts w:ascii="Times New Roman" w:hAnsi="Times New Roman" w:cs="Times New Roman"/>
          <w:sz w:val="24"/>
          <w:szCs w:val="24"/>
        </w:rPr>
        <w:t xml:space="preserve"> раз в полугодие (в январе, июле) в графе «Самооценка работника».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4.6.13.2. Курирующий соответствующие направления </w:t>
      </w:r>
      <w:r w:rsidR="003E13B0" w:rsidRPr="00777C75">
        <w:rPr>
          <w:rFonts w:ascii="Times New Roman" w:hAnsi="Times New Roman" w:cs="Times New Roman"/>
          <w:sz w:val="24"/>
          <w:szCs w:val="24"/>
        </w:rPr>
        <w:t>деятельности (</w:t>
      </w:r>
      <w:r w:rsidRPr="00777C75">
        <w:rPr>
          <w:rFonts w:ascii="Times New Roman" w:hAnsi="Times New Roman" w:cs="Times New Roman"/>
          <w:sz w:val="24"/>
          <w:szCs w:val="24"/>
        </w:rPr>
        <w:t>заведующий курирует работу старшей медицинской сестры,</w:t>
      </w:r>
      <w:r w:rsidR="003E13B0">
        <w:rPr>
          <w:rFonts w:ascii="Times New Roman" w:hAnsi="Times New Roman" w:cs="Times New Roman"/>
          <w:sz w:val="24"/>
          <w:szCs w:val="24"/>
        </w:rPr>
        <w:t xml:space="preserve"> заведующего хозяйством, всех</w:t>
      </w:r>
      <w:r w:rsidRPr="00777C75">
        <w:rPr>
          <w:rFonts w:ascii="Times New Roman" w:hAnsi="Times New Roman" w:cs="Times New Roman"/>
          <w:sz w:val="24"/>
          <w:szCs w:val="24"/>
        </w:rPr>
        <w:t xml:space="preserve"> педагогических работников; старшая медицинская сестра - работу повара, кухонного рабочего, младших воспитателей; заведующий хозяйством - работу дворника, </w:t>
      </w:r>
      <w:r w:rsidR="003E13B0" w:rsidRPr="00777C75">
        <w:rPr>
          <w:rFonts w:ascii="Times New Roman" w:hAnsi="Times New Roman" w:cs="Times New Roman"/>
          <w:sz w:val="24"/>
          <w:szCs w:val="24"/>
        </w:rPr>
        <w:t>сторожей, рабочего</w:t>
      </w:r>
      <w:r w:rsidRPr="00777C75">
        <w:rPr>
          <w:rFonts w:ascii="Times New Roman" w:hAnsi="Times New Roman" w:cs="Times New Roman"/>
          <w:sz w:val="24"/>
          <w:szCs w:val="24"/>
        </w:rPr>
        <w:t xml:space="preserve"> по обслуживанию здания) заполняют эти оценочные листы в графе «Оценка руководителя» до 15 числа 1 раз в </w:t>
      </w:r>
      <w:r w:rsidR="003E13B0" w:rsidRPr="00777C75">
        <w:rPr>
          <w:rFonts w:ascii="Times New Roman" w:hAnsi="Times New Roman" w:cs="Times New Roman"/>
          <w:sz w:val="24"/>
          <w:szCs w:val="24"/>
        </w:rPr>
        <w:t>полугодие (</w:t>
      </w:r>
      <w:r w:rsidRPr="00777C75">
        <w:rPr>
          <w:rFonts w:ascii="Times New Roman" w:hAnsi="Times New Roman" w:cs="Times New Roman"/>
          <w:sz w:val="24"/>
          <w:szCs w:val="24"/>
        </w:rPr>
        <w:t xml:space="preserve">в </w:t>
      </w:r>
      <w:r w:rsidR="003E13B0" w:rsidRPr="00777C75">
        <w:rPr>
          <w:rFonts w:ascii="Times New Roman" w:hAnsi="Times New Roman" w:cs="Times New Roman"/>
          <w:sz w:val="24"/>
          <w:szCs w:val="24"/>
        </w:rPr>
        <w:t>январе, июле</w:t>
      </w:r>
      <w:r w:rsidRPr="00777C75">
        <w:rPr>
          <w:rFonts w:ascii="Times New Roman" w:hAnsi="Times New Roman" w:cs="Times New Roman"/>
          <w:sz w:val="24"/>
          <w:szCs w:val="24"/>
        </w:rPr>
        <w:t xml:space="preserve">). Если нет расхождений в графах «Самооценка работника» и «Оценка руководителя» </w:t>
      </w:r>
      <w:r w:rsidR="007825F2" w:rsidRPr="00777C75">
        <w:rPr>
          <w:rFonts w:ascii="Times New Roman" w:hAnsi="Times New Roman" w:cs="Times New Roman"/>
          <w:sz w:val="24"/>
          <w:szCs w:val="24"/>
        </w:rPr>
        <w:t>в оценках</w:t>
      </w:r>
      <w:r w:rsidRPr="00777C75">
        <w:rPr>
          <w:rFonts w:ascii="Times New Roman" w:hAnsi="Times New Roman" w:cs="Times New Roman"/>
          <w:sz w:val="24"/>
          <w:szCs w:val="24"/>
        </w:rPr>
        <w:t xml:space="preserve"> одного и того же индикатора, то секретарь комиссии вносит соответствующую оценку в графу «Итоговый результат».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4.6.13.4. В случае выявления в оценочном </w:t>
      </w:r>
      <w:r w:rsidR="007825F2" w:rsidRPr="00777C75">
        <w:rPr>
          <w:rFonts w:ascii="Times New Roman" w:hAnsi="Times New Roman" w:cs="Times New Roman"/>
          <w:sz w:val="24"/>
          <w:szCs w:val="24"/>
        </w:rPr>
        <w:t>листе расхожденийв оценках</w:t>
      </w:r>
      <w:r w:rsidRPr="00777C75">
        <w:rPr>
          <w:rFonts w:ascii="Times New Roman" w:hAnsi="Times New Roman" w:cs="Times New Roman"/>
          <w:sz w:val="24"/>
          <w:szCs w:val="24"/>
        </w:rPr>
        <w:t xml:space="preserve"> одного и того же индикатора, комиссия по распределению стимулирующего фонда принимает меры </w:t>
      </w:r>
      <w:r w:rsidR="007825F2" w:rsidRPr="00777C75">
        <w:rPr>
          <w:rFonts w:ascii="Times New Roman" w:hAnsi="Times New Roman" w:cs="Times New Roman"/>
          <w:sz w:val="24"/>
          <w:szCs w:val="24"/>
        </w:rPr>
        <w:t>по приведению</w:t>
      </w:r>
      <w:r w:rsidRPr="00777C75">
        <w:rPr>
          <w:rFonts w:ascii="Times New Roman" w:hAnsi="Times New Roman" w:cs="Times New Roman"/>
          <w:sz w:val="24"/>
          <w:szCs w:val="24"/>
        </w:rPr>
        <w:t xml:space="preserve"> оценки к одному значению (переговоры, уточнение расчетов и данных в первичных документах и др.). Работники учреждений имеют право присутствовать на заседании комиссии, давать необходимые пояснения. В случае расхождения мнений членов премиальной комиссии решение принимается большинством </w:t>
      </w:r>
      <w:r w:rsidR="007825F2" w:rsidRPr="00777C75">
        <w:rPr>
          <w:rFonts w:ascii="Times New Roman" w:hAnsi="Times New Roman" w:cs="Times New Roman"/>
          <w:sz w:val="24"/>
          <w:szCs w:val="24"/>
        </w:rPr>
        <w:t>голосов путем</w:t>
      </w:r>
      <w:r w:rsidRPr="00777C75">
        <w:rPr>
          <w:rFonts w:ascii="Times New Roman" w:hAnsi="Times New Roman" w:cs="Times New Roman"/>
          <w:sz w:val="24"/>
          <w:szCs w:val="24"/>
        </w:rPr>
        <w:t xml:space="preserve"> открытого голосования при условии присутствия не менее половины членов комиссии.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4.6.13.5. Данные о принятии решения по приведению оценок индикаторов к одному значению поименно по работникам, а также итоги </w:t>
      </w:r>
      <w:r w:rsidR="007825F2" w:rsidRPr="00777C75">
        <w:rPr>
          <w:rFonts w:ascii="Times New Roman" w:hAnsi="Times New Roman" w:cs="Times New Roman"/>
          <w:sz w:val="24"/>
          <w:szCs w:val="24"/>
        </w:rPr>
        <w:t>голосования отражаются</w:t>
      </w:r>
      <w:r w:rsidRPr="00777C75">
        <w:rPr>
          <w:rFonts w:ascii="Times New Roman" w:hAnsi="Times New Roman" w:cs="Times New Roman"/>
          <w:sz w:val="24"/>
          <w:szCs w:val="24"/>
        </w:rPr>
        <w:t xml:space="preserve"> секретарем комиссии в протоколе заседания премиальной комиссии. После этого секретарь комиссии вносит запись </w:t>
      </w:r>
      <w:r w:rsidR="007825F2" w:rsidRPr="00777C75">
        <w:rPr>
          <w:rFonts w:ascii="Times New Roman" w:hAnsi="Times New Roman" w:cs="Times New Roman"/>
          <w:sz w:val="24"/>
          <w:szCs w:val="24"/>
        </w:rPr>
        <w:t>в оценочныйлист в</w:t>
      </w:r>
      <w:r w:rsidRPr="00777C75">
        <w:rPr>
          <w:rFonts w:ascii="Times New Roman" w:hAnsi="Times New Roman" w:cs="Times New Roman"/>
          <w:sz w:val="24"/>
          <w:szCs w:val="24"/>
        </w:rPr>
        <w:t xml:space="preserve"> графу «Итоговый результат». Кроме того, в оценочном </w:t>
      </w:r>
      <w:r w:rsidR="007825F2" w:rsidRPr="00777C75">
        <w:rPr>
          <w:rFonts w:ascii="Times New Roman" w:hAnsi="Times New Roman" w:cs="Times New Roman"/>
          <w:sz w:val="24"/>
          <w:szCs w:val="24"/>
        </w:rPr>
        <w:t>листе указывается</w:t>
      </w:r>
      <w:r w:rsidRPr="00777C75">
        <w:rPr>
          <w:rFonts w:ascii="Times New Roman" w:hAnsi="Times New Roman" w:cs="Times New Roman"/>
          <w:sz w:val="24"/>
          <w:szCs w:val="24"/>
        </w:rPr>
        <w:t xml:space="preserve"> дата заполнения оценочного листа. Далее протокол подписывают председатель и секретарь комиссии.</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lastRenderedPageBreak/>
        <w:t xml:space="preserve"> 4.6.13.6.  Заведующий учреждения на основании протокола заседания комиссии по распределению </w:t>
      </w:r>
      <w:r w:rsidR="007825F2" w:rsidRPr="00777C75">
        <w:rPr>
          <w:rFonts w:ascii="Times New Roman" w:hAnsi="Times New Roman" w:cs="Times New Roman"/>
          <w:sz w:val="24"/>
          <w:szCs w:val="24"/>
        </w:rPr>
        <w:t>стимулирующего фонда издаёт</w:t>
      </w:r>
      <w:r w:rsidRPr="00777C75">
        <w:rPr>
          <w:rFonts w:ascii="Times New Roman" w:hAnsi="Times New Roman" w:cs="Times New Roman"/>
          <w:sz w:val="24"/>
          <w:szCs w:val="24"/>
        </w:rPr>
        <w:t xml:space="preserve"> соответствующий </w:t>
      </w:r>
      <w:r w:rsidR="007825F2" w:rsidRPr="00777C75">
        <w:rPr>
          <w:rFonts w:ascii="Times New Roman" w:hAnsi="Times New Roman" w:cs="Times New Roman"/>
          <w:sz w:val="24"/>
          <w:szCs w:val="24"/>
        </w:rPr>
        <w:t>приказ, согласовав</w:t>
      </w:r>
      <w:r w:rsidRPr="00777C75">
        <w:rPr>
          <w:rFonts w:ascii="Times New Roman" w:hAnsi="Times New Roman" w:cs="Times New Roman"/>
          <w:sz w:val="24"/>
          <w:szCs w:val="24"/>
        </w:rPr>
        <w:t xml:space="preserve"> с председателем профсоюзного комитета.</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4.6.14.  Вновь принятый работник по истечению одного месяца со дня заключения трудового договора имеет право на заполнение оценочного листа. Дальнейшая процедура происходит в соответствии с пунктом 4.7.13. настоящего Положения.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4.7. Выплаты за интенсивность, высокие результаты работы. </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4.7.1. К выплатам за интенсивность и высокие результаты работы относятся: </w:t>
      </w:r>
    </w:p>
    <w:p w:rsidR="007825F2" w:rsidRDefault="007825F2" w:rsidP="00777C75">
      <w:pPr>
        <w:pStyle w:val="a3"/>
        <w:jc w:val="both"/>
        <w:rPr>
          <w:rFonts w:ascii="Times New Roman" w:hAnsi="Times New Roman" w:cs="Times New Roman"/>
          <w:sz w:val="24"/>
          <w:szCs w:val="24"/>
        </w:rPr>
      </w:pPr>
      <w:r>
        <w:rPr>
          <w:rFonts w:ascii="Times New Roman" w:hAnsi="Times New Roman" w:cs="Times New Roman"/>
          <w:sz w:val="24"/>
          <w:szCs w:val="24"/>
        </w:rPr>
        <w:t>-</w:t>
      </w:r>
      <w:r w:rsidR="00777C75" w:rsidRPr="00777C75">
        <w:rPr>
          <w:rFonts w:ascii="Times New Roman" w:hAnsi="Times New Roman" w:cs="Times New Roman"/>
          <w:sz w:val="24"/>
          <w:szCs w:val="24"/>
        </w:rPr>
        <w:t xml:space="preserve"> премии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w:t>
      </w:r>
      <w:r w:rsidR="00AE65C8">
        <w:rPr>
          <w:rFonts w:ascii="Times New Roman" w:hAnsi="Times New Roman" w:cs="Times New Roman"/>
          <w:sz w:val="24"/>
          <w:szCs w:val="24"/>
        </w:rPr>
        <w:t>-</w:t>
      </w:r>
      <w:r w:rsidR="00777C75" w:rsidRPr="00777C75">
        <w:rPr>
          <w:rFonts w:ascii="Times New Roman" w:hAnsi="Times New Roman" w:cs="Times New Roman"/>
          <w:sz w:val="24"/>
          <w:szCs w:val="24"/>
        </w:rPr>
        <w:t xml:space="preserve">эксплуатационных систем жизнеобеспечения учреждения);премии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группы выше нормы); </w:t>
      </w:r>
    </w:p>
    <w:p w:rsidR="007825F2" w:rsidRDefault="007825F2" w:rsidP="00777C75">
      <w:pPr>
        <w:pStyle w:val="a3"/>
        <w:jc w:val="both"/>
        <w:rPr>
          <w:rFonts w:ascii="Times New Roman" w:hAnsi="Times New Roman" w:cs="Times New Roman"/>
          <w:sz w:val="24"/>
          <w:szCs w:val="24"/>
        </w:rPr>
      </w:pPr>
      <w:r>
        <w:rPr>
          <w:rFonts w:ascii="Times New Roman" w:hAnsi="Times New Roman" w:cs="Times New Roman"/>
          <w:sz w:val="24"/>
          <w:szCs w:val="24"/>
        </w:rPr>
        <w:t>-</w:t>
      </w:r>
      <w:r w:rsidR="00777C75" w:rsidRPr="00777C75">
        <w:rPr>
          <w:rFonts w:ascii="Times New Roman" w:hAnsi="Times New Roman" w:cs="Times New Roman"/>
          <w:sz w:val="24"/>
          <w:szCs w:val="24"/>
        </w:rPr>
        <w:t xml:space="preserve"> специальные выплаты медицинским работникам, педагогическим работникам и младшим воспитателям; </w:t>
      </w:r>
    </w:p>
    <w:p w:rsidR="007825F2" w:rsidRDefault="007825F2" w:rsidP="00777C75">
      <w:pPr>
        <w:pStyle w:val="a3"/>
        <w:jc w:val="both"/>
        <w:rPr>
          <w:rFonts w:ascii="Times New Roman" w:hAnsi="Times New Roman" w:cs="Times New Roman"/>
          <w:sz w:val="24"/>
          <w:szCs w:val="24"/>
        </w:rPr>
      </w:pPr>
      <w:r>
        <w:rPr>
          <w:rFonts w:ascii="Times New Roman" w:hAnsi="Times New Roman" w:cs="Times New Roman"/>
          <w:sz w:val="24"/>
          <w:szCs w:val="24"/>
        </w:rPr>
        <w:t>-</w:t>
      </w:r>
      <w:r w:rsidR="00777C75" w:rsidRPr="00777C75">
        <w:rPr>
          <w:rFonts w:ascii="Times New Roman" w:hAnsi="Times New Roman" w:cs="Times New Roman"/>
          <w:sz w:val="24"/>
          <w:szCs w:val="24"/>
        </w:rPr>
        <w:t xml:space="preserve"> специальные выплаты молодым специалистам (медицинским и педагогическим работникам).</w:t>
      </w:r>
    </w:p>
    <w:p w:rsidR="007825F2"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4.7.2. Порядок выплат премии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группы выше нормы).</w:t>
      </w:r>
    </w:p>
    <w:p w:rsidR="00777C75" w:rsidRDefault="00777C75" w:rsidP="00BC2998">
      <w:pPr>
        <w:pStyle w:val="a3"/>
        <w:ind w:firstLine="708"/>
        <w:jc w:val="both"/>
        <w:rPr>
          <w:rFonts w:ascii="Times New Roman" w:hAnsi="Times New Roman" w:cs="Times New Roman"/>
          <w:sz w:val="24"/>
          <w:szCs w:val="24"/>
        </w:rPr>
      </w:pPr>
      <w:r w:rsidRPr="00777C75">
        <w:rPr>
          <w:rFonts w:ascii="Times New Roman" w:hAnsi="Times New Roman" w:cs="Times New Roman"/>
          <w:sz w:val="24"/>
          <w:szCs w:val="24"/>
        </w:rPr>
        <w:t xml:space="preserve"> 4.7.2.1. Выплаты за интенсивность, высокие результаты работы устанавливаются комиссией и назначаются приказом заведующим по согласованию с профсоюзным комитетом учреждения согласно отработанному времени в виде премий с момента назначения ответственных и (или) с момента выполнения работ:</w:t>
      </w:r>
    </w:p>
    <w:p w:rsidR="007825F2" w:rsidRDefault="007825F2" w:rsidP="00777C75">
      <w:pPr>
        <w:pStyle w:val="a3"/>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58"/>
        <w:gridCol w:w="3055"/>
        <w:gridCol w:w="1540"/>
        <w:gridCol w:w="2334"/>
        <w:gridCol w:w="1858"/>
      </w:tblGrid>
      <w:tr w:rsidR="007825F2" w:rsidTr="00E00E5A">
        <w:tc>
          <w:tcPr>
            <w:tcW w:w="558"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 п/п </w:t>
            </w:r>
          </w:p>
          <w:p w:rsidR="007825F2" w:rsidRDefault="007825F2" w:rsidP="007825F2">
            <w:pPr>
              <w:pStyle w:val="a3"/>
              <w:jc w:val="both"/>
              <w:rPr>
                <w:rFonts w:ascii="Times New Roman" w:hAnsi="Times New Roman" w:cs="Times New Roman"/>
                <w:sz w:val="24"/>
                <w:szCs w:val="24"/>
              </w:rPr>
            </w:pPr>
          </w:p>
        </w:tc>
        <w:tc>
          <w:tcPr>
            <w:tcW w:w="3055"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Наименование выплаты </w:t>
            </w:r>
          </w:p>
          <w:p w:rsidR="007825F2" w:rsidRDefault="007825F2" w:rsidP="00777C75">
            <w:pPr>
              <w:pStyle w:val="a3"/>
              <w:jc w:val="both"/>
              <w:rPr>
                <w:rFonts w:ascii="Times New Roman" w:hAnsi="Times New Roman" w:cs="Times New Roman"/>
                <w:sz w:val="24"/>
                <w:szCs w:val="24"/>
              </w:rPr>
            </w:pPr>
          </w:p>
        </w:tc>
        <w:tc>
          <w:tcPr>
            <w:tcW w:w="1540"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Сумма выплат  </w:t>
            </w:r>
          </w:p>
        </w:tc>
        <w:tc>
          <w:tcPr>
            <w:tcW w:w="2334"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Индикатор</w:t>
            </w:r>
          </w:p>
        </w:tc>
        <w:tc>
          <w:tcPr>
            <w:tcW w:w="1858"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Периодичность выплат</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055"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Ответственному по охране труда   </w:t>
            </w:r>
          </w:p>
          <w:p w:rsidR="007825F2" w:rsidRDefault="007825F2" w:rsidP="007825F2">
            <w:pPr>
              <w:pStyle w:val="a3"/>
              <w:jc w:val="both"/>
              <w:rPr>
                <w:rFonts w:ascii="Times New Roman" w:hAnsi="Times New Roman" w:cs="Times New Roman"/>
                <w:sz w:val="24"/>
                <w:szCs w:val="24"/>
              </w:rPr>
            </w:pPr>
          </w:p>
        </w:tc>
        <w:tc>
          <w:tcPr>
            <w:tcW w:w="1540" w:type="dxa"/>
          </w:tcPr>
          <w:p w:rsidR="007825F2" w:rsidRDefault="003E13B0" w:rsidP="00777C75">
            <w:pPr>
              <w:pStyle w:val="a3"/>
              <w:jc w:val="both"/>
              <w:rPr>
                <w:rFonts w:ascii="Times New Roman" w:hAnsi="Times New Roman" w:cs="Times New Roman"/>
                <w:sz w:val="24"/>
                <w:szCs w:val="24"/>
              </w:rPr>
            </w:pPr>
            <w:r>
              <w:rPr>
                <w:rFonts w:ascii="Times New Roman" w:hAnsi="Times New Roman" w:cs="Times New Roman"/>
                <w:sz w:val="24"/>
                <w:szCs w:val="24"/>
              </w:rPr>
              <w:t>1</w:t>
            </w:r>
            <w:r w:rsidR="007825F2" w:rsidRPr="007825F2">
              <w:rPr>
                <w:rFonts w:ascii="Times New Roman" w:hAnsi="Times New Roman" w:cs="Times New Roman"/>
                <w:sz w:val="24"/>
                <w:szCs w:val="24"/>
              </w:rPr>
              <w:t>000 рублей</w:t>
            </w:r>
          </w:p>
        </w:tc>
        <w:tc>
          <w:tcPr>
            <w:tcW w:w="2334"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выполнение плана работы учреждения по охране труда </w:t>
            </w:r>
          </w:p>
          <w:p w:rsidR="007825F2" w:rsidRDefault="007825F2" w:rsidP="00777C75">
            <w:pPr>
              <w:pStyle w:val="a3"/>
              <w:jc w:val="both"/>
              <w:rPr>
                <w:rFonts w:ascii="Times New Roman" w:hAnsi="Times New Roman" w:cs="Times New Roman"/>
                <w:sz w:val="24"/>
                <w:szCs w:val="24"/>
              </w:rPr>
            </w:pPr>
          </w:p>
        </w:tc>
        <w:tc>
          <w:tcPr>
            <w:tcW w:w="1858"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ежемесячно</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055"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Председателю профкома учреждения </w:t>
            </w:r>
          </w:p>
          <w:p w:rsidR="007825F2" w:rsidRDefault="007825F2" w:rsidP="007825F2">
            <w:pPr>
              <w:pStyle w:val="a3"/>
              <w:jc w:val="both"/>
              <w:rPr>
                <w:rFonts w:ascii="Times New Roman" w:hAnsi="Times New Roman" w:cs="Times New Roman"/>
                <w:sz w:val="24"/>
                <w:szCs w:val="24"/>
              </w:rPr>
            </w:pPr>
          </w:p>
        </w:tc>
        <w:tc>
          <w:tcPr>
            <w:tcW w:w="1540"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500 рублей</w:t>
            </w:r>
          </w:p>
        </w:tc>
        <w:tc>
          <w:tcPr>
            <w:tcW w:w="2334"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за участие в разработке локальных актов Учреждения  </w:t>
            </w:r>
          </w:p>
          <w:p w:rsidR="007825F2" w:rsidRDefault="007825F2" w:rsidP="00777C75">
            <w:pPr>
              <w:pStyle w:val="a3"/>
              <w:jc w:val="both"/>
              <w:rPr>
                <w:rFonts w:ascii="Times New Roman" w:hAnsi="Times New Roman" w:cs="Times New Roman"/>
                <w:sz w:val="24"/>
                <w:szCs w:val="24"/>
              </w:rPr>
            </w:pPr>
          </w:p>
        </w:tc>
        <w:tc>
          <w:tcPr>
            <w:tcW w:w="1858"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ежемесячно</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055"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Работнику, занимающемуся благоустройством участка летом  </w:t>
            </w:r>
          </w:p>
          <w:p w:rsidR="007825F2" w:rsidRDefault="007825F2" w:rsidP="007825F2">
            <w:pPr>
              <w:pStyle w:val="a3"/>
              <w:jc w:val="both"/>
              <w:rPr>
                <w:rFonts w:ascii="Times New Roman" w:hAnsi="Times New Roman" w:cs="Times New Roman"/>
                <w:sz w:val="24"/>
                <w:szCs w:val="24"/>
              </w:rPr>
            </w:pPr>
          </w:p>
        </w:tc>
        <w:tc>
          <w:tcPr>
            <w:tcW w:w="1540" w:type="dxa"/>
          </w:tcPr>
          <w:p w:rsidR="007825F2" w:rsidRPr="007825F2" w:rsidRDefault="003E13B0" w:rsidP="007825F2">
            <w:pPr>
              <w:pStyle w:val="a3"/>
              <w:jc w:val="both"/>
              <w:rPr>
                <w:rFonts w:ascii="Times New Roman" w:hAnsi="Times New Roman" w:cs="Times New Roman"/>
                <w:sz w:val="24"/>
                <w:szCs w:val="24"/>
              </w:rPr>
            </w:pPr>
            <w:r>
              <w:rPr>
                <w:rFonts w:ascii="Times New Roman" w:hAnsi="Times New Roman" w:cs="Times New Roman"/>
                <w:sz w:val="24"/>
                <w:szCs w:val="24"/>
              </w:rPr>
              <w:t>1</w:t>
            </w:r>
            <w:r w:rsidR="007825F2" w:rsidRPr="007825F2">
              <w:rPr>
                <w:rFonts w:ascii="Times New Roman" w:hAnsi="Times New Roman" w:cs="Times New Roman"/>
                <w:sz w:val="24"/>
                <w:szCs w:val="24"/>
              </w:rPr>
              <w:t xml:space="preserve">000 </w:t>
            </w:r>
            <w:r w:rsidR="002B721A" w:rsidRPr="007825F2">
              <w:rPr>
                <w:rFonts w:ascii="Times New Roman" w:hAnsi="Times New Roman" w:cs="Times New Roman"/>
                <w:sz w:val="24"/>
                <w:szCs w:val="24"/>
              </w:rPr>
              <w:t>рублей, 500</w:t>
            </w:r>
            <w:r w:rsidR="007825F2" w:rsidRPr="007825F2">
              <w:rPr>
                <w:rFonts w:ascii="Times New Roman" w:hAnsi="Times New Roman" w:cs="Times New Roman"/>
                <w:sz w:val="24"/>
                <w:szCs w:val="24"/>
              </w:rPr>
              <w:t xml:space="preserve"> рублей  </w:t>
            </w:r>
          </w:p>
          <w:p w:rsidR="007825F2" w:rsidRDefault="007825F2" w:rsidP="00777C75">
            <w:pPr>
              <w:pStyle w:val="a3"/>
              <w:jc w:val="both"/>
              <w:rPr>
                <w:rFonts w:ascii="Times New Roman" w:hAnsi="Times New Roman" w:cs="Times New Roman"/>
                <w:sz w:val="24"/>
                <w:szCs w:val="24"/>
              </w:rPr>
            </w:pPr>
          </w:p>
        </w:tc>
        <w:tc>
          <w:tcPr>
            <w:tcW w:w="2334"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высокий уровень средний уровень </w:t>
            </w:r>
          </w:p>
          <w:p w:rsidR="007825F2" w:rsidRDefault="007825F2" w:rsidP="00777C75">
            <w:pPr>
              <w:pStyle w:val="a3"/>
              <w:jc w:val="both"/>
              <w:rPr>
                <w:rFonts w:ascii="Times New Roman" w:hAnsi="Times New Roman" w:cs="Times New Roman"/>
                <w:sz w:val="24"/>
                <w:szCs w:val="24"/>
              </w:rPr>
            </w:pPr>
          </w:p>
        </w:tc>
        <w:tc>
          <w:tcPr>
            <w:tcW w:w="1858"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1 раз в год: в сентябре</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055"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Работнику, занимающемуся благоустройством участка зимой (снежный городок)  </w:t>
            </w:r>
          </w:p>
          <w:p w:rsidR="007825F2" w:rsidRDefault="007825F2" w:rsidP="007825F2">
            <w:pPr>
              <w:pStyle w:val="a3"/>
              <w:jc w:val="both"/>
              <w:rPr>
                <w:rFonts w:ascii="Times New Roman" w:hAnsi="Times New Roman" w:cs="Times New Roman"/>
                <w:sz w:val="24"/>
                <w:szCs w:val="24"/>
              </w:rPr>
            </w:pPr>
          </w:p>
        </w:tc>
        <w:tc>
          <w:tcPr>
            <w:tcW w:w="1540" w:type="dxa"/>
          </w:tcPr>
          <w:p w:rsidR="007825F2" w:rsidRPr="007825F2" w:rsidRDefault="003E13B0" w:rsidP="007825F2">
            <w:pPr>
              <w:pStyle w:val="a3"/>
              <w:jc w:val="both"/>
              <w:rPr>
                <w:rFonts w:ascii="Times New Roman" w:hAnsi="Times New Roman" w:cs="Times New Roman"/>
                <w:sz w:val="24"/>
                <w:szCs w:val="24"/>
              </w:rPr>
            </w:pPr>
            <w:r>
              <w:rPr>
                <w:rFonts w:ascii="Times New Roman" w:hAnsi="Times New Roman" w:cs="Times New Roman"/>
                <w:sz w:val="24"/>
                <w:szCs w:val="24"/>
              </w:rPr>
              <w:lastRenderedPageBreak/>
              <w:t>2</w:t>
            </w:r>
            <w:r w:rsidR="007825F2" w:rsidRPr="007825F2">
              <w:rPr>
                <w:rFonts w:ascii="Times New Roman" w:hAnsi="Times New Roman" w:cs="Times New Roman"/>
                <w:sz w:val="24"/>
                <w:szCs w:val="24"/>
              </w:rPr>
              <w:t xml:space="preserve">000 рублей,   </w:t>
            </w:r>
          </w:p>
          <w:p w:rsidR="007825F2" w:rsidRDefault="007825F2" w:rsidP="003E13B0">
            <w:pPr>
              <w:pStyle w:val="a3"/>
              <w:jc w:val="both"/>
              <w:rPr>
                <w:rFonts w:ascii="Times New Roman" w:hAnsi="Times New Roman" w:cs="Times New Roman"/>
                <w:sz w:val="24"/>
                <w:szCs w:val="24"/>
              </w:rPr>
            </w:pPr>
            <w:r w:rsidRPr="007825F2">
              <w:rPr>
                <w:rFonts w:ascii="Times New Roman" w:hAnsi="Times New Roman" w:cs="Times New Roman"/>
                <w:sz w:val="24"/>
                <w:szCs w:val="24"/>
              </w:rPr>
              <w:t>1</w:t>
            </w:r>
            <w:r w:rsidR="003E13B0">
              <w:rPr>
                <w:rFonts w:ascii="Times New Roman" w:hAnsi="Times New Roman" w:cs="Times New Roman"/>
                <w:sz w:val="24"/>
                <w:szCs w:val="24"/>
              </w:rPr>
              <w:t>0</w:t>
            </w:r>
            <w:r w:rsidRPr="007825F2">
              <w:rPr>
                <w:rFonts w:ascii="Times New Roman" w:hAnsi="Times New Roman" w:cs="Times New Roman"/>
                <w:sz w:val="24"/>
                <w:szCs w:val="24"/>
              </w:rPr>
              <w:t xml:space="preserve">00 рублей   </w:t>
            </w:r>
          </w:p>
        </w:tc>
        <w:tc>
          <w:tcPr>
            <w:tcW w:w="2334"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высокий уровень  </w:t>
            </w:r>
          </w:p>
          <w:p w:rsid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средний уровень</w:t>
            </w:r>
          </w:p>
        </w:tc>
        <w:tc>
          <w:tcPr>
            <w:tcW w:w="1858" w:type="dxa"/>
          </w:tcPr>
          <w:p w:rsidR="007825F2" w:rsidRDefault="007825F2"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1 раз в год: в декабре или январе</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055" w:type="dxa"/>
          </w:tcPr>
          <w:p w:rsidR="007825F2" w:rsidRPr="007825F2" w:rsidRDefault="007825F2" w:rsidP="007825F2">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Работнику, занимающемуся изготовлением костюмов для мероприятий  </w:t>
            </w:r>
          </w:p>
          <w:p w:rsidR="007825F2" w:rsidRDefault="007825F2" w:rsidP="007825F2">
            <w:pPr>
              <w:pStyle w:val="a3"/>
              <w:jc w:val="both"/>
              <w:rPr>
                <w:rFonts w:ascii="Times New Roman" w:hAnsi="Times New Roman" w:cs="Times New Roman"/>
                <w:sz w:val="24"/>
                <w:szCs w:val="24"/>
              </w:rPr>
            </w:pPr>
          </w:p>
        </w:tc>
        <w:tc>
          <w:tcPr>
            <w:tcW w:w="1540" w:type="dxa"/>
          </w:tcPr>
          <w:p w:rsidR="003E13B0" w:rsidRDefault="003E13B0" w:rsidP="007825F2">
            <w:pPr>
              <w:pStyle w:val="a3"/>
              <w:jc w:val="both"/>
              <w:rPr>
                <w:rFonts w:ascii="Times New Roman" w:hAnsi="Times New Roman" w:cs="Times New Roman"/>
                <w:sz w:val="24"/>
                <w:szCs w:val="24"/>
              </w:rPr>
            </w:pPr>
            <w:r>
              <w:rPr>
                <w:rFonts w:ascii="Times New Roman" w:hAnsi="Times New Roman" w:cs="Times New Roman"/>
                <w:sz w:val="24"/>
                <w:szCs w:val="24"/>
              </w:rPr>
              <w:t>1</w:t>
            </w:r>
            <w:r w:rsidR="00E00E5A">
              <w:rPr>
                <w:rFonts w:ascii="Times New Roman" w:hAnsi="Times New Roman" w:cs="Times New Roman"/>
                <w:sz w:val="24"/>
                <w:szCs w:val="24"/>
              </w:rPr>
              <w:t>0</w:t>
            </w:r>
            <w:r w:rsidR="007825F2" w:rsidRPr="007825F2">
              <w:rPr>
                <w:rFonts w:ascii="Times New Roman" w:hAnsi="Times New Roman" w:cs="Times New Roman"/>
                <w:sz w:val="24"/>
                <w:szCs w:val="24"/>
              </w:rPr>
              <w:t xml:space="preserve">0 рублей </w:t>
            </w:r>
          </w:p>
          <w:p w:rsidR="007825F2" w:rsidRPr="007825F2" w:rsidRDefault="007825F2" w:rsidP="007825F2">
            <w:pPr>
              <w:pStyle w:val="a3"/>
              <w:jc w:val="both"/>
              <w:rPr>
                <w:rFonts w:ascii="Times New Roman" w:hAnsi="Times New Roman" w:cs="Times New Roman"/>
                <w:sz w:val="24"/>
                <w:szCs w:val="24"/>
              </w:rPr>
            </w:pPr>
          </w:p>
          <w:p w:rsidR="007825F2" w:rsidRDefault="003E13B0" w:rsidP="00E00E5A">
            <w:pPr>
              <w:pStyle w:val="a3"/>
              <w:jc w:val="both"/>
              <w:rPr>
                <w:rFonts w:ascii="Times New Roman" w:hAnsi="Times New Roman" w:cs="Times New Roman"/>
                <w:sz w:val="24"/>
                <w:szCs w:val="24"/>
              </w:rPr>
            </w:pPr>
            <w:r>
              <w:rPr>
                <w:rFonts w:ascii="Times New Roman" w:hAnsi="Times New Roman" w:cs="Times New Roman"/>
                <w:sz w:val="24"/>
                <w:szCs w:val="24"/>
              </w:rPr>
              <w:t>25</w:t>
            </w:r>
            <w:r w:rsidR="007825F2" w:rsidRPr="007825F2">
              <w:rPr>
                <w:rFonts w:ascii="Times New Roman" w:hAnsi="Times New Roman" w:cs="Times New Roman"/>
                <w:sz w:val="24"/>
                <w:szCs w:val="24"/>
              </w:rPr>
              <w:t xml:space="preserve">0 рублей    </w:t>
            </w:r>
          </w:p>
        </w:tc>
        <w:tc>
          <w:tcPr>
            <w:tcW w:w="2334" w:type="dxa"/>
          </w:tcPr>
          <w:p w:rsidR="00E00E5A" w:rsidRPr="007825F2" w:rsidRDefault="00E00E5A" w:rsidP="00E00E5A">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Комплект  на 1 ребенка  </w:t>
            </w:r>
          </w:p>
          <w:p w:rsidR="007825F2" w:rsidRDefault="00E00E5A" w:rsidP="00E00E5A">
            <w:pPr>
              <w:pStyle w:val="a3"/>
              <w:jc w:val="both"/>
              <w:rPr>
                <w:rFonts w:ascii="Times New Roman" w:hAnsi="Times New Roman" w:cs="Times New Roman"/>
                <w:sz w:val="24"/>
                <w:szCs w:val="24"/>
              </w:rPr>
            </w:pPr>
            <w:r w:rsidRPr="007825F2">
              <w:rPr>
                <w:rFonts w:ascii="Times New Roman" w:hAnsi="Times New Roman" w:cs="Times New Roman"/>
                <w:sz w:val="24"/>
                <w:szCs w:val="24"/>
              </w:rPr>
              <w:t xml:space="preserve">Комплект  на 1 взрослого  </w:t>
            </w:r>
          </w:p>
        </w:tc>
        <w:tc>
          <w:tcPr>
            <w:tcW w:w="1858" w:type="dxa"/>
          </w:tcPr>
          <w:p w:rsidR="007825F2" w:rsidRDefault="00E00E5A" w:rsidP="00777C75">
            <w:pPr>
              <w:pStyle w:val="a3"/>
              <w:jc w:val="both"/>
              <w:rPr>
                <w:rFonts w:ascii="Times New Roman" w:hAnsi="Times New Roman" w:cs="Times New Roman"/>
                <w:sz w:val="24"/>
                <w:szCs w:val="24"/>
              </w:rPr>
            </w:pPr>
            <w:r w:rsidRPr="007825F2">
              <w:rPr>
                <w:rFonts w:ascii="Times New Roman" w:hAnsi="Times New Roman" w:cs="Times New Roman"/>
                <w:sz w:val="24"/>
                <w:szCs w:val="24"/>
              </w:rPr>
              <w:t>По окончании изготовления</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3055" w:type="dxa"/>
          </w:tcPr>
          <w:p w:rsidR="007825F2"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Мероприятия, влияющие на имидж детского сада </w:t>
            </w:r>
          </w:p>
        </w:tc>
        <w:tc>
          <w:tcPr>
            <w:tcW w:w="1540" w:type="dxa"/>
          </w:tcPr>
          <w:p w:rsidR="007825F2"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Оформление -</w:t>
            </w:r>
            <w:r>
              <w:rPr>
                <w:rFonts w:ascii="Times New Roman" w:hAnsi="Times New Roman" w:cs="Times New Roman"/>
                <w:sz w:val="24"/>
                <w:szCs w:val="24"/>
              </w:rPr>
              <w:t>3</w:t>
            </w:r>
            <w:r w:rsidRPr="00E00E5A">
              <w:rPr>
                <w:rFonts w:ascii="Times New Roman" w:hAnsi="Times New Roman" w:cs="Times New Roman"/>
                <w:sz w:val="24"/>
                <w:szCs w:val="24"/>
              </w:rPr>
              <w:t>00 Участие 2</w:t>
            </w:r>
            <w:r>
              <w:rPr>
                <w:rFonts w:ascii="Times New Roman" w:hAnsi="Times New Roman" w:cs="Times New Roman"/>
                <w:sz w:val="24"/>
                <w:szCs w:val="24"/>
              </w:rPr>
              <w:t>0</w:t>
            </w:r>
            <w:r w:rsidRPr="00E00E5A">
              <w:rPr>
                <w:rFonts w:ascii="Times New Roman" w:hAnsi="Times New Roman" w:cs="Times New Roman"/>
                <w:sz w:val="24"/>
                <w:szCs w:val="24"/>
              </w:rPr>
              <w:t xml:space="preserve">0 Организация </w:t>
            </w:r>
            <w:r>
              <w:rPr>
                <w:rFonts w:ascii="Times New Roman" w:hAnsi="Times New Roman" w:cs="Times New Roman"/>
                <w:sz w:val="24"/>
                <w:szCs w:val="24"/>
              </w:rPr>
              <w:t>4</w:t>
            </w:r>
            <w:r w:rsidRPr="00E00E5A">
              <w:rPr>
                <w:rFonts w:ascii="Times New Roman" w:hAnsi="Times New Roman" w:cs="Times New Roman"/>
                <w:sz w:val="24"/>
                <w:szCs w:val="24"/>
              </w:rPr>
              <w:t xml:space="preserve">00 </w:t>
            </w:r>
          </w:p>
        </w:tc>
        <w:tc>
          <w:tcPr>
            <w:tcW w:w="2334" w:type="dxa"/>
          </w:tcPr>
          <w:p w:rsidR="007825F2"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Праздники микрорайона, для неорганизованных детей, городские семинары </w:t>
            </w:r>
          </w:p>
        </w:tc>
        <w:tc>
          <w:tcPr>
            <w:tcW w:w="1858" w:type="dxa"/>
          </w:tcPr>
          <w:p w:rsidR="007825F2" w:rsidRDefault="00E00E5A" w:rsidP="00777C75">
            <w:pPr>
              <w:pStyle w:val="a3"/>
              <w:jc w:val="both"/>
              <w:rPr>
                <w:rFonts w:ascii="Times New Roman" w:hAnsi="Times New Roman" w:cs="Times New Roman"/>
                <w:sz w:val="24"/>
                <w:szCs w:val="24"/>
              </w:rPr>
            </w:pPr>
            <w:r w:rsidRPr="00E00E5A">
              <w:rPr>
                <w:rFonts w:ascii="Times New Roman" w:hAnsi="Times New Roman" w:cs="Times New Roman"/>
                <w:sz w:val="24"/>
                <w:szCs w:val="24"/>
              </w:rPr>
              <w:t>по факту выполненных работ</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055" w:type="dxa"/>
          </w:tcPr>
          <w:p w:rsidR="00E00E5A" w:rsidRPr="00E00E5A"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Разработка методических разработок, нормативно-правовых документов: программа развития, образовательная программа и т.д. </w:t>
            </w:r>
          </w:p>
          <w:p w:rsidR="007825F2" w:rsidRDefault="007825F2" w:rsidP="00E00E5A">
            <w:pPr>
              <w:pStyle w:val="a3"/>
              <w:jc w:val="both"/>
              <w:rPr>
                <w:rFonts w:ascii="Times New Roman" w:hAnsi="Times New Roman" w:cs="Times New Roman"/>
                <w:sz w:val="24"/>
                <w:szCs w:val="24"/>
              </w:rPr>
            </w:pPr>
          </w:p>
        </w:tc>
        <w:tc>
          <w:tcPr>
            <w:tcW w:w="1540" w:type="dxa"/>
          </w:tcPr>
          <w:p w:rsidR="007825F2" w:rsidRDefault="00E00E5A" w:rsidP="00777C75">
            <w:pPr>
              <w:pStyle w:val="a3"/>
              <w:jc w:val="both"/>
              <w:rPr>
                <w:rFonts w:ascii="Times New Roman" w:hAnsi="Times New Roman" w:cs="Times New Roman"/>
                <w:sz w:val="24"/>
                <w:szCs w:val="24"/>
              </w:rPr>
            </w:pPr>
            <w:r w:rsidRPr="00E00E5A">
              <w:rPr>
                <w:rFonts w:ascii="Times New Roman" w:hAnsi="Times New Roman" w:cs="Times New Roman"/>
                <w:sz w:val="24"/>
                <w:szCs w:val="24"/>
              </w:rPr>
              <w:t>1000 рублей</w:t>
            </w:r>
          </w:p>
        </w:tc>
        <w:tc>
          <w:tcPr>
            <w:tcW w:w="2334" w:type="dxa"/>
          </w:tcPr>
          <w:p w:rsidR="00E00E5A" w:rsidRPr="00E00E5A"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Все работы, кроме тех, которые использовались в конкурсах </w:t>
            </w:r>
          </w:p>
          <w:p w:rsidR="007825F2" w:rsidRDefault="007825F2" w:rsidP="00777C75">
            <w:pPr>
              <w:pStyle w:val="a3"/>
              <w:jc w:val="both"/>
              <w:rPr>
                <w:rFonts w:ascii="Times New Roman" w:hAnsi="Times New Roman" w:cs="Times New Roman"/>
                <w:sz w:val="24"/>
                <w:szCs w:val="24"/>
              </w:rPr>
            </w:pPr>
          </w:p>
        </w:tc>
        <w:tc>
          <w:tcPr>
            <w:tcW w:w="1858" w:type="dxa"/>
          </w:tcPr>
          <w:p w:rsidR="007825F2" w:rsidRDefault="00E00E5A" w:rsidP="00777C75">
            <w:pPr>
              <w:pStyle w:val="a3"/>
              <w:jc w:val="both"/>
              <w:rPr>
                <w:rFonts w:ascii="Times New Roman" w:hAnsi="Times New Roman" w:cs="Times New Roman"/>
                <w:sz w:val="24"/>
                <w:szCs w:val="24"/>
              </w:rPr>
            </w:pPr>
            <w:r w:rsidRPr="00E00E5A">
              <w:rPr>
                <w:rFonts w:ascii="Times New Roman" w:hAnsi="Times New Roman" w:cs="Times New Roman"/>
                <w:sz w:val="24"/>
                <w:szCs w:val="24"/>
              </w:rPr>
              <w:t>за каждую разработку (независимо от количества авторов)</w:t>
            </w:r>
          </w:p>
        </w:tc>
      </w:tr>
      <w:tr w:rsidR="007825F2" w:rsidTr="00E00E5A">
        <w:tc>
          <w:tcPr>
            <w:tcW w:w="558" w:type="dxa"/>
          </w:tcPr>
          <w:p w:rsidR="007825F2" w:rsidRDefault="00E00E5A" w:rsidP="00777C75">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055" w:type="dxa"/>
          </w:tcPr>
          <w:p w:rsidR="00E00E5A" w:rsidRPr="00E00E5A" w:rsidRDefault="003E13B0" w:rsidP="00E00E5A">
            <w:pPr>
              <w:pStyle w:val="a3"/>
              <w:jc w:val="both"/>
              <w:rPr>
                <w:rFonts w:ascii="Times New Roman" w:hAnsi="Times New Roman" w:cs="Times New Roman"/>
                <w:sz w:val="24"/>
                <w:szCs w:val="24"/>
              </w:rPr>
            </w:pPr>
            <w:r>
              <w:rPr>
                <w:rFonts w:ascii="Times New Roman" w:hAnsi="Times New Roman" w:cs="Times New Roman"/>
                <w:sz w:val="24"/>
                <w:szCs w:val="24"/>
              </w:rPr>
              <w:t>Р</w:t>
            </w:r>
            <w:r w:rsidR="00E00E5A" w:rsidRPr="00E00E5A">
              <w:rPr>
                <w:rFonts w:ascii="Times New Roman" w:hAnsi="Times New Roman" w:cs="Times New Roman"/>
                <w:sz w:val="24"/>
                <w:szCs w:val="24"/>
              </w:rPr>
              <w:t xml:space="preserve">аботнику, успешно прошедшему сертификацию </w:t>
            </w:r>
          </w:p>
          <w:p w:rsidR="007825F2" w:rsidRDefault="007825F2" w:rsidP="00E00E5A">
            <w:pPr>
              <w:pStyle w:val="a3"/>
              <w:jc w:val="both"/>
              <w:rPr>
                <w:rFonts w:ascii="Times New Roman" w:hAnsi="Times New Roman" w:cs="Times New Roman"/>
                <w:sz w:val="24"/>
                <w:szCs w:val="24"/>
              </w:rPr>
            </w:pPr>
          </w:p>
        </w:tc>
        <w:tc>
          <w:tcPr>
            <w:tcW w:w="1540" w:type="dxa"/>
          </w:tcPr>
          <w:p w:rsidR="007825F2" w:rsidRDefault="00E00E5A" w:rsidP="00777C75">
            <w:pPr>
              <w:pStyle w:val="a3"/>
              <w:jc w:val="both"/>
              <w:rPr>
                <w:rFonts w:ascii="Times New Roman" w:hAnsi="Times New Roman" w:cs="Times New Roman"/>
                <w:sz w:val="24"/>
                <w:szCs w:val="24"/>
              </w:rPr>
            </w:pPr>
            <w:r w:rsidRPr="00E00E5A">
              <w:rPr>
                <w:rFonts w:ascii="Times New Roman" w:hAnsi="Times New Roman" w:cs="Times New Roman"/>
                <w:sz w:val="24"/>
                <w:szCs w:val="24"/>
              </w:rPr>
              <w:t>1000</w:t>
            </w:r>
            <w:r>
              <w:rPr>
                <w:rFonts w:ascii="Times New Roman" w:hAnsi="Times New Roman" w:cs="Times New Roman"/>
                <w:sz w:val="24"/>
                <w:szCs w:val="24"/>
              </w:rPr>
              <w:t xml:space="preserve"> рублей</w:t>
            </w:r>
          </w:p>
        </w:tc>
        <w:tc>
          <w:tcPr>
            <w:tcW w:w="2334" w:type="dxa"/>
          </w:tcPr>
          <w:p w:rsidR="00E00E5A" w:rsidRPr="00E00E5A"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по итогам сертификации </w:t>
            </w:r>
          </w:p>
          <w:p w:rsidR="007825F2" w:rsidRDefault="007825F2" w:rsidP="00777C75">
            <w:pPr>
              <w:pStyle w:val="a3"/>
              <w:jc w:val="both"/>
              <w:rPr>
                <w:rFonts w:ascii="Times New Roman" w:hAnsi="Times New Roman" w:cs="Times New Roman"/>
                <w:sz w:val="24"/>
                <w:szCs w:val="24"/>
              </w:rPr>
            </w:pPr>
          </w:p>
        </w:tc>
        <w:tc>
          <w:tcPr>
            <w:tcW w:w="1858" w:type="dxa"/>
          </w:tcPr>
          <w:p w:rsidR="007825F2" w:rsidRDefault="00E00E5A" w:rsidP="00777C75">
            <w:pPr>
              <w:pStyle w:val="a3"/>
              <w:jc w:val="both"/>
              <w:rPr>
                <w:rFonts w:ascii="Times New Roman" w:hAnsi="Times New Roman" w:cs="Times New Roman"/>
                <w:sz w:val="24"/>
                <w:szCs w:val="24"/>
              </w:rPr>
            </w:pPr>
            <w:r w:rsidRPr="00E00E5A">
              <w:rPr>
                <w:rFonts w:ascii="Times New Roman" w:hAnsi="Times New Roman" w:cs="Times New Roman"/>
                <w:sz w:val="24"/>
                <w:szCs w:val="24"/>
              </w:rPr>
              <w:t>ежемесячно в течение года</w:t>
            </w:r>
          </w:p>
        </w:tc>
      </w:tr>
    </w:tbl>
    <w:p w:rsidR="007825F2" w:rsidRDefault="007825F2" w:rsidP="00777C75">
      <w:pPr>
        <w:pStyle w:val="a3"/>
        <w:jc w:val="both"/>
        <w:rPr>
          <w:rFonts w:ascii="Times New Roman" w:hAnsi="Times New Roman" w:cs="Times New Roman"/>
          <w:sz w:val="24"/>
          <w:szCs w:val="24"/>
        </w:rPr>
      </w:pPr>
    </w:p>
    <w:p w:rsidR="00E00E5A" w:rsidRDefault="00E00E5A" w:rsidP="00777C75">
      <w:pPr>
        <w:pStyle w:val="a3"/>
        <w:jc w:val="both"/>
        <w:rPr>
          <w:rFonts w:ascii="Times New Roman" w:hAnsi="Times New Roman" w:cs="Times New Roman"/>
          <w:sz w:val="24"/>
          <w:szCs w:val="24"/>
        </w:rPr>
      </w:pPr>
    </w:p>
    <w:p w:rsidR="00E00E5A" w:rsidRPr="00E00E5A"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4.7.2.2. Выплаты назначаются комиссией в случае выполнения данных работ.  </w:t>
      </w:r>
    </w:p>
    <w:p w:rsidR="00AE65C8"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4.7.3. Специальная выплата медицинским работникам, педагогическим работникам, младшим воспитателям. </w:t>
      </w:r>
    </w:p>
    <w:p w:rsidR="00BC2998"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4.7.3.1.Специальная выплата медицинским работникам назначается медицинским сестрам в размере 1885 рублей. Выплата медицинским работникам назначается при соблюдении следующих условий: отсутствие жалоб со стороны родителей (при наличии), законных представителей; систематическое проведение в соответствии с планом работ профилактики инфекционных заболеваний и закаливающих процедур; выполнение рекомендаций по оздоровлению детей по итогам повозрастной диспансеризации и диспансеризации детей.</w:t>
      </w:r>
    </w:p>
    <w:p w:rsidR="00BC2998"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Выплата медицинским работникам назначается приказом заведующего учреждения сроком на квартал. В случае выявления нарушения по одному или нескольким критериям выплата на следующий квартал не назначается. 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 При выполнении медицинским работником должностных обязанностей в учреждении более чем на одну ставку размер выплаты медицинским работникам не увеличивается. При выполнении медицинским работником должностных обязанностей в разных учреждениях выплата медицинским работникам назначается в каждом учреждении.</w:t>
      </w:r>
    </w:p>
    <w:p w:rsidR="00BC2998"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4.7.3.2. Специальная выплата педагогическим работникам и младшим воспитателям назначается в следующих размерах: 1885 рублей воспитателям, младшим воспитателям учреждений;</w:t>
      </w:r>
    </w:p>
    <w:p w:rsidR="00BC2998" w:rsidRDefault="00BC2998" w:rsidP="00E00E5A">
      <w:pPr>
        <w:pStyle w:val="a3"/>
        <w:jc w:val="both"/>
        <w:rPr>
          <w:rFonts w:ascii="Times New Roman" w:hAnsi="Times New Roman" w:cs="Times New Roman"/>
          <w:sz w:val="24"/>
          <w:szCs w:val="24"/>
        </w:rPr>
      </w:pPr>
      <w:r>
        <w:rPr>
          <w:rFonts w:ascii="Times New Roman" w:hAnsi="Times New Roman" w:cs="Times New Roman"/>
          <w:sz w:val="24"/>
          <w:szCs w:val="24"/>
        </w:rPr>
        <w:tab/>
      </w:r>
      <w:r w:rsidR="00E00E5A" w:rsidRPr="00E00E5A">
        <w:rPr>
          <w:rFonts w:ascii="Times New Roman" w:hAnsi="Times New Roman" w:cs="Times New Roman"/>
          <w:sz w:val="24"/>
          <w:szCs w:val="24"/>
        </w:rPr>
        <w:t xml:space="preserve">885 рублей педагогическим работникам учреждений (музыкальный руководитель). </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Выплата педагогическим работникам и младшим воспитателям вводится с целью повышения качества образовательного процесса, обеспечения безопасности жизнедеятельности и сохранения здоровья детей, которое оценивается по следующим критериям: отсутствие жалоб со стороны родителей (законных представителей); </w:t>
      </w:r>
      <w:r w:rsidRPr="00E00E5A">
        <w:rPr>
          <w:rFonts w:ascii="Times New Roman" w:hAnsi="Times New Roman" w:cs="Times New Roman"/>
          <w:sz w:val="24"/>
          <w:szCs w:val="24"/>
        </w:rPr>
        <w:lastRenderedPageBreak/>
        <w:t xml:space="preserve">отсутствие несчастных случаев и травм у детей; систематическое проведение в соответствии с планом работ профилактики инфекционных заболеваний и закаливающих процедур. </w:t>
      </w:r>
    </w:p>
    <w:p w:rsidR="00BC2998"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Выплата педагогическим работникам и младшим воспитателям назначается ежеквартально на ставку (оклад) независимо от количества детей в группе. В случае выявления нарушения по одному или нескольким критериям выплата на следующий квартал не назначается. При выполнении воспитателем, младшим воспитателем,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При выполнении воспитателем, младшим воспитателем, педагогическим работником должностных обязанностей на одну ставку и более размер надбавки не увеличивается. При выполнении воспитателем, младшим воспитателем, педагогическим работником должностных обязанностей в разных образовательных учреждениях, находящихся на территории Тайгинского городского округа и реализующих образовательную программу дошкольного образования, выплата педагогическим работникам и младшим воспитателям назначается в каждом образовательном учреждении. Для назначения </w:t>
      </w:r>
      <w:r w:rsidR="000D4E7F" w:rsidRPr="00E00E5A">
        <w:rPr>
          <w:rFonts w:ascii="Times New Roman" w:hAnsi="Times New Roman" w:cs="Times New Roman"/>
          <w:sz w:val="24"/>
          <w:szCs w:val="24"/>
        </w:rPr>
        <w:t>надбавки издается</w:t>
      </w:r>
      <w:r w:rsidRPr="00E00E5A">
        <w:rPr>
          <w:rFonts w:ascii="Times New Roman" w:hAnsi="Times New Roman" w:cs="Times New Roman"/>
          <w:sz w:val="24"/>
          <w:szCs w:val="24"/>
        </w:rPr>
        <w:t xml:space="preserve"> приказ заведующего учреждением.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4.7.4.  Специальная выплата педагогическим и медицинским работникам (молодым специалистам) (далее - выплата молодым специалистам) выплачивается по основному месту работы. Молодыми специалистами являются лица, в возрасте до 30 лет - педагогические и медицинские работники, впервые после окончания образовательной организации высшего образования, профессиональной образовательной организации или организации дополнительного профессионального образования по программе ординатуры, приступившие соответственно к педагогической или медицинской деятельности и работающие в образовательной организации до истечения трех лет со дня окончания образовательной организации. Датой окончания образовательной организации является дата решения аттестационной комиссии о присвоении квалификации, указанная в дипломе.</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Выплата молодым специалистам устанавливается в размере не менее: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850 рублей - при стаже работы до одного года;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640 рублей - при стаже работы от одного года до двух лет;</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420 рублей - при стаже работы от двух до трех лет; </w:t>
      </w:r>
    </w:p>
    <w:p w:rsidR="00BC2998"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1060 рублей - при стаже работы до трех лет и при наличии диплома с отличием. Назначение выплаты молодым специалистам производится по заявлению работника. К заявлению должны прилагаться следующие документы: копия паспорта; копия диплома об окончании образовательного учреждения высшего образования, профессионального образовательного учреждения или учреждения дополнительного профессионального образования по программе ординатуры; копия трудовой книжки; копия приказа о назначении на должность педагогического, медицинского работника в учреждении.</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 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 и медицинского работника. 4.8.Выплаты за качество выполняемых работ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4.8.1. К выплатам за качество выполняемых работ относятся выплаты за звание «Почетный работник общего образования», медали, ордена Российской Федерации;</w:t>
      </w:r>
    </w:p>
    <w:p w:rsidR="00BC2998"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4.8.2. Порядок назначения и размеры выплат за качество выполняемых работ: </w:t>
      </w:r>
    </w:p>
    <w:p w:rsidR="00E00E5A" w:rsidRPr="00E00E5A" w:rsidRDefault="00BC2998" w:rsidP="000D4E7F">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4</w:t>
      </w:r>
      <w:r w:rsidR="00E00E5A" w:rsidRPr="00E00E5A">
        <w:rPr>
          <w:rFonts w:ascii="Times New Roman" w:hAnsi="Times New Roman" w:cs="Times New Roman"/>
          <w:sz w:val="24"/>
          <w:szCs w:val="24"/>
        </w:rPr>
        <w:t xml:space="preserve">.8.2.1. Выплата за звание «Почетный работник общего образования», медали, ордена Российской Федерации, Кемеровской области назначается приказом заведующей учреждением по согласованию с профсоюзным комитетом учреждения с даты вступления в силу решения о присуждении почетного звания и выплачивается ежемесячно в размере 10% от должностного оклада с учетом нагрузки, но не более, чем на 1 ставку.   </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4.9.Выплаты за стаж непрерывной работы, выслугу лет </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4.10.1. Выплаты за стаж непрерывной работы в учреждении устанавливаются работникам учреждения приказом заведующего по согласованию с профсоюзным комитетом </w:t>
      </w:r>
      <w:r w:rsidR="000D4E7F" w:rsidRPr="00E00E5A">
        <w:rPr>
          <w:rFonts w:ascii="Times New Roman" w:hAnsi="Times New Roman" w:cs="Times New Roman"/>
          <w:sz w:val="24"/>
          <w:szCs w:val="24"/>
        </w:rPr>
        <w:t>учреждения и</w:t>
      </w:r>
      <w:r w:rsidRPr="00E00E5A">
        <w:rPr>
          <w:rFonts w:ascii="Times New Roman" w:hAnsi="Times New Roman" w:cs="Times New Roman"/>
          <w:sz w:val="24"/>
          <w:szCs w:val="24"/>
        </w:rPr>
        <w:t xml:space="preserve"> выплачиваются работникам ежемесячно. Выплаты за стаж работы учебно-вспомогательному персоналу закреплены в оценочных листах. Размеры указанных </w:t>
      </w:r>
      <w:r w:rsidR="000D4E7F" w:rsidRPr="00E00E5A">
        <w:rPr>
          <w:rFonts w:ascii="Times New Roman" w:hAnsi="Times New Roman" w:cs="Times New Roman"/>
          <w:sz w:val="24"/>
          <w:szCs w:val="24"/>
        </w:rPr>
        <w:t>выплат пед</w:t>
      </w:r>
      <w:r w:rsidR="00ED020E">
        <w:rPr>
          <w:rFonts w:ascii="Times New Roman" w:hAnsi="Times New Roman" w:cs="Times New Roman"/>
          <w:sz w:val="24"/>
          <w:szCs w:val="24"/>
        </w:rPr>
        <w:t xml:space="preserve">агогическим </w:t>
      </w:r>
      <w:r w:rsidR="000D4E7F" w:rsidRPr="00E00E5A">
        <w:rPr>
          <w:rFonts w:ascii="Times New Roman" w:hAnsi="Times New Roman" w:cs="Times New Roman"/>
          <w:sz w:val="24"/>
          <w:szCs w:val="24"/>
        </w:rPr>
        <w:t>работникам</w:t>
      </w:r>
      <w:r w:rsidRPr="00E00E5A">
        <w:rPr>
          <w:rFonts w:ascii="Times New Roman" w:hAnsi="Times New Roman" w:cs="Times New Roman"/>
          <w:sz w:val="24"/>
          <w:szCs w:val="24"/>
        </w:rPr>
        <w:t xml:space="preserve"> следующие: </w:t>
      </w:r>
    </w:p>
    <w:p w:rsidR="00ED020E"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1-3</w:t>
      </w:r>
      <w:r w:rsidR="00ED020E">
        <w:rPr>
          <w:rFonts w:ascii="Times New Roman" w:hAnsi="Times New Roman" w:cs="Times New Roman"/>
          <w:sz w:val="24"/>
          <w:szCs w:val="24"/>
        </w:rPr>
        <w:t xml:space="preserve"> лет </w:t>
      </w:r>
      <w:r w:rsidRPr="00E00E5A">
        <w:rPr>
          <w:rFonts w:ascii="Times New Roman" w:hAnsi="Times New Roman" w:cs="Times New Roman"/>
          <w:sz w:val="24"/>
          <w:szCs w:val="24"/>
        </w:rPr>
        <w:t>-150 рублей;</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 3-5</w:t>
      </w:r>
      <w:r w:rsidR="00ED020E">
        <w:rPr>
          <w:rFonts w:ascii="Times New Roman" w:hAnsi="Times New Roman" w:cs="Times New Roman"/>
          <w:sz w:val="24"/>
          <w:szCs w:val="24"/>
        </w:rPr>
        <w:t xml:space="preserve"> лет </w:t>
      </w:r>
      <w:r w:rsidRPr="00E00E5A">
        <w:rPr>
          <w:rFonts w:ascii="Times New Roman" w:hAnsi="Times New Roman" w:cs="Times New Roman"/>
          <w:sz w:val="24"/>
          <w:szCs w:val="24"/>
        </w:rPr>
        <w:t xml:space="preserve">-200 рублей; </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5-10 лет-250 рублей; </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10-15 лет-300 рублей;</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15-20 </w:t>
      </w:r>
      <w:r w:rsidR="00ED020E" w:rsidRPr="00E00E5A">
        <w:rPr>
          <w:rFonts w:ascii="Times New Roman" w:hAnsi="Times New Roman" w:cs="Times New Roman"/>
          <w:sz w:val="24"/>
          <w:szCs w:val="24"/>
        </w:rPr>
        <w:t>лет -</w:t>
      </w:r>
      <w:r w:rsidRPr="00E00E5A">
        <w:rPr>
          <w:rFonts w:ascii="Times New Roman" w:hAnsi="Times New Roman" w:cs="Times New Roman"/>
          <w:sz w:val="24"/>
          <w:szCs w:val="24"/>
        </w:rPr>
        <w:t xml:space="preserve">350 рублей;  </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20-30 лет -400 рублей. </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30-40 лет -450 рублей. </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4.10.2. Порядок назначения выплат за стаж непрерывной работы в отрасли:</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4.10.2.1. Выплаты устанавливаются всем основным работникам в соответствии </w:t>
      </w:r>
      <w:r w:rsidR="000D4E7F" w:rsidRPr="00E00E5A">
        <w:rPr>
          <w:rFonts w:ascii="Times New Roman" w:hAnsi="Times New Roman" w:cs="Times New Roman"/>
          <w:sz w:val="24"/>
          <w:szCs w:val="24"/>
        </w:rPr>
        <w:t>с записью</w:t>
      </w:r>
      <w:r w:rsidRPr="00E00E5A">
        <w:rPr>
          <w:rFonts w:ascii="Times New Roman" w:hAnsi="Times New Roman" w:cs="Times New Roman"/>
          <w:sz w:val="24"/>
          <w:szCs w:val="24"/>
        </w:rPr>
        <w:t xml:space="preserve"> в трудовой книжке и выплачиваются согласно стажу работы работника в отрасли;</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4.10.2.2.  Выплаты утверждаются приказом заведующего учреждением два раза в год в </w:t>
      </w:r>
      <w:r w:rsidR="000D4E7F" w:rsidRPr="00E00E5A">
        <w:rPr>
          <w:rFonts w:ascii="Times New Roman" w:hAnsi="Times New Roman" w:cs="Times New Roman"/>
          <w:sz w:val="24"/>
          <w:szCs w:val="24"/>
        </w:rPr>
        <w:t>сентябре и</w:t>
      </w:r>
      <w:r w:rsidRPr="00E00E5A">
        <w:rPr>
          <w:rFonts w:ascii="Times New Roman" w:hAnsi="Times New Roman" w:cs="Times New Roman"/>
          <w:sz w:val="24"/>
          <w:szCs w:val="24"/>
        </w:rPr>
        <w:t xml:space="preserve"> январе и выплачиваются ежемесячно согласно отработанному времени.</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4.10.2.3. Для назначения выплат вновь принятым работникам и работникам, у которых стаж работы изменяется позднее планового заседания комиссии - назначается дополнительное заседание и по решению комиссии устанавливаются суммы выплат. После чего издается приказ о стимулирующих выплатах и направляется в бухгалтерию. </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4.10.2.3. Для назначения выплат вновь принятым работникам и работникам, у которых стаж работы изменяется позднее планового заседания комиссии - назначается дополнительное заседание и по решению комиссии устанавливаются суммы выплат. После чего издается приказ о стимулирующих выплатах и направляется в бухгалтерию.</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4.10.3. Порядок назначения выплат молодым специалистам. </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4.10.3.1. Выплаты молодым специалистам устанавливаются педагогическим работникам, имеющих педагогический стаж работы не более 3 лет; </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4.10.3.2. Выплаты назначаются приказом заведующего учреждением и выплачиваются ежемесячно согласно отработанному времени.</w:t>
      </w:r>
    </w:p>
    <w:p w:rsidR="000D4E7F" w:rsidRDefault="00E00E5A" w:rsidP="00BC2998">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4.10.4. Вновь принятым работникам, не имеющим право заполнять оценочный </w:t>
      </w:r>
      <w:r w:rsidR="000D4E7F" w:rsidRPr="00E00E5A">
        <w:rPr>
          <w:rFonts w:ascii="Times New Roman" w:hAnsi="Times New Roman" w:cs="Times New Roman"/>
          <w:sz w:val="24"/>
          <w:szCs w:val="24"/>
        </w:rPr>
        <w:t>лист устанавливаются</w:t>
      </w:r>
      <w:r w:rsidRPr="00E00E5A">
        <w:rPr>
          <w:rFonts w:ascii="Times New Roman" w:hAnsi="Times New Roman" w:cs="Times New Roman"/>
          <w:sz w:val="24"/>
          <w:szCs w:val="24"/>
        </w:rPr>
        <w:t xml:space="preserve"> следующие доплаты: </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-педагогическим работникам -4000 рублей; </w:t>
      </w:r>
    </w:p>
    <w:p w:rsidR="00E00E5A" w:rsidRPr="00E00E5A"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-обслуживающему персоналу и другим </w:t>
      </w:r>
      <w:r w:rsidR="000D4E7F" w:rsidRPr="00E00E5A">
        <w:rPr>
          <w:rFonts w:ascii="Times New Roman" w:hAnsi="Times New Roman" w:cs="Times New Roman"/>
          <w:sz w:val="24"/>
          <w:szCs w:val="24"/>
        </w:rPr>
        <w:t>работникам</w:t>
      </w:r>
      <w:r w:rsidR="000D4E7F">
        <w:rPr>
          <w:rFonts w:ascii="Times New Roman" w:hAnsi="Times New Roman" w:cs="Times New Roman"/>
          <w:sz w:val="24"/>
          <w:szCs w:val="24"/>
        </w:rPr>
        <w:t xml:space="preserve"> (к</w:t>
      </w:r>
      <w:r w:rsidRPr="00E00E5A">
        <w:rPr>
          <w:rFonts w:ascii="Times New Roman" w:hAnsi="Times New Roman" w:cs="Times New Roman"/>
          <w:sz w:val="24"/>
          <w:szCs w:val="24"/>
        </w:rPr>
        <w:t>роме педагогических</w:t>
      </w:r>
      <w:r w:rsidR="000D4E7F">
        <w:rPr>
          <w:rFonts w:ascii="Times New Roman" w:hAnsi="Times New Roman" w:cs="Times New Roman"/>
          <w:sz w:val="24"/>
          <w:szCs w:val="24"/>
        </w:rPr>
        <w:t>)</w:t>
      </w:r>
      <w:r w:rsidRPr="00E00E5A">
        <w:rPr>
          <w:rFonts w:ascii="Times New Roman" w:hAnsi="Times New Roman" w:cs="Times New Roman"/>
          <w:sz w:val="24"/>
          <w:szCs w:val="24"/>
        </w:rPr>
        <w:t xml:space="preserve"> в размере 1000 рублей ежемесячно (если не </w:t>
      </w:r>
      <w:r w:rsidR="000D4E7F" w:rsidRPr="00E00E5A">
        <w:rPr>
          <w:rFonts w:ascii="Times New Roman" w:hAnsi="Times New Roman" w:cs="Times New Roman"/>
          <w:sz w:val="24"/>
          <w:szCs w:val="24"/>
        </w:rPr>
        <w:t>получает муниципальную</w:t>
      </w:r>
      <w:r w:rsidRPr="00E00E5A">
        <w:rPr>
          <w:rFonts w:ascii="Times New Roman" w:hAnsi="Times New Roman" w:cs="Times New Roman"/>
          <w:sz w:val="24"/>
          <w:szCs w:val="24"/>
        </w:rPr>
        <w:t xml:space="preserve"> доплату по про</w:t>
      </w:r>
      <w:r w:rsidR="000D4E7F">
        <w:rPr>
          <w:rFonts w:ascii="Times New Roman" w:hAnsi="Times New Roman" w:cs="Times New Roman"/>
          <w:sz w:val="24"/>
          <w:szCs w:val="24"/>
        </w:rPr>
        <w:t xml:space="preserve">грамме «Молодые специалисты»).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4.11. Иные </w:t>
      </w:r>
      <w:r w:rsidR="000D4E7F" w:rsidRPr="00E00E5A">
        <w:rPr>
          <w:rFonts w:ascii="Times New Roman" w:hAnsi="Times New Roman" w:cs="Times New Roman"/>
          <w:sz w:val="24"/>
          <w:szCs w:val="24"/>
        </w:rPr>
        <w:t>поощрительные и</w:t>
      </w:r>
      <w:r w:rsidRPr="00E00E5A">
        <w:rPr>
          <w:rFonts w:ascii="Times New Roman" w:hAnsi="Times New Roman" w:cs="Times New Roman"/>
          <w:sz w:val="24"/>
          <w:szCs w:val="24"/>
        </w:rPr>
        <w:t xml:space="preserve"> разовые выплаты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4.11.1. Иные поощрительные и разовые выплаты в учреждении выплачиваются за счет установленной на эти цели доли стимулирующего фонда оплаты труда </w:t>
      </w:r>
      <w:r w:rsidR="000D4E7F" w:rsidRPr="00E00E5A">
        <w:rPr>
          <w:rFonts w:ascii="Times New Roman" w:hAnsi="Times New Roman" w:cs="Times New Roman"/>
          <w:sz w:val="24"/>
          <w:szCs w:val="24"/>
        </w:rPr>
        <w:t>и экономии</w:t>
      </w:r>
      <w:r w:rsidRPr="00E00E5A">
        <w:rPr>
          <w:rFonts w:ascii="Times New Roman" w:hAnsi="Times New Roman" w:cs="Times New Roman"/>
          <w:sz w:val="24"/>
          <w:szCs w:val="24"/>
        </w:rPr>
        <w:t xml:space="preserve"> по фонду оплаты труда с </w:t>
      </w:r>
      <w:r w:rsidR="000D4E7F" w:rsidRPr="00E00E5A">
        <w:rPr>
          <w:rFonts w:ascii="Times New Roman" w:hAnsi="Times New Roman" w:cs="Times New Roman"/>
          <w:sz w:val="24"/>
          <w:szCs w:val="24"/>
        </w:rPr>
        <w:t>учетом неиспользованных</w:t>
      </w:r>
      <w:r w:rsidRPr="00E00E5A">
        <w:rPr>
          <w:rFonts w:ascii="Times New Roman" w:hAnsi="Times New Roman" w:cs="Times New Roman"/>
          <w:sz w:val="24"/>
          <w:szCs w:val="24"/>
        </w:rPr>
        <w:t xml:space="preserve"> средств централизованного </w:t>
      </w:r>
      <w:r w:rsidR="000D4E7F" w:rsidRPr="00E00E5A">
        <w:rPr>
          <w:rFonts w:ascii="Times New Roman" w:hAnsi="Times New Roman" w:cs="Times New Roman"/>
          <w:sz w:val="24"/>
          <w:szCs w:val="24"/>
        </w:rPr>
        <w:t>фонда учреждения</w:t>
      </w:r>
      <w:r w:rsidRPr="00E00E5A">
        <w:rPr>
          <w:rFonts w:ascii="Times New Roman" w:hAnsi="Times New Roman" w:cs="Times New Roman"/>
          <w:sz w:val="24"/>
          <w:szCs w:val="24"/>
        </w:rPr>
        <w:t xml:space="preserve">. </w:t>
      </w:r>
    </w:p>
    <w:p w:rsidR="000D4E7F" w:rsidRDefault="000D4E7F"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4.11.2.1 Размеры</w:t>
      </w:r>
      <w:r w:rsidR="00E00E5A" w:rsidRPr="00E00E5A">
        <w:rPr>
          <w:rFonts w:ascii="Times New Roman" w:hAnsi="Times New Roman" w:cs="Times New Roman"/>
          <w:sz w:val="24"/>
          <w:szCs w:val="24"/>
        </w:rPr>
        <w:t xml:space="preserve"> и </w:t>
      </w:r>
      <w:r w:rsidRPr="00E00E5A">
        <w:rPr>
          <w:rFonts w:ascii="Times New Roman" w:hAnsi="Times New Roman" w:cs="Times New Roman"/>
          <w:sz w:val="24"/>
          <w:szCs w:val="24"/>
        </w:rPr>
        <w:t>основания разовых выплат</w:t>
      </w:r>
      <w:r w:rsidR="00E00E5A" w:rsidRPr="00E00E5A">
        <w:rPr>
          <w:rFonts w:ascii="Times New Roman" w:hAnsi="Times New Roman" w:cs="Times New Roman"/>
          <w:sz w:val="24"/>
          <w:szCs w:val="24"/>
        </w:rPr>
        <w:t xml:space="preserve"> работникам ДОУ: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4.11.2.1 Выход на </w:t>
      </w:r>
      <w:r w:rsidR="000D4E7F" w:rsidRPr="00E00E5A">
        <w:rPr>
          <w:rFonts w:ascii="Times New Roman" w:hAnsi="Times New Roman" w:cs="Times New Roman"/>
          <w:sz w:val="24"/>
          <w:szCs w:val="24"/>
        </w:rPr>
        <w:t>пенсию -</w:t>
      </w:r>
      <w:r w:rsidRPr="00E00E5A">
        <w:rPr>
          <w:rFonts w:ascii="Times New Roman" w:hAnsi="Times New Roman" w:cs="Times New Roman"/>
          <w:sz w:val="24"/>
          <w:szCs w:val="24"/>
        </w:rPr>
        <w:t xml:space="preserve">5000 рублей в случае расторжения трудового договора.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4.11.2.2. Выплаты к праздникам: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4.11.2.2.1. День дошкольного работника: педагогическому и медицинскому персоналу-500 рублей; обслуживающему персоналу -</w:t>
      </w:r>
      <w:r w:rsidR="00ED020E">
        <w:rPr>
          <w:rFonts w:ascii="Times New Roman" w:hAnsi="Times New Roman" w:cs="Times New Roman"/>
          <w:sz w:val="24"/>
          <w:szCs w:val="24"/>
        </w:rPr>
        <w:t>3</w:t>
      </w:r>
      <w:r w:rsidRPr="00E00E5A">
        <w:rPr>
          <w:rFonts w:ascii="Times New Roman" w:hAnsi="Times New Roman" w:cs="Times New Roman"/>
          <w:sz w:val="24"/>
          <w:szCs w:val="24"/>
        </w:rPr>
        <w:t xml:space="preserve">00 рублей;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lastRenderedPageBreak/>
        <w:t>4.11.2.2.2. День 8 марта (всем женщинам</w:t>
      </w:r>
      <w:r w:rsidR="000D4E7F" w:rsidRPr="00E00E5A">
        <w:rPr>
          <w:rFonts w:ascii="Times New Roman" w:hAnsi="Times New Roman" w:cs="Times New Roman"/>
          <w:sz w:val="24"/>
          <w:szCs w:val="24"/>
        </w:rPr>
        <w:t>), 23</w:t>
      </w:r>
      <w:r w:rsidRPr="00E00E5A">
        <w:rPr>
          <w:rFonts w:ascii="Times New Roman" w:hAnsi="Times New Roman" w:cs="Times New Roman"/>
          <w:sz w:val="24"/>
          <w:szCs w:val="24"/>
        </w:rPr>
        <w:t xml:space="preserve"> февраля (всем мужчинам</w:t>
      </w:r>
      <w:r w:rsidR="000D4E7F" w:rsidRPr="00E00E5A">
        <w:rPr>
          <w:rFonts w:ascii="Times New Roman" w:hAnsi="Times New Roman" w:cs="Times New Roman"/>
          <w:sz w:val="24"/>
          <w:szCs w:val="24"/>
        </w:rPr>
        <w:t>) -</w:t>
      </w:r>
      <w:r w:rsidRPr="00E00E5A">
        <w:rPr>
          <w:rFonts w:ascii="Times New Roman" w:hAnsi="Times New Roman" w:cs="Times New Roman"/>
          <w:sz w:val="24"/>
          <w:szCs w:val="24"/>
        </w:rPr>
        <w:t xml:space="preserve">300 рублей; 4.11.2.2.3. Новый год – назначаются путем </w:t>
      </w:r>
      <w:r w:rsidR="000D4E7F" w:rsidRPr="00E00E5A">
        <w:rPr>
          <w:rFonts w:ascii="Times New Roman" w:hAnsi="Times New Roman" w:cs="Times New Roman"/>
          <w:sz w:val="24"/>
          <w:szCs w:val="24"/>
        </w:rPr>
        <w:t>равномерного распределения</w:t>
      </w:r>
      <w:r w:rsidRPr="00E00E5A">
        <w:rPr>
          <w:rFonts w:ascii="Times New Roman" w:hAnsi="Times New Roman" w:cs="Times New Roman"/>
          <w:sz w:val="24"/>
          <w:szCs w:val="24"/>
        </w:rPr>
        <w:t xml:space="preserve"> сэкономленных </w:t>
      </w:r>
      <w:r w:rsidR="000D4E7F" w:rsidRPr="00E00E5A">
        <w:rPr>
          <w:rFonts w:ascii="Times New Roman" w:hAnsi="Times New Roman" w:cs="Times New Roman"/>
          <w:sz w:val="24"/>
          <w:szCs w:val="24"/>
        </w:rPr>
        <w:t>средств фонда</w:t>
      </w:r>
      <w:r w:rsidRPr="00E00E5A">
        <w:rPr>
          <w:rFonts w:ascii="Times New Roman" w:hAnsi="Times New Roman" w:cs="Times New Roman"/>
          <w:sz w:val="24"/>
          <w:szCs w:val="24"/>
        </w:rPr>
        <w:t xml:space="preserve"> оплаты труда за календарный год в соответствии с набранным количеством </w:t>
      </w:r>
      <w:r w:rsidR="000D4E7F" w:rsidRPr="00E00E5A">
        <w:rPr>
          <w:rFonts w:ascii="Times New Roman" w:hAnsi="Times New Roman" w:cs="Times New Roman"/>
          <w:sz w:val="24"/>
          <w:szCs w:val="24"/>
        </w:rPr>
        <w:t>баллов запредыдущий период</w:t>
      </w:r>
      <w:r w:rsidRPr="00E00E5A">
        <w:rPr>
          <w:rFonts w:ascii="Times New Roman" w:hAnsi="Times New Roman" w:cs="Times New Roman"/>
          <w:sz w:val="24"/>
          <w:szCs w:val="24"/>
        </w:rPr>
        <w:t xml:space="preserve">.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4.11.2.3. По итогам работы за квартал, полугодие (при наличии экономии фонда).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4.11.2.4. Материальная помощь в следующих случаях: </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 - работникам, имеющих детей школьного возраста к 1 сентября (по решению комиссии) -2000 рублей на семью;</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 -работникам, имеющим детей, учащихся (выпускников) в 11 классе к окончанию обучения (в мае-</w:t>
      </w:r>
      <w:r w:rsidR="000D4E7F" w:rsidRPr="00E00E5A">
        <w:rPr>
          <w:rFonts w:ascii="Times New Roman" w:hAnsi="Times New Roman" w:cs="Times New Roman"/>
          <w:sz w:val="24"/>
          <w:szCs w:val="24"/>
        </w:rPr>
        <w:t>июне) -</w:t>
      </w:r>
      <w:r w:rsidRPr="00E00E5A">
        <w:rPr>
          <w:rFonts w:ascii="Times New Roman" w:hAnsi="Times New Roman" w:cs="Times New Roman"/>
          <w:sz w:val="24"/>
          <w:szCs w:val="24"/>
        </w:rPr>
        <w:t>2000 рублей в семью;</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 -смерть близкого родственника (супруг, родитель, </w:t>
      </w:r>
      <w:r w:rsidR="000D4E7F" w:rsidRPr="00E00E5A">
        <w:rPr>
          <w:rFonts w:ascii="Times New Roman" w:hAnsi="Times New Roman" w:cs="Times New Roman"/>
          <w:sz w:val="24"/>
          <w:szCs w:val="24"/>
        </w:rPr>
        <w:t>дети) -</w:t>
      </w:r>
      <w:r w:rsidRPr="00E00E5A">
        <w:rPr>
          <w:rFonts w:ascii="Times New Roman" w:hAnsi="Times New Roman" w:cs="Times New Roman"/>
          <w:sz w:val="24"/>
          <w:szCs w:val="24"/>
        </w:rPr>
        <w:t>1000 рублей;</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 -работникам на свадьбу и рождение ребенка-1000 рублей;</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 -работникам, перенесшим операцию, с тяжелым </w:t>
      </w:r>
      <w:r w:rsidR="000D4E7F" w:rsidRPr="00E00E5A">
        <w:rPr>
          <w:rFonts w:ascii="Times New Roman" w:hAnsi="Times New Roman" w:cs="Times New Roman"/>
          <w:sz w:val="24"/>
          <w:szCs w:val="24"/>
        </w:rPr>
        <w:t>заболеванием -</w:t>
      </w:r>
      <w:r w:rsidRPr="00E00E5A">
        <w:rPr>
          <w:rFonts w:ascii="Times New Roman" w:hAnsi="Times New Roman" w:cs="Times New Roman"/>
          <w:sz w:val="24"/>
          <w:szCs w:val="24"/>
        </w:rPr>
        <w:t>2000 рублей.</w:t>
      </w:r>
    </w:p>
    <w:p w:rsidR="000D4E7F" w:rsidRDefault="00E00E5A" w:rsidP="00E00E5A">
      <w:pPr>
        <w:pStyle w:val="a3"/>
        <w:jc w:val="both"/>
        <w:rPr>
          <w:rFonts w:ascii="Times New Roman" w:hAnsi="Times New Roman" w:cs="Times New Roman"/>
          <w:sz w:val="24"/>
          <w:szCs w:val="24"/>
        </w:rPr>
      </w:pPr>
      <w:r w:rsidRPr="00E00E5A">
        <w:rPr>
          <w:rFonts w:ascii="Times New Roman" w:hAnsi="Times New Roman" w:cs="Times New Roman"/>
          <w:sz w:val="24"/>
          <w:szCs w:val="24"/>
        </w:rPr>
        <w:t xml:space="preserve"> -работникам, попавшим в трудную жизненную ситуацию (пожар, наводнение и т.п.) 2000 рублей.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4.11.3. Порядок назначения иных поощрительных и разовых выплат:</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4.11.3.1. Выплаты </w:t>
      </w:r>
      <w:r w:rsidR="000D4E7F" w:rsidRPr="00E00E5A">
        <w:rPr>
          <w:rFonts w:ascii="Times New Roman" w:hAnsi="Times New Roman" w:cs="Times New Roman"/>
          <w:sz w:val="24"/>
          <w:szCs w:val="24"/>
        </w:rPr>
        <w:t>работникам, уходящимна пенсию,</w:t>
      </w:r>
      <w:r w:rsidRPr="00E00E5A">
        <w:rPr>
          <w:rFonts w:ascii="Times New Roman" w:hAnsi="Times New Roman" w:cs="Times New Roman"/>
          <w:sz w:val="24"/>
          <w:szCs w:val="24"/>
        </w:rPr>
        <w:t xml:space="preserve"> назначаются всем, </w:t>
      </w:r>
      <w:r w:rsidR="000D4E7F" w:rsidRPr="00E00E5A">
        <w:rPr>
          <w:rFonts w:ascii="Times New Roman" w:hAnsi="Times New Roman" w:cs="Times New Roman"/>
          <w:sz w:val="24"/>
          <w:szCs w:val="24"/>
        </w:rPr>
        <w:t>уходящим на</w:t>
      </w:r>
      <w:r w:rsidRPr="00E00E5A">
        <w:rPr>
          <w:rFonts w:ascii="Times New Roman" w:hAnsi="Times New Roman" w:cs="Times New Roman"/>
          <w:sz w:val="24"/>
          <w:szCs w:val="24"/>
        </w:rPr>
        <w:t xml:space="preserve"> пенсию, при условии, что они проработали в учреждении не менее 10 лет. </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4.11.3.2.  </w:t>
      </w:r>
      <w:r w:rsidR="000D4E7F" w:rsidRPr="00E00E5A">
        <w:rPr>
          <w:rFonts w:ascii="Times New Roman" w:hAnsi="Times New Roman" w:cs="Times New Roman"/>
          <w:sz w:val="24"/>
          <w:szCs w:val="24"/>
        </w:rPr>
        <w:t>Выплаты к</w:t>
      </w:r>
      <w:r w:rsidRPr="00E00E5A">
        <w:rPr>
          <w:rFonts w:ascii="Times New Roman" w:hAnsi="Times New Roman" w:cs="Times New Roman"/>
          <w:sz w:val="24"/>
          <w:szCs w:val="24"/>
        </w:rPr>
        <w:t xml:space="preserve"> праздникам: День дошкольного </w:t>
      </w:r>
      <w:r w:rsidR="000D4E7F" w:rsidRPr="00E00E5A">
        <w:rPr>
          <w:rFonts w:ascii="Times New Roman" w:hAnsi="Times New Roman" w:cs="Times New Roman"/>
          <w:sz w:val="24"/>
          <w:szCs w:val="24"/>
        </w:rPr>
        <w:t>работника, 8</w:t>
      </w:r>
      <w:r w:rsidRPr="00E00E5A">
        <w:rPr>
          <w:rFonts w:ascii="Times New Roman" w:hAnsi="Times New Roman" w:cs="Times New Roman"/>
          <w:sz w:val="24"/>
          <w:szCs w:val="24"/>
        </w:rPr>
        <w:t xml:space="preserve"> марта, 23 февраля, Новый год назначаются комиссией и утверждаются приказом заведующей </w:t>
      </w:r>
      <w:r w:rsidR="000D4E7F" w:rsidRPr="00E00E5A">
        <w:rPr>
          <w:rFonts w:ascii="Times New Roman" w:hAnsi="Times New Roman" w:cs="Times New Roman"/>
          <w:sz w:val="24"/>
          <w:szCs w:val="24"/>
        </w:rPr>
        <w:t>учреждением при</w:t>
      </w:r>
      <w:r w:rsidRPr="00E00E5A">
        <w:rPr>
          <w:rFonts w:ascii="Times New Roman" w:hAnsi="Times New Roman" w:cs="Times New Roman"/>
          <w:sz w:val="24"/>
          <w:szCs w:val="24"/>
        </w:rPr>
        <w:t xml:space="preserve"> наличии экономии фонда оплаты труда не позднее 2 </w:t>
      </w:r>
      <w:r w:rsidR="000D4E7F" w:rsidRPr="00E00E5A">
        <w:rPr>
          <w:rFonts w:ascii="Times New Roman" w:hAnsi="Times New Roman" w:cs="Times New Roman"/>
          <w:sz w:val="24"/>
          <w:szCs w:val="24"/>
        </w:rPr>
        <w:t>недель до</w:t>
      </w:r>
      <w:r w:rsidRPr="00E00E5A">
        <w:rPr>
          <w:rFonts w:ascii="Times New Roman" w:hAnsi="Times New Roman" w:cs="Times New Roman"/>
          <w:sz w:val="24"/>
          <w:szCs w:val="24"/>
        </w:rPr>
        <w:t xml:space="preserve"> наступления даты.</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4.11.3.3 Материальная помощь назначается комиссией по заявлению работника и утверждается приказом заведующей учреждением. </w:t>
      </w:r>
    </w:p>
    <w:p w:rsidR="00F5320B" w:rsidRDefault="00F5320B" w:rsidP="000D4E7F">
      <w:pPr>
        <w:pStyle w:val="a3"/>
        <w:ind w:firstLine="708"/>
        <w:jc w:val="both"/>
        <w:rPr>
          <w:rFonts w:ascii="Times New Roman" w:hAnsi="Times New Roman" w:cs="Times New Roman"/>
          <w:sz w:val="24"/>
          <w:szCs w:val="24"/>
        </w:rPr>
      </w:pPr>
    </w:p>
    <w:p w:rsidR="00E00E5A" w:rsidRDefault="000D4E7F" w:rsidP="000D4E7F">
      <w:pPr>
        <w:pStyle w:val="a3"/>
        <w:ind w:firstLine="708"/>
        <w:jc w:val="both"/>
        <w:rPr>
          <w:rFonts w:ascii="Times New Roman" w:hAnsi="Times New Roman" w:cs="Times New Roman"/>
          <w:b/>
          <w:sz w:val="24"/>
          <w:szCs w:val="24"/>
        </w:rPr>
      </w:pPr>
      <w:r w:rsidRPr="00ED020E">
        <w:rPr>
          <w:rFonts w:ascii="Times New Roman" w:hAnsi="Times New Roman" w:cs="Times New Roman"/>
          <w:b/>
          <w:sz w:val="24"/>
          <w:szCs w:val="24"/>
        </w:rPr>
        <w:t>5</w:t>
      </w:r>
      <w:r w:rsidR="00E00E5A" w:rsidRPr="00ED020E">
        <w:rPr>
          <w:rFonts w:ascii="Times New Roman" w:hAnsi="Times New Roman" w:cs="Times New Roman"/>
          <w:b/>
          <w:sz w:val="24"/>
          <w:szCs w:val="24"/>
        </w:rPr>
        <w:t xml:space="preserve">. Заключительные положения  </w:t>
      </w:r>
    </w:p>
    <w:p w:rsidR="00F5320B" w:rsidRPr="00ED020E" w:rsidRDefault="00F5320B" w:rsidP="000D4E7F">
      <w:pPr>
        <w:pStyle w:val="a3"/>
        <w:ind w:firstLine="708"/>
        <w:jc w:val="both"/>
        <w:rPr>
          <w:rFonts w:ascii="Times New Roman" w:hAnsi="Times New Roman" w:cs="Times New Roman"/>
          <w:b/>
          <w:sz w:val="24"/>
          <w:szCs w:val="24"/>
        </w:rPr>
      </w:pPr>
    </w:p>
    <w:p w:rsidR="000D4E7F" w:rsidRDefault="00F5320B" w:rsidP="00E00E5A">
      <w:pPr>
        <w:pStyle w:val="a3"/>
        <w:jc w:val="both"/>
        <w:rPr>
          <w:rFonts w:ascii="Times New Roman" w:hAnsi="Times New Roman" w:cs="Times New Roman"/>
          <w:sz w:val="24"/>
          <w:szCs w:val="24"/>
        </w:rPr>
      </w:pPr>
      <w:r>
        <w:rPr>
          <w:rFonts w:ascii="Times New Roman" w:hAnsi="Times New Roman" w:cs="Times New Roman"/>
          <w:sz w:val="24"/>
          <w:szCs w:val="24"/>
        </w:rPr>
        <w:tab/>
      </w:r>
      <w:r w:rsidR="00E00E5A" w:rsidRPr="00E00E5A">
        <w:rPr>
          <w:rFonts w:ascii="Times New Roman" w:hAnsi="Times New Roman" w:cs="Times New Roman"/>
          <w:sz w:val="24"/>
          <w:szCs w:val="24"/>
        </w:rPr>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0D4E7F"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 xml:space="preserve"> 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 </w:t>
      </w:r>
    </w:p>
    <w:p w:rsidR="00E00E5A" w:rsidRPr="00CD0750" w:rsidRDefault="00E00E5A" w:rsidP="000D4E7F">
      <w:pPr>
        <w:pStyle w:val="a3"/>
        <w:ind w:firstLine="708"/>
        <w:jc w:val="both"/>
        <w:rPr>
          <w:rFonts w:ascii="Times New Roman" w:hAnsi="Times New Roman" w:cs="Times New Roman"/>
          <w:sz w:val="24"/>
          <w:szCs w:val="24"/>
        </w:rPr>
      </w:pPr>
      <w:r w:rsidRPr="00E00E5A">
        <w:rPr>
          <w:rFonts w:ascii="Times New Roman" w:hAnsi="Times New Roman" w:cs="Times New Roman"/>
          <w:sz w:val="24"/>
          <w:szCs w:val="24"/>
        </w:rPr>
        <w:t>Прочие вопросы, не урегулированные настоящим Положением, решаются учреждением самостоятельно в части, не противоречащей трудовому законодательству</w:t>
      </w:r>
    </w:p>
    <w:sectPr w:rsidR="00E00E5A" w:rsidRPr="00CD0750" w:rsidSect="00FE5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80"/>
    <w:rsid w:val="000B5B80"/>
    <w:rsid w:val="000D4E7F"/>
    <w:rsid w:val="00100A3B"/>
    <w:rsid w:val="002629AE"/>
    <w:rsid w:val="002B721A"/>
    <w:rsid w:val="00304CA9"/>
    <w:rsid w:val="003D5341"/>
    <w:rsid w:val="003E13B0"/>
    <w:rsid w:val="00777C75"/>
    <w:rsid w:val="007825F2"/>
    <w:rsid w:val="009950AA"/>
    <w:rsid w:val="00A31E8D"/>
    <w:rsid w:val="00AE65C8"/>
    <w:rsid w:val="00BC2998"/>
    <w:rsid w:val="00CD0750"/>
    <w:rsid w:val="00E00E5A"/>
    <w:rsid w:val="00ED020E"/>
    <w:rsid w:val="00F5320B"/>
    <w:rsid w:val="00FE5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19E20-FF56-44BA-B00E-7C176E55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0AA"/>
    <w:pPr>
      <w:spacing w:after="0" w:line="240" w:lineRule="auto"/>
    </w:pPr>
  </w:style>
  <w:style w:type="table" w:styleId="a4">
    <w:name w:val="Table Grid"/>
    <w:basedOn w:val="a1"/>
    <w:uiPriority w:val="39"/>
    <w:rsid w:val="0010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D02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0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7296</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Ольга Куранова</cp:lastModifiedBy>
  <cp:revision>2</cp:revision>
  <cp:lastPrinted>2016-07-07T14:41:00Z</cp:lastPrinted>
  <dcterms:created xsi:type="dcterms:W3CDTF">2016-11-04T14:59:00Z</dcterms:created>
  <dcterms:modified xsi:type="dcterms:W3CDTF">2016-11-04T14:59:00Z</dcterms:modified>
</cp:coreProperties>
</file>