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8E" w:rsidRPr="00F64953" w:rsidRDefault="00F64953" w:rsidP="001E30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ПУБЛИЧНЫЙ ДОКЛАД</w:t>
      </w:r>
    </w:p>
    <w:p w:rsidR="00F64953" w:rsidRPr="00F64953" w:rsidRDefault="00F64953" w:rsidP="001E305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64953">
        <w:rPr>
          <w:rFonts w:ascii="Times New Roman" w:hAnsi="Times New Roman" w:cs="Times New Roman"/>
          <w:b/>
          <w:i/>
          <w:sz w:val="28"/>
          <w:szCs w:val="24"/>
        </w:rPr>
        <w:t>и</w:t>
      </w:r>
      <w:r w:rsidR="00B015E6" w:rsidRPr="00F64953">
        <w:rPr>
          <w:rFonts w:ascii="Times New Roman" w:hAnsi="Times New Roman" w:cs="Times New Roman"/>
          <w:b/>
          <w:i/>
          <w:sz w:val="28"/>
          <w:szCs w:val="24"/>
        </w:rPr>
        <w:t>сполняющего обязанности</w:t>
      </w:r>
      <w:r w:rsidR="004E0D11" w:rsidRPr="00F64953">
        <w:rPr>
          <w:rFonts w:ascii="Times New Roman" w:hAnsi="Times New Roman" w:cs="Times New Roman"/>
          <w:b/>
          <w:i/>
          <w:sz w:val="28"/>
          <w:szCs w:val="24"/>
        </w:rPr>
        <w:t xml:space="preserve"> директора </w:t>
      </w:r>
    </w:p>
    <w:p w:rsidR="00B015E6" w:rsidRPr="00F64953" w:rsidRDefault="004E0D11" w:rsidP="001E305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64953">
        <w:rPr>
          <w:rFonts w:ascii="Times New Roman" w:hAnsi="Times New Roman" w:cs="Times New Roman"/>
          <w:b/>
          <w:i/>
          <w:sz w:val="28"/>
          <w:szCs w:val="24"/>
        </w:rPr>
        <w:t xml:space="preserve">муниципального бюджетного общеобразовательного учреждения </w:t>
      </w:r>
    </w:p>
    <w:p w:rsidR="004E0D11" w:rsidRPr="00F64953" w:rsidRDefault="004E0D11" w:rsidP="001E305D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64953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1E305D" w:rsidRPr="00F64953">
        <w:rPr>
          <w:rFonts w:ascii="Times New Roman" w:hAnsi="Times New Roman" w:cs="Times New Roman"/>
          <w:b/>
          <w:i/>
          <w:sz w:val="28"/>
          <w:szCs w:val="24"/>
        </w:rPr>
        <w:t>Во</w:t>
      </w:r>
      <w:r w:rsidRPr="00F64953">
        <w:rPr>
          <w:rFonts w:ascii="Times New Roman" w:hAnsi="Times New Roman" w:cs="Times New Roman"/>
          <w:b/>
          <w:i/>
          <w:sz w:val="28"/>
          <w:szCs w:val="24"/>
        </w:rPr>
        <w:t>йковская школа Первомайского района Республики Крым»</w:t>
      </w:r>
    </w:p>
    <w:p w:rsidR="004E0D11" w:rsidRPr="00F64953" w:rsidRDefault="004E0D11" w:rsidP="001E30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64953">
        <w:rPr>
          <w:rFonts w:ascii="Times New Roman" w:hAnsi="Times New Roman" w:cs="Times New Roman"/>
          <w:b/>
          <w:sz w:val="28"/>
          <w:szCs w:val="24"/>
        </w:rPr>
        <w:t>Яцкиной</w:t>
      </w:r>
      <w:proofErr w:type="spellEnd"/>
      <w:r w:rsidRPr="00F64953">
        <w:rPr>
          <w:rFonts w:ascii="Times New Roman" w:hAnsi="Times New Roman" w:cs="Times New Roman"/>
          <w:b/>
          <w:sz w:val="28"/>
          <w:szCs w:val="24"/>
        </w:rPr>
        <w:t xml:space="preserve"> Светланы Николаевны</w:t>
      </w:r>
    </w:p>
    <w:p w:rsidR="004E0D11" w:rsidRDefault="004E0D11" w:rsidP="004E0D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D11" w:rsidRDefault="004E0D11" w:rsidP="004E0D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учителя, родители!</w:t>
      </w:r>
    </w:p>
    <w:p w:rsidR="004E0D11" w:rsidRDefault="004E0D11" w:rsidP="004E0D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вашему вниманию публичный доклад и.о. директора МБОУ Войковская школа, в котором представлены результаты деятельности школы за 2015-2016 учебный год. В докладе содержится информация о том, чем живёт школа, как работает, какие у неё потребности, чего она достигла. Знакомство с докладом позволит каждому получить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тересующую информацию и осознать роль в развитии школы, получив основание для продолжения сотрудничества.</w:t>
      </w:r>
    </w:p>
    <w:p w:rsidR="004E0D11" w:rsidRDefault="004E0D11" w:rsidP="004E0D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цель публичного доклада – </w:t>
      </w:r>
      <w:r w:rsidR="00B015E6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широкое информирование родителей,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ственности об основных результатах и проблемах функционирования и развития нашей школы за отчётный период. Публичный доклад составлен на основе мониторинговых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следований учреждения и анализа работы образовательной и воспитательной системы за отчётный период.</w:t>
      </w:r>
    </w:p>
    <w:p w:rsidR="00126592" w:rsidRPr="00126592" w:rsidRDefault="00126592" w:rsidP="00126592">
      <w:pPr>
        <w:pStyle w:val="a5"/>
        <w:kinsoku w:val="0"/>
        <w:overflowPunct w:val="0"/>
        <w:spacing w:line="276" w:lineRule="auto"/>
        <w:ind w:left="102" w:right="104" w:firstLine="436"/>
        <w:jc w:val="both"/>
        <w:rPr>
          <w:spacing w:val="-1"/>
          <w:szCs w:val="28"/>
        </w:rPr>
      </w:pPr>
      <w:r w:rsidRPr="00126592">
        <w:rPr>
          <w:szCs w:val="28"/>
        </w:rPr>
        <w:t>В</w:t>
      </w:r>
      <w:r w:rsidRPr="00126592">
        <w:rPr>
          <w:spacing w:val="14"/>
          <w:szCs w:val="28"/>
        </w:rPr>
        <w:t xml:space="preserve"> </w:t>
      </w:r>
      <w:r w:rsidRPr="00126592">
        <w:rPr>
          <w:spacing w:val="-1"/>
          <w:szCs w:val="28"/>
        </w:rPr>
        <w:t>своей</w:t>
      </w:r>
      <w:r w:rsidRPr="00126592">
        <w:rPr>
          <w:spacing w:val="17"/>
          <w:szCs w:val="28"/>
        </w:rPr>
        <w:t xml:space="preserve"> </w:t>
      </w:r>
      <w:r w:rsidRPr="00126592">
        <w:rPr>
          <w:spacing w:val="-1"/>
          <w:szCs w:val="28"/>
        </w:rPr>
        <w:t>деятельности</w:t>
      </w:r>
      <w:r w:rsidRPr="00126592">
        <w:rPr>
          <w:spacing w:val="15"/>
          <w:szCs w:val="28"/>
        </w:rPr>
        <w:t xml:space="preserve"> </w:t>
      </w:r>
      <w:r w:rsidRPr="00126592">
        <w:rPr>
          <w:szCs w:val="28"/>
        </w:rPr>
        <w:t>Школа</w:t>
      </w:r>
      <w:r w:rsidRPr="00126592">
        <w:rPr>
          <w:spacing w:val="15"/>
          <w:szCs w:val="28"/>
        </w:rPr>
        <w:t xml:space="preserve"> </w:t>
      </w:r>
      <w:r w:rsidRPr="00126592">
        <w:rPr>
          <w:spacing w:val="-1"/>
          <w:szCs w:val="28"/>
        </w:rPr>
        <w:t>руководствуется</w:t>
      </w:r>
      <w:r w:rsidRPr="00126592">
        <w:rPr>
          <w:spacing w:val="16"/>
          <w:szCs w:val="28"/>
        </w:rPr>
        <w:t xml:space="preserve"> </w:t>
      </w:r>
      <w:r w:rsidRPr="00126592">
        <w:rPr>
          <w:spacing w:val="-1"/>
          <w:szCs w:val="28"/>
        </w:rPr>
        <w:t>Законом</w:t>
      </w:r>
      <w:r w:rsidRPr="00126592">
        <w:rPr>
          <w:spacing w:val="15"/>
          <w:szCs w:val="28"/>
        </w:rPr>
        <w:t xml:space="preserve"> </w:t>
      </w:r>
      <w:r w:rsidRPr="00126592">
        <w:rPr>
          <w:szCs w:val="28"/>
        </w:rPr>
        <w:t>РФ</w:t>
      </w:r>
      <w:r w:rsidRPr="00126592">
        <w:rPr>
          <w:spacing w:val="16"/>
          <w:szCs w:val="28"/>
        </w:rPr>
        <w:t xml:space="preserve"> </w:t>
      </w:r>
      <w:r w:rsidRPr="00126592">
        <w:rPr>
          <w:spacing w:val="-1"/>
          <w:szCs w:val="28"/>
        </w:rPr>
        <w:t>“Об</w:t>
      </w:r>
      <w:r w:rsidRPr="00126592">
        <w:rPr>
          <w:spacing w:val="16"/>
          <w:szCs w:val="28"/>
        </w:rPr>
        <w:t xml:space="preserve"> </w:t>
      </w:r>
      <w:r w:rsidRPr="00126592">
        <w:rPr>
          <w:spacing w:val="-1"/>
          <w:szCs w:val="28"/>
        </w:rPr>
        <w:t>образовании</w:t>
      </w:r>
      <w:r w:rsidRPr="00126592">
        <w:rPr>
          <w:spacing w:val="17"/>
          <w:szCs w:val="28"/>
        </w:rPr>
        <w:t xml:space="preserve"> </w:t>
      </w:r>
      <w:r w:rsidRPr="00126592">
        <w:rPr>
          <w:szCs w:val="28"/>
        </w:rPr>
        <w:t>в</w:t>
      </w:r>
      <w:r w:rsidRPr="00126592">
        <w:rPr>
          <w:spacing w:val="16"/>
          <w:szCs w:val="28"/>
        </w:rPr>
        <w:t xml:space="preserve"> </w:t>
      </w:r>
      <w:r w:rsidRPr="00126592">
        <w:rPr>
          <w:spacing w:val="-1"/>
          <w:szCs w:val="28"/>
        </w:rPr>
        <w:t>РФ”,</w:t>
      </w:r>
      <w:r w:rsidRPr="00126592">
        <w:rPr>
          <w:spacing w:val="16"/>
          <w:szCs w:val="28"/>
        </w:rPr>
        <w:t xml:space="preserve"> </w:t>
      </w:r>
      <w:r w:rsidRPr="00126592">
        <w:rPr>
          <w:spacing w:val="1"/>
          <w:szCs w:val="28"/>
        </w:rPr>
        <w:t>зако</w:t>
      </w:r>
      <w:r w:rsidRPr="00126592">
        <w:rPr>
          <w:spacing w:val="-1"/>
          <w:szCs w:val="28"/>
        </w:rPr>
        <w:t>нодательством</w:t>
      </w:r>
      <w:r w:rsidRPr="00126592">
        <w:rPr>
          <w:spacing w:val="41"/>
          <w:szCs w:val="28"/>
        </w:rPr>
        <w:t xml:space="preserve"> </w:t>
      </w:r>
      <w:r w:rsidRPr="00126592">
        <w:rPr>
          <w:szCs w:val="28"/>
        </w:rPr>
        <w:t>РФ,</w:t>
      </w:r>
      <w:r w:rsidRPr="00126592">
        <w:rPr>
          <w:spacing w:val="42"/>
          <w:szCs w:val="28"/>
        </w:rPr>
        <w:t xml:space="preserve"> </w:t>
      </w:r>
      <w:r w:rsidRPr="00126592">
        <w:rPr>
          <w:spacing w:val="-1"/>
          <w:szCs w:val="28"/>
        </w:rPr>
        <w:t>нормативными</w:t>
      </w:r>
      <w:r w:rsidRPr="00126592">
        <w:rPr>
          <w:spacing w:val="22"/>
          <w:szCs w:val="28"/>
        </w:rPr>
        <w:t xml:space="preserve"> </w:t>
      </w:r>
      <w:r w:rsidRPr="00126592">
        <w:rPr>
          <w:spacing w:val="-1"/>
          <w:szCs w:val="28"/>
        </w:rPr>
        <w:t>правовыми</w:t>
      </w:r>
      <w:r w:rsidRPr="00126592">
        <w:rPr>
          <w:spacing w:val="27"/>
          <w:szCs w:val="28"/>
        </w:rPr>
        <w:t xml:space="preserve"> </w:t>
      </w:r>
      <w:r w:rsidRPr="00126592">
        <w:rPr>
          <w:spacing w:val="-1"/>
          <w:szCs w:val="28"/>
        </w:rPr>
        <w:t>актами</w:t>
      </w:r>
      <w:r w:rsidRPr="00126592">
        <w:rPr>
          <w:spacing w:val="23"/>
          <w:szCs w:val="28"/>
        </w:rPr>
        <w:t xml:space="preserve"> </w:t>
      </w:r>
      <w:r w:rsidRPr="00126592">
        <w:rPr>
          <w:spacing w:val="-1"/>
          <w:szCs w:val="28"/>
        </w:rPr>
        <w:t>органов</w:t>
      </w:r>
      <w:r w:rsidRPr="00126592">
        <w:rPr>
          <w:spacing w:val="23"/>
          <w:szCs w:val="28"/>
        </w:rPr>
        <w:t xml:space="preserve"> </w:t>
      </w:r>
      <w:r w:rsidRPr="00126592">
        <w:rPr>
          <w:spacing w:val="-1"/>
          <w:szCs w:val="28"/>
        </w:rPr>
        <w:t>управления</w:t>
      </w:r>
      <w:r w:rsidRPr="00126592">
        <w:rPr>
          <w:spacing w:val="21"/>
          <w:szCs w:val="28"/>
        </w:rPr>
        <w:t xml:space="preserve"> </w:t>
      </w:r>
      <w:r w:rsidRPr="00126592">
        <w:rPr>
          <w:szCs w:val="28"/>
        </w:rPr>
        <w:t>образ</w:t>
      </w:r>
      <w:r w:rsidRPr="00126592">
        <w:rPr>
          <w:szCs w:val="28"/>
        </w:rPr>
        <w:t>о</w:t>
      </w:r>
      <w:r w:rsidRPr="00126592">
        <w:rPr>
          <w:szCs w:val="28"/>
        </w:rPr>
        <w:t>вания,</w:t>
      </w:r>
      <w:r w:rsidRPr="00126592">
        <w:rPr>
          <w:spacing w:val="69"/>
          <w:szCs w:val="28"/>
        </w:rPr>
        <w:t xml:space="preserve"> </w:t>
      </w:r>
      <w:r w:rsidRPr="00126592">
        <w:rPr>
          <w:spacing w:val="-1"/>
          <w:szCs w:val="28"/>
        </w:rPr>
        <w:t xml:space="preserve">Уставом </w:t>
      </w:r>
      <w:r w:rsidRPr="00126592">
        <w:rPr>
          <w:szCs w:val="28"/>
        </w:rPr>
        <w:t>школы</w:t>
      </w:r>
    </w:p>
    <w:p w:rsidR="00126592" w:rsidRPr="00126592" w:rsidRDefault="00126592" w:rsidP="00126592">
      <w:pPr>
        <w:pStyle w:val="a5"/>
        <w:kinsoku w:val="0"/>
        <w:overflowPunct w:val="0"/>
        <w:spacing w:line="276" w:lineRule="auto"/>
        <w:ind w:left="102" w:right="114" w:firstLine="427"/>
        <w:jc w:val="both"/>
        <w:rPr>
          <w:spacing w:val="-1"/>
          <w:szCs w:val="28"/>
        </w:rPr>
      </w:pPr>
      <w:r w:rsidRPr="00126592">
        <w:rPr>
          <w:spacing w:val="-1"/>
          <w:szCs w:val="28"/>
        </w:rPr>
        <w:t>Наша</w:t>
      </w:r>
      <w:r w:rsidRPr="00126592">
        <w:rPr>
          <w:spacing w:val="8"/>
          <w:szCs w:val="28"/>
        </w:rPr>
        <w:t xml:space="preserve"> </w:t>
      </w:r>
      <w:r w:rsidRPr="00126592">
        <w:rPr>
          <w:szCs w:val="28"/>
        </w:rPr>
        <w:t>школа</w:t>
      </w:r>
      <w:r w:rsidRPr="00126592">
        <w:rPr>
          <w:spacing w:val="9"/>
          <w:szCs w:val="28"/>
        </w:rPr>
        <w:t xml:space="preserve"> </w:t>
      </w:r>
      <w:r w:rsidRPr="00126592">
        <w:rPr>
          <w:szCs w:val="28"/>
        </w:rPr>
        <w:t>–</w:t>
      </w:r>
      <w:r w:rsidRPr="00126592">
        <w:rPr>
          <w:spacing w:val="9"/>
          <w:szCs w:val="28"/>
        </w:rPr>
        <w:t xml:space="preserve"> </w:t>
      </w:r>
      <w:r w:rsidRPr="00126592">
        <w:rPr>
          <w:szCs w:val="28"/>
        </w:rPr>
        <w:t>это</w:t>
      </w:r>
      <w:r w:rsidRPr="00126592">
        <w:rPr>
          <w:spacing w:val="9"/>
          <w:szCs w:val="28"/>
        </w:rPr>
        <w:t xml:space="preserve"> </w:t>
      </w:r>
      <w:r w:rsidRPr="00126592">
        <w:rPr>
          <w:spacing w:val="-1"/>
          <w:szCs w:val="28"/>
        </w:rPr>
        <w:t>открытое</w:t>
      </w:r>
      <w:r w:rsidRPr="00126592">
        <w:rPr>
          <w:spacing w:val="8"/>
          <w:szCs w:val="28"/>
        </w:rPr>
        <w:t xml:space="preserve"> </w:t>
      </w:r>
      <w:r w:rsidRPr="00126592">
        <w:rPr>
          <w:spacing w:val="-1"/>
          <w:szCs w:val="28"/>
        </w:rPr>
        <w:t>пространство</w:t>
      </w:r>
      <w:r w:rsidRPr="00126592">
        <w:rPr>
          <w:spacing w:val="8"/>
          <w:szCs w:val="28"/>
        </w:rPr>
        <w:t xml:space="preserve"> </w:t>
      </w:r>
      <w:r w:rsidRPr="00126592">
        <w:rPr>
          <w:szCs w:val="28"/>
        </w:rPr>
        <w:t>для</w:t>
      </w:r>
      <w:r w:rsidRPr="00126592">
        <w:rPr>
          <w:spacing w:val="7"/>
          <w:szCs w:val="28"/>
        </w:rPr>
        <w:t xml:space="preserve"> </w:t>
      </w:r>
      <w:r w:rsidRPr="00126592">
        <w:rPr>
          <w:spacing w:val="-1"/>
          <w:szCs w:val="28"/>
        </w:rPr>
        <w:t>развития</w:t>
      </w:r>
      <w:r w:rsidRPr="00126592">
        <w:rPr>
          <w:spacing w:val="6"/>
          <w:szCs w:val="28"/>
        </w:rPr>
        <w:t xml:space="preserve"> </w:t>
      </w:r>
      <w:r w:rsidRPr="00126592">
        <w:rPr>
          <w:spacing w:val="-1"/>
          <w:szCs w:val="28"/>
        </w:rPr>
        <w:t>потенциальных</w:t>
      </w:r>
      <w:r w:rsidRPr="00126592">
        <w:rPr>
          <w:spacing w:val="11"/>
          <w:szCs w:val="28"/>
        </w:rPr>
        <w:t xml:space="preserve"> </w:t>
      </w:r>
      <w:r w:rsidRPr="00126592">
        <w:rPr>
          <w:spacing w:val="-1"/>
          <w:szCs w:val="28"/>
        </w:rPr>
        <w:t>возможн</w:t>
      </w:r>
      <w:r w:rsidRPr="00126592">
        <w:rPr>
          <w:spacing w:val="-1"/>
          <w:szCs w:val="28"/>
        </w:rPr>
        <w:t>о</w:t>
      </w:r>
      <w:r w:rsidRPr="00126592">
        <w:rPr>
          <w:spacing w:val="-1"/>
          <w:szCs w:val="28"/>
        </w:rPr>
        <w:t>стей</w:t>
      </w:r>
      <w:r w:rsidRPr="00126592">
        <w:rPr>
          <w:spacing w:val="59"/>
          <w:szCs w:val="28"/>
        </w:rPr>
        <w:t xml:space="preserve"> </w:t>
      </w:r>
      <w:r w:rsidRPr="00126592">
        <w:rPr>
          <w:szCs w:val="28"/>
        </w:rPr>
        <w:t xml:space="preserve">и </w:t>
      </w:r>
      <w:r w:rsidRPr="00126592">
        <w:rPr>
          <w:spacing w:val="-1"/>
          <w:szCs w:val="28"/>
        </w:rPr>
        <w:t>самореализации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субъектов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образовательного</w:t>
      </w:r>
      <w:r w:rsidRPr="00126592">
        <w:rPr>
          <w:spacing w:val="-3"/>
          <w:szCs w:val="28"/>
        </w:rPr>
        <w:t xml:space="preserve"> </w:t>
      </w:r>
      <w:r w:rsidRPr="00126592">
        <w:rPr>
          <w:spacing w:val="-1"/>
          <w:szCs w:val="28"/>
        </w:rPr>
        <w:t>процесса</w:t>
      </w:r>
    </w:p>
    <w:p w:rsidR="00126592" w:rsidRPr="00126592" w:rsidRDefault="00126592" w:rsidP="00126592">
      <w:pPr>
        <w:pStyle w:val="a5"/>
        <w:kinsoku w:val="0"/>
        <w:overflowPunct w:val="0"/>
        <w:spacing w:line="276" w:lineRule="auto"/>
        <w:ind w:left="102" w:right="109" w:firstLine="427"/>
        <w:jc w:val="both"/>
        <w:rPr>
          <w:spacing w:val="-1"/>
          <w:szCs w:val="28"/>
        </w:rPr>
      </w:pPr>
      <w:r w:rsidRPr="00126592">
        <w:rPr>
          <w:spacing w:val="-1"/>
          <w:szCs w:val="28"/>
        </w:rPr>
        <w:t>Смысл</w:t>
      </w:r>
      <w:r w:rsidRPr="00126592">
        <w:rPr>
          <w:spacing w:val="24"/>
          <w:szCs w:val="28"/>
        </w:rPr>
        <w:t xml:space="preserve"> </w:t>
      </w:r>
      <w:r w:rsidRPr="00126592">
        <w:rPr>
          <w:spacing w:val="-1"/>
          <w:szCs w:val="28"/>
        </w:rPr>
        <w:t>нашей</w:t>
      </w:r>
      <w:r w:rsidRPr="00126592">
        <w:rPr>
          <w:spacing w:val="24"/>
          <w:szCs w:val="28"/>
        </w:rPr>
        <w:t xml:space="preserve"> </w:t>
      </w:r>
      <w:r w:rsidRPr="00126592">
        <w:rPr>
          <w:spacing w:val="-1"/>
          <w:szCs w:val="28"/>
        </w:rPr>
        <w:t>работы</w:t>
      </w:r>
      <w:r w:rsidRPr="00126592">
        <w:rPr>
          <w:spacing w:val="49"/>
          <w:szCs w:val="28"/>
        </w:rPr>
        <w:t xml:space="preserve"> </w:t>
      </w:r>
      <w:r>
        <w:rPr>
          <w:szCs w:val="28"/>
        </w:rPr>
        <w:t>–</w:t>
      </w:r>
      <w:r w:rsidRPr="00126592">
        <w:rPr>
          <w:spacing w:val="23"/>
          <w:szCs w:val="28"/>
        </w:rPr>
        <w:t xml:space="preserve"> </w:t>
      </w:r>
      <w:r w:rsidRPr="00126592">
        <w:rPr>
          <w:spacing w:val="-1"/>
          <w:szCs w:val="28"/>
        </w:rPr>
        <w:t>формирование</w:t>
      </w:r>
      <w:r w:rsidRPr="00126592">
        <w:rPr>
          <w:spacing w:val="57"/>
          <w:szCs w:val="28"/>
        </w:rPr>
        <w:t xml:space="preserve"> </w:t>
      </w:r>
      <w:r w:rsidRPr="00126592">
        <w:rPr>
          <w:spacing w:val="-1"/>
          <w:szCs w:val="28"/>
        </w:rPr>
        <w:t>здоровой</w:t>
      </w:r>
      <w:r w:rsidRPr="00126592">
        <w:rPr>
          <w:spacing w:val="24"/>
          <w:szCs w:val="28"/>
        </w:rPr>
        <w:t xml:space="preserve"> </w:t>
      </w:r>
      <w:r w:rsidRPr="00126592">
        <w:rPr>
          <w:szCs w:val="28"/>
        </w:rPr>
        <w:t>и</w:t>
      </w:r>
      <w:r w:rsidRPr="00126592">
        <w:rPr>
          <w:spacing w:val="28"/>
          <w:szCs w:val="28"/>
        </w:rPr>
        <w:t xml:space="preserve"> </w:t>
      </w:r>
      <w:r w:rsidRPr="00126592">
        <w:rPr>
          <w:spacing w:val="-1"/>
          <w:szCs w:val="28"/>
        </w:rPr>
        <w:t>физически</w:t>
      </w:r>
      <w:r w:rsidRPr="00126592">
        <w:rPr>
          <w:spacing w:val="24"/>
          <w:szCs w:val="28"/>
        </w:rPr>
        <w:t xml:space="preserve"> </w:t>
      </w:r>
      <w:r w:rsidRPr="00126592">
        <w:rPr>
          <w:spacing w:val="-1"/>
          <w:szCs w:val="28"/>
        </w:rPr>
        <w:t>развитой</w:t>
      </w:r>
      <w:r w:rsidRPr="00126592">
        <w:rPr>
          <w:spacing w:val="24"/>
          <w:szCs w:val="28"/>
        </w:rPr>
        <w:t xml:space="preserve"> </w:t>
      </w:r>
      <w:r w:rsidRPr="00126592">
        <w:rPr>
          <w:spacing w:val="-1"/>
          <w:szCs w:val="28"/>
        </w:rPr>
        <w:t>личности,</w:t>
      </w:r>
      <w:r w:rsidRPr="00126592">
        <w:rPr>
          <w:spacing w:val="69"/>
          <w:szCs w:val="28"/>
        </w:rPr>
        <w:t xml:space="preserve"> </w:t>
      </w:r>
      <w:r w:rsidRPr="00126592">
        <w:rPr>
          <w:spacing w:val="-1"/>
          <w:szCs w:val="28"/>
        </w:rPr>
        <w:t>ориентированной</w:t>
      </w:r>
      <w:r w:rsidRPr="00126592">
        <w:rPr>
          <w:spacing w:val="17"/>
          <w:szCs w:val="28"/>
        </w:rPr>
        <w:t xml:space="preserve"> </w:t>
      </w:r>
      <w:r w:rsidRPr="00126592">
        <w:rPr>
          <w:szCs w:val="28"/>
        </w:rPr>
        <w:t>на</w:t>
      </w:r>
      <w:r w:rsidRPr="00126592">
        <w:rPr>
          <w:spacing w:val="15"/>
          <w:szCs w:val="28"/>
        </w:rPr>
        <w:t xml:space="preserve"> </w:t>
      </w:r>
      <w:r w:rsidRPr="00126592">
        <w:rPr>
          <w:spacing w:val="-1"/>
          <w:szCs w:val="28"/>
        </w:rPr>
        <w:t>творческое</w:t>
      </w:r>
      <w:r w:rsidRPr="00126592">
        <w:rPr>
          <w:spacing w:val="15"/>
          <w:szCs w:val="28"/>
        </w:rPr>
        <w:t xml:space="preserve"> </w:t>
      </w:r>
      <w:r w:rsidRPr="00126592">
        <w:rPr>
          <w:spacing w:val="-1"/>
          <w:szCs w:val="28"/>
        </w:rPr>
        <w:t>преобразование</w:t>
      </w:r>
      <w:r w:rsidRPr="00126592">
        <w:rPr>
          <w:spacing w:val="15"/>
          <w:szCs w:val="28"/>
        </w:rPr>
        <w:t xml:space="preserve"> </w:t>
      </w:r>
      <w:r w:rsidRPr="00126592">
        <w:rPr>
          <w:spacing w:val="-1"/>
          <w:szCs w:val="28"/>
        </w:rPr>
        <w:t>действительности</w:t>
      </w:r>
      <w:r w:rsidRPr="00126592">
        <w:rPr>
          <w:spacing w:val="15"/>
          <w:szCs w:val="28"/>
        </w:rPr>
        <w:t xml:space="preserve"> </w:t>
      </w:r>
      <w:r w:rsidRPr="00126592">
        <w:rPr>
          <w:szCs w:val="28"/>
        </w:rPr>
        <w:t>и</w:t>
      </w:r>
      <w:r w:rsidRPr="00126592">
        <w:rPr>
          <w:spacing w:val="15"/>
          <w:szCs w:val="28"/>
        </w:rPr>
        <w:t xml:space="preserve"> </w:t>
      </w:r>
      <w:r w:rsidRPr="00126592">
        <w:rPr>
          <w:spacing w:val="-1"/>
          <w:szCs w:val="28"/>
        </w:rPr>
        <w:t>саморазвитие,</w:t>
      </w:r>
      <w:r w:rsidRPr="00126592">
        <w:rPr>
          <w:spacing w:val="49"/>
          <w:szCs w:val="28"/>
        </w:rPr>
        <w:t xml:space="preserve"> </w:t>
      </w:r>
      <w:r w:rsidRPr="00126592">
        <w:rPr>
          <w:spacing w:val="2"/>
          <w:szCs w:val="28"/>
        </w:rPr>
        <w:t>лич</w:t>
      </w:r>
      <w:r w:rsidRPr="00126592">
        <w:rPr>
          <w:spacing w:val="-1"/>
          <w:szCs w:val="28"/>
        </w:rPr>
        <w:t>ности</w:t>
      </w:r>
      <w:r w:rsidRPr="00126592">
        <w:rPr>
          <w:spacing w:val="10"/>
          <w:szCs w:val="28"/>
        </w:rPr>
        <w:t xml:space="preserve"> </w:t>
      </w:r>
      <w:r w:rsidRPr="00126592">
        <w:rPr>
          <w:spacing w:val="-1"/>
          <w:szCs w:val="28"/>
        </w:rPr>
        <w:t>компетентной,</w:t>
      </w:r>
      <w:r w:rsidRPr="00126592">
        <w:rPr>
          <w:spacing w:val="9"/>
          <w:szCs w:val="28"/>
        </w:rPr>
        <w:t xml:space="preserve"> </w:t>
      </w:r>
      <w:r w:rsidRPr="00126592">
        <w:rPr>
          <w:spacing w:val="-1"/>
          <w:szCs w:val="28"/>
        </w:rPr>
        <w:t>образованной</w:t>
      </w:r>
      <w:r w:rsidRPr="00126592">
        <w:rPr>
          <w:spacing w:val="7"/>
          <w:szCs w:val="28"/>
        </w:rPr>
        <w:t xml:space="preserve"> </w:t>
      </w:r>
      <w:r w:rsidRPr="00126592">
        <w:rPr>
          <w:szCs w:val="28"/>
        </w:rPr>
        <w:t>и</w:t>
      </w:r>
      <w:r w:rsidRPr="00126592">
        <w:rPr>
          <w:spacing w:val="10"/>
          <w:szCs w:val="28"/>
        </w:rPr>
        <w:t xml:space="preserve"> </w:t>
      </w:r>
      <w:r w:rsidRPr="00126592">
        <w:rPr>
          <w:spacing w:val="-1"/>
          <w:szCs w:val="28"/>
        </w:rPr>
        <w:t>самостоятельной,</w:t>
      </w:r>
      <w:r w:rsidRPr="00126592">
        <w:rPr>
          <w:spacing w:val="9"/>
          <w:szCs w:val="28"/>
        </w:rPr>
        <w:t xml:space="preserve"> </w:t>
      </w:r>
      <w:r w:rsidRPr="00126592">
        <w:rPr>
          <w:spacing w:val="-1"/>
          <w:szCs w:val="28"/>
        </w:rPr>
        <w:t>стремящейся</w:t>
      </w:r>
      <w:r w:rsidRPr="00126592">
        <w:rPr>
          <w:spacing w:val="9"/>
          <w:szCs w:val="28"/>
        </w:rPr>
        <w:t xml:space="preserve"> </w:t>
      </w:r>
      <w:r w:rsidRPr="00126592">
        <w:rPr>
          <w:szCs w:val="28"/>
        </w:rPr>
        <w:t>к</w:t>
      </w:r>
      <w:r w:rsidRPr="00126592">
        <w:rPr>
          <w:spacing w:val="10"/>
          <w:szCs w:val="28"/>
        </w:rPr>
        <w:t xml:space="preserve"> </w:t>
      </w:r>
      <w:r w:rsidRPr="00126592">
        <w:rPr>
          <w:spacing w:val="-1"/>
          <w:szCs w:val="28"/>
        </w:rPr>
        <w:t>овладению</w:t>
      </w:r>
      <w:r w:rsidRPr="00126592">
        <w:rPr>
          <w:spacing w:val="9"/>
          <w:szCs w:val="28"/>
        </w:rPr>
        <w:t xml:space="preserve"> </w:t>
      </w:r>
      <w:r w:rsidRPr="00126592">
        <w:rPr>
          <w:spacing w:val="-1"/>
          <w:szCs w:val="28"/>
        </w:rPr>
        <w:t>опытом</w:t>
      </w:r>
      <w:r w:rsidRPr="00126592">
        <w:rPr>
          <w:spacing w:val="83"/>
          <w:szCs w:val="28"/>
        </w:rPr>
        <w:t xml:space="preserve"> </w:t>
      </w:r>
      <w:r w:rsidRPr="00126592">
        <w:rPr>
          <w:spacing w:val="-1"/>
          <w:szCs w:val="28"/>
        </w:rPr>
        <w:t>духовной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жизни,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нравственного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поведения,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освоению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ценностей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национальной</w:t>
      </w:r>
      <w:r w:rsidRPr="00126592">
        <w:rPr>
          <w:szCs w:val="28"/>
        </w:rPr>
        <w:t xml:space="preserve"> </w:t>
      </w:r>
      <w:r w:rsidRPr="00126592">
        <w:rPr>
          <w:spacing w:val="-1"/>
          <w:szCs w:val="28"/>
        </w:rPr>
        <w:t>культуры.</w:t>
      </w:r>
    </w:p>
    <w:p w:rsidR="00126592" w:rsidRPr="00126592" w:rsidRDefault="004E0D11" w:rsidP="00126592">
      <w:pPr>
        <w:pStyle w:val="a5"/>
        <w:tabs>
          <w:tab w:val="left" w:pos="3140"/>
        </w:tabs>
        <w:kinsoku w:val="0"/>
        <w:overflowPunct w:val="0"/>
        <w:spacing w:before="69" w:line="276" w:lineRule="auto"/>
        <w:ind w:left="115" w:right="110" w:firstLine="283"/>
        <w:jc w:val="both"/>
        <w:rPr>
          <w:b/>
          <w:bCs/>
          <w:i/>
          <w:szCs w:val="28"/>
        </w:rPr>
      </w:pPr>
      <w:r>
        <w:rPr>
          <w:szCs w:val="24"/>
        </w:rPr>
        <w:t xml:space="preserve">В течение года педагогический коллектив продолжил работу по методической теме </w:t>
      </w:r>
      <w:r w:rsidR="00126592" w:rsidRPr="00126592">
        <w:rPr>
          <w:b/>
          <w:bCs/>
          <w:i/>
          <w:szCs w:val="28"/>
        </w:rPr>
        <w:t xml:space="preserve">«Совершенствование содержания и технологий образования на основе </w:t>
      </w:r>
      <w:proofErr w:type="spellStart"/>
      <w:r w:rsidR="00126592" w:rsidRPr="00126592">
        <w:rPr>
          <w:b/>
          <w:bCs/>
          <w:i/>
          <w:szCs w:val="28"/>
        </w:rPr>
        <w:t>компетен</w:t>
      </w:r>
      <w:r w:rsidR="00126592" w:rsidRPr="00126592">
        <w:rPr>
          <w:b/>
          <w:bCs/>
          <w:i/>
          <w:szCs w:val="28"/>
        </w:rPr>
        <w:t>т</w:t>
      </w:r>
      <w:r w:rsidR="00126592" w:rsidRPr="00126592">
        <w:rPr>
          <w:b/>
          <w:bCs/>
          <w:i/>
          <w:szCs w:val="28"/>
        </w:rPr>
        <w:t>ностного</w:t>
      </w:r>
      <w:proofErr w:type="spellEnd"/>
      <w:r w:rsidR="00126592" w:rsidRPr="00126592">
        <w:rPr>
          <w:b/>
          <w:bCs/>
          <w:i/>
          <w:szCs w:val="28"/>
        </w:rPr>
        <w:t xml:space="preserve"> подхода». </w:t>
      </w:r>
    </w:p>
    <w:p w:rsidR="004E0D11" w:rsidRDefault="002B6C20" w:rsidP="004E0D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Ключевыми задачами стали:</w:t>
      </w:r>
    </w:p>
    <w:p w:rsidR="00126592" w:rsidRPr="00F250D2" w:rsidRDefault="00126592" w:rsidP="0012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обеспечить</w:t>
      </w:r>
      <w:r w:rsidRPr="00F250D2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учебно-методическую</w:t>
      </w:r>
      <w:r w:rsidRPr="00F250D2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поддержку</w:t>
      </w:r>
      <w:r w:rsidRPr="00F250D2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перехода</w:t>
      </w:r>
      <w:r w:rsidRPr="00F250D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на</w:t>
      </w:r>
      <w:r w:rsidRPr="00F250D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ФГОС</w:t>
      </w:r>
      <w:r w:rsidRPr="00F250D2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ООО</w:t>
      </w:r>
      <w:r w:rsidRPr="00F250D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в</w:t>
      </w:r>
      <w:r w:rsidRPr="00F250D2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2015-2016</w:t>
      </w:r>
      <w:r w:rsidRPr="00F250D2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учеб</w:t>
      </w:r>
      <w:r w:rsidRPr="00F250D2">
        <w:rPr>
          <w:rFonts w:ascii="Times New Roman" w:eastAsia="Calibri" w:hAnsi="Times New Roman" w:cs="Times New Roman"/>
          <w:sz w:val="24"/>
          <w:szCs w:val="24"/>
        </w:rPr>
        <w:t>ном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году,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продолжить</w:t>
      </w:r>
      <w:r w:rsidRPr="00F25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разработку</w:t>
      </w:r>
      <w:r w:rsidRPr="00F250D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образовательной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программы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СОО;</w:t>
      </w:r>
    </w:p>
    <w:p w:rsidR="00126592" w:rsidRPr="00F250D2" w:rsidRDefault="00126592" w:rsidP="0012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продолжить</w:t>
      </w:r>
      <w:r w:rsidRPr="00F250D2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F250D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в</w:t>
      </w:r>
      <w:r w:rsidRPr="00F250D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системе </w:t>
      </w:r>
      <w:proofErr w:type="spellStart"/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здоровьесбережения</w:t>
      </w:r>
      <w:proofErr w:type="spellEnd"/>
      <w:r w:rsidRPr="00F250D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250D2" w:rsidRPr="00F250D2" w:rsidRDefault="00F250D2" w:rsidP="0012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улучшить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качество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образования</w:t>
      </w:r>
      <w:r w:rsidRPr="00F250D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26592" w:rsidRPr="00F250D2" w:rsidRDefault="00126592" w:rsidP="0012659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D2">
        <w:rPr>
          <w:rFonts w:ascii="Times New Roman" w:eastAsia="Calibri" w:hAnsi="Times New Roman" w:cs="Times New Roman"/>
          <w:sz w:val="24"/>
          <w:szCs w:val="24"/>
        </w:rPr>
        <w:t>продолжить работу</w:t>
      </w:r>
      <w:r w:rsidRPr="00F250D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по</w:t>
      </w:r>
      <w:r w:rsidRPr="00F250D2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совершенствованию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работы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ученического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самоупра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ления;</w:t>
      </w:r>
    </w:p>
    <w:p w:rsidR="00F250D2" w:rsidRPr="00F250D2" w:rsidRDefault="00126592" w:rsidP="00F250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D2">
        <w:rPr>
          <w:rFonts w:ascii="Times New Roman" w:eastAsia="Calibri" w:hAnsi="Times New Roman" w:cs="Times New Roman"/>
          <w:sz w:val="24"/>
          <w:szCs w:val="24"/>
        </w:rPr>
        <w:t>продолжить</w:t>
      </w:r>
      <w:r w:rsidRPr="00F250D2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F250D2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по</w:t>
      </w:r>
      <w:r w:rsidRPr="00F250D2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выявлению</w:t>
      </w:r>
      <w:r w:rsidRPr="00F250D2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способных</w:t>
      </w:r>
      <w:r w:rsidRPr="00F250D2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и</w:t>
      </w:r>
      <w:r w:rsidRPr="00F250D2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талантливых</w:t>
      </w:r>
      <w:r w:rsidRPr="00F250D2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z w:val="24"/>
          <w:szCs w:val="24"/>
        </w:rPr>
        <w:t>детей,</w:t>
      </w:r>
      <w:r w:rsidRPr="00F250D2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акт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визировать</w:t>
      </w:r>
      <w:r w:rsidRPr="00F250D2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обучающихся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F250D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2"/>
          <w:sz w:val="24"/>
          <w:szCs w:val="24"/>
        </w:rPr>
        <w:t>участию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школьных,</w:t>
      </w:r>
      <w:r w:rsidRPr="00F250D2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муниципальных,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реги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нальных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конкурсах,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мероприятиях</w:t>
      </w:r>
      <w:r w:rsidRPr="00F250D2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26592" w:rsidRPr="00F250D2" w:rsidRDefault="00F250D2" w:rsidP="00F250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совершенствовать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формы и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методы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работы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со</w:t>
      </w:r>
      <w:r w:rsidRPr="00F250D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250D2">
        <w:rPr>
          <w:rFonts w:ascii="Times New Roman" w:eastAsia="Calibri" w:hAnsi="Times New Roman" w:cs="Times New Roman"/>
          <w:spacing w:val="-1"/>
          <w:sz w:val="24"/>
          <w:szCs w:val="24"/>
        </w:rPr>
        <w:t>слабоуспевающими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детьми</w:t>
      </w:r>
      <w:r w:rsidRPr="00F250D2">
        <w:rPr>
          <w:rFonts w:ascii="Times New Roman" w:hAnsi="Times New Roman" w:cs="Times New Roman"/>
          <w:sz w:val="24"/>
          <w:szCs w:val="24"/>
        </w:rPr>
        <w:t>.</w:t>
      </w:r>
    </w:p>
    <w:p w:rsidR="00F250D2" w:rsidRPr="00F250D2" w:rsidRDefault="00F250D2" w:rsidP="00F250D2">
      <w:pPr>
        <w:pStyle w:val="a5"/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line="276" w:lineRule="auto"/>
        <w:ind w:left="2007"/>
        <w:jc w:val="both"/>
        <w:rPr>
          <w:szCs w:val="24"/>
        </w:rPr>
      </w:pPr>
    </w:p>
    <w:p w:rsidR="002B6C20" w:rsidRDefault="002B6C20" w:rsidP="002B6C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C20">
        <w:rPr>
          <w:rFonts w:ascii="Times New Roman" w:hAnsi="Times New Roman" w:cs="Times New Roman"/>
          <w:b/>
          <w:sz w:val="24"/>
          <w:szCs w:val="24"/>
        </w:rPr>
        <w:lastRenderedPageBreak/>
        <w:t>Кадровый состав школы</w:t>
      </w:r>
    </w:p>
    <w:p w:rsidR="00F64953" w:rsidRPr="002B6C20" w:rsidRDefault="00F64953" w:rsidP="002B6C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20" w:rsidRPr="00086A73" w:rsidRDefault="002B6C20" w:rsidP="004E0D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сегодня работают 16 учителей, 1 воспитатель группы продленного дня и 1 педагог-психолог. Все педагоги имеют высшее образование. Высшую квалификационную категорию имеют 3 человека, </w:t>
      </w:r>
      <w:r w:rsidR="00CA27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ервую – 5 человек. Педагоги высшей и первой категории составляют 47% от общего числа педагогов школы, что свидетельствует о хорошем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тенциале коллектива. В 2015-2016 учебном году повышение квалификации прошли 6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дагогов. Наряду с опытными педагогами в шко</w:t>
      </w:r>
      <w:r w:rsidR="00086A73">
        <w:rPr>
          <w:rFonts w:ascii="Times New Roman" w:hAnsi="Times New Roman" w:cs="Times New Roman"/>
          <w:sz w:val="24"/>
          <w:szCs w:val="24"/>
        </w:rPr>
        <w:t>ле работают молодые специалисты, а та</w:t>
      </w:r>
      <w:r w:rsidR="00086A73">
        <w:rPr>
          <w:rFonts w:ascii="Times New Roman" w:hAnsi="Times New Roman" w:cs="Times New Roman"/>
          <w:sz w:val="24"/>
          <w:szCs w:val="24"/>
        </w:rPr>
        <w:t>к</w:t>
      </w:r>
      <w:r w:rsidR="00086A73">
        <w:rPr>
          <w:rFonts w:ascii="Times New Roman" w:hAnsi="Times New Roman" w:cs="Times New Roman"/>
          <w:sz w:val="24"/>
          <w:szCs w:val="24"/>
        </w:rPr>
        <w:t>же:</w:t>
      </w:r>
    </w:p>
    <w:p w:rsidR="002B6C20" w:rsidRDefault="002B6C20" w:rsidP="002B6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педагога имеют звание «Старший учитель»</w:t>
      </w:r>
    </w:p>
    <w:p w:rsidR="002B6C20" w:rsidRDefault="00CA2740" w:rsidP="002B6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победителя районного конкурса «Учитель года» на протяжении последних 10 лет</w:t>
      </w:r>
    </w:p>
    <w:p w:rsidR="00CA2740" w:rsidRDefault="00CA2740" w:rsidP="002B6C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призёр республиканского этапа конкурса «Учитель года».</w:t>
      </w:r>
    </w:p>
    <w:p w:rsidR="00086A73" w:rsidRDefault="00086A73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 и литературы</w:t>
      </w:r>
      <w:r w:rsidR="00D34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142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D34142">
        <w:rPr>
          <w:rFonts w:ascii="Times New Roman" w:hAnsi="Times New Roman" w:cs="Times New Roman"/>
          <w:sz w:val="24"/>
          <w:szCs w:val="24"/>
        </w:rPr>
        <w:t xml:space="preserve"> Э.Б., </w:t>
      </w:r>
      <w:r>
        <w:rPr>
          <w:rFonts w:ascii="Times New Roman" w:hAnsi="Times New Roman" w:cs="Times New Roman"/>
          <w:sz w:val="24"/>
          <w:szCs w:val="24"/>
        </w:rPr>
        <w:t xml:space="preserve"> заняла 2 место в муниципальном этапе </w:t>
      </w:r>
      <w:r w:rsidR="00D34142">
        <w:rPr>
          <w:rFonts w:ascii="Times New Roman" w:hAnsi="Times New Roman" w:cs="Times New Roman"/>
          <w:sz w:val="24"/>
          <w:szCs w:val="24"/>
        </w:rPr>
        <w:t xml:space="preserve">конкурса на лучшую разработку урока внеклассного мероприятия об </w:t>
      </w:r>
      <w:proofErr w:type="spellStart"/>
      <w:r w:rsidR="00D34142">
        <w:rPr>
          <w:rFonts w:ascii="Times New Roman" w:hAnsi="Times New Roman" w:cs="Times New Roman"/>
          <w:sz w:val="24"/>
          <w:szCs w:val="24"/>
        </w:rPr>
        <w:t>Амет-хан</w:t>
      </w:r>
      <w:proofErr w:type="spellEnd"/>
      <w:r w:rsidR="00D34142">
        <w:rPr>
          <w:rFonts w:ascii="Times New Roman" w:hAnsi="Times New Roman" w:cs="Times New Roman"/>
          <w:sz w:val="24"/>
          <w:szCs w:val="24"/>
        </w:rPr>
        <w:t xml:space="preserve"> Султане.</w:t>
      </w:r>
    </w:p>
    <w:p w:rsidR="00F250D2" w:rsidRDefault="00CA2740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738">
        <w:rPr>
          <w:rFonts w:ascii="Times New Roman" w:hAnsi="Times New Roman" w:cs="Times New Roman"/>
          <w:sz w:val="24"/>
          <w:szCs w:val="24"/>
        </w:rPr>
        <w:t>В школе возрождаются старые традиции и зарождаются новые. Примером тому сл</w:t>
      </w:r>
      <w:r w:rsidRPr="00703738">
        <w:rPr>
          <w:rFonts w:ascii="Times New Roman" w:hAnsi="Times New Roman" w:cs="Times New Roman"/>
          <w:sz w:val="24"/>
          <w:szCs w:val="24"/>
        </w:rPr>
        <w:t>у</w:t>
      </w:r>
      <w:r w:rsidRPr="00703738">
        <w:rPr>
          <w:rFonts w:ascii="Times New Roman" w:hAnsi="Times New Roman" w:cs="Times New Roman"/>
          <w:sz w:val="24"/>
          <w:szCs w:val="24"/>
        </w:rPr>
        <w:t xml:space="preserve">жит ежегодное функционирование </w:t>
      </w:r>
      <w:r w:rsidR="00F250D2">
        <w:rPr>
          <w:rFonts w:ascii="Times New Roman" w:hAnsi="Times New Roman" w:cs="Times New Roman"/>
          <w:sz w:val="24"/>
          <w:szCs w:val="24"/>
        </w:rPr>
        <w:t>кружков различной направленности:</w:t>
      </w:r>
    </w:p>
    <w:p w:rsidR="00F250D2" w:rsidRDefault="00F250D2" w:rsidP="00F250D2">
      <w:pPr>
        <w:pStyle w:val="a3"/>
        <w:numPr>
          <w:ilvl w:val="0"/>
          <w:numId w:val="6"/>
        </w:numPr>
        <w:spacing w:after="0"/>
        <w:ind w:left="0" w:firstLine="9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историко-краеведческий</w:t>
      </w:r>
      <w:r w:rsidR="00CA2740" w:rsidRPr="00703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кружок</w:t>
      </w:r>
      <w:r w:rsidR="00CA2740" w:rsidRPr="00703738">
        <w:rPr>
          <w:rFonts w:ascii="Times New Roman" w:hAnsi="Times New Roman" w:cs="Times New Roman"/>
          <w:sz w:val="24"/>
          <w:szCs w:val="24"/>
        </w:rPr>
        <w:t xml:space="preserve"> «Память», который</w:t>
      </w:r>
      <w:r w:rsidR="00703738" w:rsidRPr="00703738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CA2740" w:rsidRPr="00703738">
        <w:rPr>
          <w:rFonts w:ascii="Times New Roman" w:hAnsi="Times New Roman" w:cs="Times New Roman"/>
          <w:sz w:val="24"/>
          <w:szCs w:val="24"/>
        </w:rPr>
        <w:t xml:space="preserve"> </w:t>
      </w:r>
      <w:r w:rsidR="00703738" w:rsidRPr="00703738">
        <w:rPr>
          <w:rFonts w:ascii="Times New Roman" w:eastAsia="Calibri" w:hAnsi="Times New Roman" w:cs="Times New Roman"/>
          <w:sz w:val="24"/>
          <w:szCs w:val="24"/>
        </w:rPr>
        <w:t>в</w:t>
      </w:r>
      <w:r w:rsidR="00703738" w:rsidRPr="00703738">
        <w:rPr>
          <w:rFonts w:ascii="Times New Roman" w:hAnsi="Times New Roman"/>
          <w:sz w:val="24"/>
          <w:szCs w:val="24"/>
        </w:rPr>
        <w:t>оспит</w:t>
      </w:r>
      <w:r w:rsidR="00703738" w:rsidRPr="00703738">
        <w:rPr>
          <w:rFonts w:ascii="Times New Roman" w:hAnsi="Times New Roman"/>
          <w:sz w:val="24"/>
          <w:szCs w:val="24"/>
        </w:rPr>
        <w:t>а</w:t>
      </w:r>
      <w:r w:rsidR="00703738" w:rsidRPr="00703738">
        <w:rPr>
          <w:rFonts w:ascii="Times New Roman" w:hAnsi="Times New Roman"/>
          <w:sz w:val="24"/>
          <w:szCs w:val="24"/>
        </w:rPr>
        <w:t>нию</w:t>
      </w:r>
      <w:r w:rsidR="00703738" w:rsidRPr="00703738">
        <w:rPr>
          <w:rFonts w:ascii="Times New Roman" w:eastAsia="Calibri" w:hAnsi="Times New Roman" w:cs="Times New Roman"/>
          <w:sz w:val="24"/>
          <w:szCs w:val="24"/>
        </w:rPr>
        <w:t xml:space="preserve"> в детской и юношеской среде чувства патриотизма как важнейшей духовной и соц</w:t>
      </w:r>
      <w:r w:rsidR="00703738" w:rsidRPr="00703738">
        <w:rPr>
          <w:rFonts w:ascii="Times New Roman" w:eastAsia="Calibri" w:hAnsi="Times New Roman" w:cs="Times New Roman"/>
          <w:sz w:val="24"/>
          <w:szCs w:val="24"/>
        </w:rPr>
        <w:t>и</w:t>
      </w:r>
      <w:r w:rsidR="00703738" w:rsidRPr="00703738">
        <w:rPr>
          <w:rFonts w:ascii="Times New Roman" w:eastAsia="Calibri" w:hAnsi="Times New Roman" w:cs="Times New Roman"/>
          <w:sz w:val="24"/>
          <w:szCs w:val="24"/>
        </w:rPr>
        <w:t>альной ценности</w:t>
      </w:r>
      <w:r w:rsidR="00703738" w:rsidRPr="00703738">
        <w:rPr>
          <w:rFonts w:ascii="Times New Roman" w:hAnsi="Times New Roman"/>
          <w:sz w:val="24"/>
          <w:szCs w:val="24"/>
        </w:rPr>
        <w:t>, а также</w:t>
      </w:r>
      <w:r w:rsidR="00703738" w:rsidRPr="00703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воспитанию детей исторически грамотных, приобщенных к и</w:t>
      </w:r>
      <w:r w:rsidR="00703738" w:rsidRPr="00703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03738" w:rsidRPr="00703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торическому наследию нашей страны, родного края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16CEE" w:rsidRPr="00C16CEE" w:rsidRDefault="00F250D2" w:rsidP="00C16CEE">
      <w:pPr>
        <w:pStyle w:val="a3"/>
        <w:numPr>
          <w:ilvl w:val="0"/>
          <w:numId w:val="6"/>
        </w:numPr>
        <w:spacing w:after="0"/>
        <w:ind w:left="0" w:firstLine="9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спортивный кружок «Волейбол», который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способствует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250D2">
        <w:rPr>
          <w:rFonts w:ascii="Times New Roman" w:eastAsia="Calibri" w:hAnsi="Times New Roman" w:cs="Times New Roman"/>
          <w:sz w:val="24"/>
          <w:szCs w:val="24"/>
        </w:rPr>
        <w:t>н</w:t>
      </w:r>
      <w:r w:rsidRPr="00F250D2">
        <w:rPr>
          <w:rFonts w:ascii="Times New Roman" w:eastAsia="Calibri" w:hAnsi="Times New Roman" w:cs="Times New Roman"/>
          <w:sz w:val="24"/>
          <w:szCs w:val="24"/>
        </w:rPr>
        <w:t>тереса школьников к занятиям физической культурой и спортом, популяриза</w:t>
      </w:r>
      <w:r w:rsidR="00C16CEE">
        <w:rPr>
          <w:rFonts w:ascii="Times New Roman" w:hAnsi="Times New Roman" w:cs="Times New Roman"/>
          <w:sz w:val="24"/>
          <w:szCs w:val="24"/>
        </w:rPr>
        <w:t>ции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игры в волейбол среди учащихся школы,</w:t>
      </w:r>
      <w:r w:rsidRPr="00F250D2">
        <w:rPr>
          <w:rFonts w:ascii="Times New Roman" w:hAnsi="Times New Roman" w:cs="Times New Roman"/>
          <w:sz w:val="24"/>
          <w:szCs w:val="24"/>
        </w:rPr>
        <w:t xml:space="preserve"> </w:t>
      </w:r>
      <w:r w:rsidR="00C16CEE">
        <w:rPr>
          <w:rFonts w:ascii="Times New Roman" w:hAnsi="Times New Roman" w:cs="Times New Roman"/>
          <w:sz w:val="24"/>
          <w:szCs w:val="24"/>
        </w:rPr>
        <w:t>укреплению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здоровья, содейст</w:t>
      </w:r>
      <w:r w:rsidR="00C16CEE">
        <w:rPr>
          <w:rFonts w:ascii="Times New Roman" w:hAnsi="Times New Roman" w:cs="Times New Roman"/>
          <w:sz w:val="24"/>
          <w:szCs w:val="24"/>
        </w:rPr>
        <w:t>ву</w:t>
      </w:r>
      <w:r w:rsidRPr="00F250D2">
        <w:rPr>
          <w:rFonts w:ascii="Times New Roman" w:eastAsia="Calibri" w:hAnsi="Times New Roman" w:cs="Times New Roman"/>
          <w:sz w:val="24"/>
          <w:szCs w:val="24"/>
        </w:rPr>
        <w:t>е</w:t>
      </w:r>
      <w:r w:rsidR="00C16CEE">
        <w:rPr>
          <w:rFonts w:ascii="Times New Roman" w:hAnsi="Times New Roman" w:cs="Times New Roman"/>
          <w:sz w:val="24"/>
          <w:szCs w:val="24"/>
        </w:rPr>
        <w:t>т</w:t>
      </w:r>
      <w:r w:rsidRPr="00F250D2">
        <w:rPr>
          <w:rFonts w:ascii="Times New Roman" w:eastAsia="Calibri" w:hAnsi="Times New Roman" w:cs="Times New Roman"/>
          <w:sz w:val="24"/>
          <w:szCs w:val="24"/>
        </w:rPr>
        <w:t xml:space="preserve"> гармоническому ф</w:t>
      </w:r>
      <w:r w:rsidRPr="00F250D2">
        <w:rPr>
          <w:rFonts w:ascii="Times New Roman" w:eastAsia="Calibri" w:hAnsi="Times New Roman" w:cs="Times New Roman"/>
          <w:sz w:val="24"/>
          <w:szCs w:val="24"/>
        </w:rPr>
        <w:t>и</w:t>
      </w:r>
      <w:r w:rsidRPr="00F250D2">
        <w:rPr>
          <w:rFonts w:ascii="Times New Roman" w:eastAsia="Calibri" w:hAnsi="Times New Roman" w:cs="Times New Roman"/>
          <w:sz w:val="24"/>
          <w:szCs w:val="24"/>
        </w:rPr>
        <w:t>зическому развитию</w:t>
      </w:r>
      <w:r w:rsidR="00C16CEE">
        <w:rPr>
          <w:rFonts w:ascii="Times New Roman" w:hAnsi="Times New Roman" w:cs="Times New Roman"/>
          <w:sz w:val="24"/>
          <w:szCs w:val="24"/>
        </w:rPr>
        <w:t>;</w:t>
      </w:r>
    </w:p>
    <w:p w:rsidR="00C16CEE" w:rsidRPr="00C16CEE" w:rsidRDefault="00C16CEE" w:rsidP="00C16CEE">
      <w:pPr>
        <w:pStyle w:val="a3"/>
        <w:numPr>
          <w:ilvl w:val="0"/>
          <w:numId w:val="6"/>
        </w:numPr>
        <w:spacing w:after="0"/>
        <w:ind w:left="0" w:firstLine="9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социально-педагогический кружок «Пресс-центр», который </w:t>
      </w:r>
      <w:r w:rsidRPr="00C16CEE">
        <w:rPr>
          <w:rFonts w:ascii="Times New Roman" w:hAnsi="Times New Roman" w:cs="Times New Roman"/>
          <w:sz w:val="24"/>
          <w:szCs w:val="26"/>
        </w:rPr>
        <w:t>направ</w:t>
      </w:r>
      <w:r>
        <w:rPr>
          <w:rFonts w:ascii="Times New Roman" w:hAnsi="Times New Roman" w:cs="Times New Roman"/>
          <w:sz w:val="24"/>
          <w:szCs w:val="26"/>
        </w:rPr>
        <w:t>лен</w:t>
      </w:r>
      <w:r w:rsidRPr="00C16CEE">
        <w:rPr>
          <w:rFonts w:ascii="Times New Roman" w:hAnsi="Times New Roman" w:cs="Times New Roman"/>
          <w:sz w:val="24"/>
          <w:szCs w:val="26"/>
        </w:rPr>
        <w:t xml:space="preserve"> на формирование активной жизненной позиции в процессе коммуникативного общения</w:t>
      </w:r>
      <w:r>
        <w:rPr>
          <w:rFonts w:ascii="Times New Roman" w:hAnsi="Times New Roman" w:cs="Times New Roman"/>
          <w:sz w:val="24"/>
          <w:szCs w:val="26"/>
        </w:rPr>
        <w:t>;</w:t>
      </w:r>
    </w:p>
    <w:p w:rsidR="00C16CEE" w:rsidRPr="00F72A3F" w:rsidRDefault="00C16CEE" w:rsidP="00F250D2">
      <w:pPr>
        <w:pStyle w:val="a3"/>
        <w:numPr>
          <w:ilvl w:val="0"/>
          <w:numId w:val="6"/>
        </w:numPr>
        <w:spacing w:after="0"/>
        <w:ind w:left="0" w:firstLine="92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кружки художественной направленности «Как прекрасен этот мир», «Ум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лые ручки», </w:t>
      </w:r>
      <w:r w:rsidR="00F72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которые </w:t>
      </w:r>
      <w:r w:rsidR="00F72A3F">
        <w:rPr>
          <w:rFonts w:ascii="Times New Roman" w:hAnsi="Times New Roman" w:cs="Times New Roman"/>
          <w:sz w:val="24"/>
          <w:szCs w:val="28"/>
          <w:shd w:val="clear" w:color="auto" w:fill="FFFFFF"/>
        </w:rPr>
        <w:t>обеспечиваю</w:t>
      </w:r>
      <w:r w:rsidR="00F72A3F" w:rsidRPr="00F72A3F">
        <w:rPr>
          <w:rFonts w:ascii="Times New Roman" w:hAnsi="Times New Roman" w:cs="Times New Roman"/>
          <w:sz w:val="24"/>
          <w:szCs w:val="28"/>
          <w:shd w:val="clear" w:color="auto" w:fill="FFFFFF"/>
        </w:rPr>
        <w:t>т оптимальные условия для полноценного развития х</w:t>
      </w:r>
      <w:r w:rsidR="00F72A3F" w:rsidRPr="00F72A3F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F72A3F" w:rsidRPr="00F72A3F">
        <w:rPr>
          <w:rFonts w:ascii="Times New Roman" w:hAnsi="Times New Roman" w:cs="Times New Roman"/>
          <w:sz w:val="24"/>
          <w:szCs w:val="28"/>
          <w:shd w:val="clear" w:color="auto" w:fill="FFFFFF"/>
        </w:rPr>
        <w:t>дожественно-эстетических способностей детей в соответствии с их возрастными и инд</w:t>
      </w:r>
      <w:r w:rsidR="00F72A3F" w:rsidRPr="00F72A3F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="00F72A3F" w:rsidRPr="00F72A3F">
        <w:rPr>
          <w:rFonts w:ascii="Times New Roman" w:hAnsi="Times New Roman" w:cs="Times New Roman"/>
          <w:sz w:val="24"/>
          <w:szCs w:val="28"/>
          <w:shd w:val="clear" w:color="auto" w:fill="FFFFFF"/>
        </w:rPr>
        <w:t>видуальными возможностями;</w:t>
      </w:r>
    </w:p>
    <w:p w:rsidR="00C16CEE" w:rsidRPr="00F72A3F" w:rsidRDefault="00C16CEE" w:rsidP="00F250D2">
      <w:pPr>
        <w:pStyle w:val="a3"/>
        <w:numPr>
          <w:ilvl w:val="0"/>
          <w:numId w:val="6"/>
        </w:numPr>
        <w:spacing w:after="0"/>
        <w:ind w:left="0" w:firstLine="92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кружок филологической направленности «Путь к слову»</w:t>
      </w:r>
      <w:r w:rsidR="00F72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целью которого является </w:t>
      </w:r>
      <w:r w:rsidR="00F72A3F" w:rsidRPr="00F72A3F">
        <w:rPr>
          <w:rStyle w:val="c18"/>
          <w:rFonts w:ascii="Times New Roman" w:hAnsi="Times New Roman" w:cs="Times New Roman"/>
          <w:color w:val="000000"/>
          <w:sz w:val="24"/>
          <w:shd w:val="clear" w:color="auto" w:fill="FFFFFF"/>
        </w:rPr>
        <w:t>формирование личности, полноценно владеющей устной и письменной речью в соответствии со своими возрастными особенностями</w:t>
      </w:r>
      <w:r w:rsidR="00F72A3F">
        <w:rPr>
          <w:rStyle w:val="c18"/>
          <w:rFonts w:ascii="Times New Roman" w:hAnsi="Times New Roman" w:cs="Times New Roman"/>
          <w:color w:val="000000"/>
          <w:sz w:val="24"/>
          <w:shd w:val="clear" w:color="auto" w:fill="FFFFFF"/>
        </w:rPr>
        <w:t>, а также подготовка к государстве</w:t>
      </w:r>
      <w:r w:rsidR="00F72A3F">
        <w:rPr>
          <w:rStyle w:val="c18"/>
          <w:rFonts w:ascii="Times New Roman" w:hAnsi="Times New Roman" w:cs="Times New Roman"/>
          <w:color w:val="000000"/>
          <w:sz w:val="24"/>
          <w:shd w:val="clear" w:color="auto" w:fill="FFFFFF"/>
        </w:rPr>
        <w:t>н</w:t>
      </w:r>
      <w:r w:rsidR="00F72A3F">
        <w:rPr>
          <w:rStyle w:val="c18"/>
          <w:rFonts w:ascii="Times New Roman" w:hAnsi="Times New Roman" w:cs="Times New Roman"/>
          <w:color w:val="000000"/>
          <w:sz w:val="24"/>
          <w:shd w:val="clear" w:color="auto" w:fill="FFFFFF"/>
        </w:rPr>
        <w:t>ной итоговой аттестации.</w:t>
      </w:r>
    </w:p>
    <w:p w:rsidR="00F250D2" w:rsidRPr="00703738" w:rsidRDefault="00F250D2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740" w:rsidRDefault="00CA2740" w:rsidP="00CA274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40">
        <w:rPr>
          <w:rFonts w:ascii="Times New Roman" w:hAnsi="Times New Roman" w:cs="Times New Roman"/>
          <w:b/>
          <w:sz w:val="24"/>
          <w:szCs w:val="24"/>
        </w:rPr>
        <w:t>Учащиеся школы</w:t>
      </w:r>
    </w:p>
    <w:p w:rsidR="00F72A3F" w:rsidRPr="00CA2740" w:rsidRDefault="00F72A3F" w:rsidP="00CA274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40" w:rsidRDefault="00CA2740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 2015-2016 учебном году обучалось 216 человек, из них </w:t>
      </w:r>
      <w:r w:rsidR="00086A73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ученика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чальной школы, </w:t>
      </w:r>
      <w:r w:rsidR="00086A73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- основной, 28 – старшей школы, 4 человека находились на семейной форме образования, </w:t>
      </w:r>
      <w:r w:rsidR="00086A7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человек посещали ГПД.</w:t>
      </w:r>
    </w:p>
    <w:p w:rsidR="00CA2740" w:rsidRPr="00B015E6" w:rsidRDefault="00CA2740" w:rsidP="00B015E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социального паспорта МБОУ Войковская школа на 1 </w:t>
      </w:r>
      <w:r w:rsidR="00B015E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2016 г</w:t>
      </w:r>
      <w:r w:rsidR="00466BB8">
        <w:rPr>
          <w:rFonts w:ascii="Times New Roman" w:hAnsi="Times New Roman" w:cs="Times New Roman"/>
          <w:sz w:val="24"/>
          <w:szCs w:val="24"/>
        </w:rPr>
        <w:t>о</w:t>
      </w:r>
      <w:r w:rsidR="00B015E6">
        <w:rPr>
          <w:rFonts w:ascii="Times New Roman" w:hAnsi="Times New Roman" w:cs="Times New Roman"/>
          <w:sz w:val="24"/>
          <w:szCs w:val="24"/>
        </w:rPr>
        <w:t>да из 216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A2740" w:rsidRPr="004F44D0" w:rsidRDefault="00CA2740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детей из неполных семей – </w:t>
      </w:r>
      <w:r w:rsidR="004F44D0" w:rsidRPr="004F44D0">
        <w:rPr>
          <w:rFonts w:ascii="Times New Roman" w:hAnsi="Times New Roman" w:cs="Times New Roman"/>
          <w:sz w:val="24"/>
          <w:szCs w:val="24"/>
        </w:rPr>
        <w:t>27</w:t>
      </w:r>
    </w:p>
    <w:p w:rsidR="00CA2740" w:rsidRPr="004F44D0" w:rsidRDefault="00CA2740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детей из многодетных семей – </w:t>
      </w:r>
      <w:r w:rsidR="004F44D0" w:rsidRPr="004F44D0">
        <w:rPr>
          <w:rFonts w:ascii="Times New Roman" w:hAnsi="Times New Roman" w:cs="Times New Roman"/>
          <w:sz w:val="24"/>
          <w:szCs w:val="24"/>
        </w:rPr>
        <w:t>3</w:t>
      </w:r>
      <w:r w:rsidR="004F44D0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CA2740" w:rsidRDefault="00CA2740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обучающихся, состоящих на ВШУ, - </w:t>
      </w:r>
      <w:r w:rsidR="007357F9">
        <w:rPr>
          <w:rFonts w:ascii="Times New Roman" w:hAnsi="Times New Roman" w:cs="Times New Roman"/>
          <w:sz w:val="24"/>
          <w:szCs w:val="24"/>
        </w:rPr>
        <w:t>3 чел.</w:t>
      </w:r>
    </w:p>
    <w:p w:rsidR="00466BB8" w:rsidRPr="00086A73" w:rsidRDefault="00086A73" w:rsidP="00086A7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детей-инвалидов – 4 чел</w:t>
      </w:r>
      <w:r w:rsidR="00466BB8" w:rsidRPr="00086A73">
        <w:rPr>
          <w:rFonts w:ascii="Times New Roman" w:hAnsi="Times New Roman" w:cs="Times New Roman"/>
          <w:sz w:val="24"/>
          <w:szCs w:val="24"/>
        </w:rPr>
        <w:t>.</w:t>
      </w: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BB8" w:rsidRDefault="00466BB8" w:rsidP="00466BB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B8">
        <w:rPr>
          <w:rFonts w:ascii="Times New Roman" w:hAnsi="Times New Roman" w:cs="Times New Roman"/>
          <w:b/>
          <w:sz w:val="24"/>
          <w:szCs w:val="24"/>
        </w:rPr>
        <w:t>Методическая служба школы</w:t>
      </w:r>
    </w:p>
    <w:p w:rsidR="00F72A3F" w:rsidRPr="00466BB8" w:rsidRDefault="00F72A3F" w:rsidP="00466BB8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работают 5 методических объединений учителей-предметников:</w:t>
      </w: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классных руководителей;</w:t>
      </w: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начальных классов;</w:t>
      </w: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социально-гуманитарного цикла;</w:t>
      </w: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естественно-математического цикла;</w:t>
      </w: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 художественно-эстетического цикла.</w:t>
      </w:r>
    </w:p>
    <w:p w:rsidR="00466BB8" w:rsidRDefault="00466BB8" w:rsidP="00CA274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 учебном году было проведено 8 педагогических советов: 5 тематич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ских, 3 внеплановых. На базе нашей школы было проведено 2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семинара:</w:t>
      </w:r>
    </w:p>
    <w:p w:rsidR="00466BB8" w:rsidRDefault="00466BB8" w:rsidP="00F72A3F">
      <w:pPr>
        <w:pStyle w:val="a3"/>
        <w:numPr>
          <w:ilvl w:val="0"/>
          <w:numId w:val="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="00086A73">
        <w:rPr>
          <w:rFonts w:ascii="Times New Roman" w:hAnsi="Times New Roman" w:cs="Times New Roman"/>
          <w:sz w:val="24"/>
          <w:szCs w:val="24"/>
        </w:rPr>
        <w:t xml:space="preserve"> – октябрь 2015г.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BB8" w:rsidRPr="00F72A3F" w:rsidRDefault="00466BB8" w:rsidP="00F72A3F">
      <w:pPr>
        <w:pStyle w:val="a3"/>
        <w:numPr>
          <w:ilvl w:val="0"/>
          <w:numId w:val="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</w:t>
      </w:r>
      <w:r w:rsidR="00086A73">
        <w:rPr>
          <w:rFonts w:ascii="Times New Roman" w:hAnsi="Times New Roman" w:cs="Times New Roman"/>
          <w:sz w:val="24"/>
          <w:szCs w:val="24"/>
        </w:rPr>
        <w:t xml:space="preserve"> – апрель 2016г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6BB8" w:rsidRDefault="00466BB8" w:rsidP="00466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проекта по внедрению новых федеральных образовательных стандартов в 2015-2016 учебном году обучение в 1-5 классах проводилось в рамках реал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этого проекта. Учителя, работающие в школе, прошли соответствующую перепо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готовку на курсах повышения квалификации.</w:t>
      </w:r>
    </w:p>
    <w:p w:rsidR="00466BB8" w:rsidRDefault="001E305D" w:rsidP="00466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школы обеспечены бесплатными учебниками, тетради на печатной основе приобретаются на средства родителей.</w:t>
      </w:r>
    </w:p>
    <w:p w:rsidR="001E305D" w:rsidRPr="00B015E6" w:rsidRDefault="001E305D" w:rsidP="00466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05D" w:rsidRDefault="001E305D" w:rsidP="001E30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05D">
        <w:rPr>
          <w:rFonts w:ascii="Times New Roman" w:hAnsi="Times New Roman" w:cs="Times New Roman"/>
          <w:b/>
          <w:sz w:val="24"/>
          <w:szCs w:val="24"/>
        </w:rPr>
        <w:t xml:space="preserve">Успехи </w:t>
      </w:r>
      <w:proofErr w:type="gramStart"/>
      <w:r w:rsidRPr="001E30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72A3F" w:rsidRPr="001E305D" w:rsidRDefault="00F72A3F" w:rsidP="001E30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DF" w:rsidRDefault="00856FDF" w:rsidP="00856F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работе с мотивированными и одаренными детьми важное место занимают оли</w:t>
      </w:r>
      <w:r w:rsidR="00AA3F85" w:rsidRPr="00AA3F85">
        <w:rPr>
          <w:rFonts w:ascii="Times New Roman" w:hAnsi="Times New Roman" w:cs="Times New Roman"/>
          <w:sz w:val="24"/>
          <w:szCs w:val="24"/>
        </w:rPr>
        <w:t>м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пиады, проводимые среди уч-ся 1-11 классов. 7 учеников стали победителями и призерами муниципального этапа Всероссийской олимпиады школьников по разным дисциплинам. </w:t>
      </w:r>
      <w:r>
        <w:rPr>
          <w:rFonts w:ascii="Times New Roman" w:hAnsi="Times New Roman" w:cs="Times New Roman"/>
          <w:sz w:val="24"/>
          <w:szCs w:val="24"/>
        </w:rPr>
        <w:t>Грибань Дарья (обучающаяся 9 класса)</w:t>
      </w:r>
      <w:r w:rsidR="007357F9">
        <w:rPr>
          <w:rFonts w:ascii="Times New Roman" w:hAnsi="Times New Roman" w:cs="Times New Roman"/>
          <w:sz w:val="24"/>
          <w:szCs w:val="24"/>
        </w:rPr>
        <w:t xml:space="preserve"> стал призё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ром </w:t>
      </w:r>
      <w:r w:rsidR="00724D5A">
        <w:rPr>
          <w:rFonts w:ascii="Times New Roman" w:hAnsi="Times New Roman" w:cs="Times New Roman"/>
          <w:sz w:val="24"/>
          <w:szCs w:val="24"/>
        </w:rPr>
        <w:t>республиканского этапа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Олимпи</w:t>
      </w:r>
      <w:r w:rsidR="00AA3F85" w:rsidRPr="00AA3F85">
        <w:rPr>
          <w:rFonts w:ascii="Times New Roman" w:hAnsi="Times New Roman" w:cs="Times New Roman"/>
          <w:sz w:val="24"/>
          <w:szCs w:val="24"/>
        </w:rPr>
        <w:t>а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ды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="00AA3F85" w:rsidRPr="00AA3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Болтабоева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 класс) и Кадырова Фатиме (11 класс) стали участниками республиканского этапа Олимпиады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крымскотатарскому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языку.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AA7" w:rsidRDefault="00B015E6" w:rsidP="00856F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5-ти бальная система оценивания не может полностью отражать качество получен</w:t>
      </w:r>
      <w:r>
        <w:rPr>
          <w:rFonts w:ascii="Times New Roman" w:hAnsi="Times New Roman" w:cs="Times New Roman"/>
          <w:sz w:val="24"/>
          <w:szCs w:val="24"/>
        </w:rPr>
        <w:t>ных знаний ученика</w:t>
      </w:r>
      <w:r w:rsidR="00AA3F85" w:rsidRPr="00AA3F85">
        <w:rPr>
          <w:rFonts w:ascii="Times New Roman" w:hAnsi="Times New Roman" w:cs="Times New Roman"/>
          <w:sz w:val="24"/>
          <w:szCs w:val="24"/>
        </w:rPr>
        <w:t>, оценка остается одним из важных критериев до</w:t>
      </w:r>
      <w:r w:rsidR="00AA3F85" w:rsidRPr="00AA3F85">
        <w:rPr>
          <w:rFonts w:ascii="Times New Roman" w:hAnsi="Times New Roman" w:cs="Times New Roman"/>
          <w:sz w:val="24"/>
          <w:szCs w:val="24"/>
        </w:rPr>
        <w:t>с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тигнутых результатов. Процент качества знаний по итогам </w:t>
      </w:r>
      <w:r w:rsidRPr="00B015E6">
        <w:rPr>
          <w:rFonts w:ascii="Times New Roman" w:hAnsi="Times New Roman" w:cs="Times New Roman"/>
          <w:sz w:val="24"/>
          <w:szCs w:val="24"/>
        </w:rPr>
        <w:t>2015-2016 учебного года</w:t>
      </w:r>
      <w:r w:rsidR="00AA3F85" w:rsidRPr="00B015E6">
        <w:rPr>
          <w:rFonts w:ascii="Times New Roman" w:hAnsi="Times New Roman" w:cs="Times New Roman"/>
          <w:sz w:val="24"/>
          <w:szCs w:val="24"/>
        </w:rPr>
        <w:t xml:space="preserve"> </w:t>
      </w:r>
      <w:r w:rsidR="00AA3F85" w:rsidRPr="00086A73">
        <w:rPr>
          <w:rFonts w:ascii="Times New Roman" w:hAnsi="Times New Roman" w:cs="Times New Roman"/>
          <w:sz w:val="24"/>
          <w:szCs w:val="24"/>
        </w:rPr>
        <w:t xml:space="preserve">во 2-4 классах составил </w:t>
      </w:r>
      <w:r w:rsidR="00086A73" w:rsidRPr="00086A73">
        <w:rPr>
          <w:rFonts w:ascii="Times New Roman" w:hAnsi="Times New Roman" w:cs="Times New Roman"/>
          <w:sz w:val="24"/>
          <w:szCs w:val="24"/>
        </w:rPr>
        <w:t>52</w:t>
      </w:r>
      <w:r w:rsidR="00AA3F85" w:rsidRPr="00086A73">
        <w:rPr>
          <w:rFonts w:ascii="Times New Roman" w:hAnsi="Times New Roman" w:cs="Times New Roman"/>
          <w:sz w:val="24"/>
          <w:szCs w:val="24"/>
        </w:rPr>
        <w:t xml:space="preserve">%, в 5-9 классах - </w:t>
      </w:r>
      <w:r w:rsidR="00086A73" w:rsidRPr="00086A73">
        <w:rPr>
          <w:rFonts w:ascii="Times New Roman" w:hAnsi="Times New Roman" w:cs="Times New Roman"/>
          <w:sz w:val="24"/>
          <w:szCs w:val="24"/>
        </w:rPr>
        <w:t>41</w:t>
      </w:r>
      <w:r w:rsidR="00AA3F85" w:rsidRPr="00086A73">
        <w:rPr>
          <w:rFonts w:ascii="Times New Roman" w:hAnsi="Times New Roman" w:cs="Times New Roman"/>
          <w:sz w:val="24"/>
          <w:szCs w:val="24"/>
        </w:rPr>
        <w:t xml:space="preserve">%, в 10-11 классах - </w:t>
      </w:r>
      <w:r w:rsidR="00086A73" w:rsidRPr="00086A73">
        <w:rPr>
          <w:rFonts w:ascii="Times New Roman" w:hAnsi="Times New Roman" w:cs="Times New Roman"/>
          <w:sz w:val="24"/>
          <w:szCs w:val="24"/>
        </w:rPr>
        <w:t>30</w:t>
      </w:r>
      <w:r w:rsidR="00AA3F85" w:rsidRPr="00086A73">
        <w:rPr>
          <w:rFonts w:ascii="Times New Roman" w:hAnsi="Times New Roman" w:cs="Times New Roman"/>
          <w:sz w:val="24"/>
          <w:szCs w:val="24"/>
        </w:rPr>
        <w:t>%.</w:t>
      </w:r>
      <w:r w:rsidR="00724D5A">
        <w:rPr>
          <w:rFonts w:ascii="Times New Roman" w:hAnsi="Times New Roman" w:cs="Times New Roman"/>
          <w:sz w:val="24"/>
          <w:szCs w:val="24"/>
        </w:rPr>
        <w:t xml:space="preserve"> На «отлично» окончили школу (переводные и выпускные</w:t>
      </w:r>
      <w:r w:rsidR="00086A73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24D5A">
        <w:rPr>
          <w:rFonts w:ascii="Times New Roman" w:hAnsi="Times New Roman" w:cs="Times New Roman"/>
          <w:sz w:val="24"/>
          <w:szCs w:val="24"/>
        </w:rPr>
        <w:t>) 13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человек, что </w:t>
      </w:r>
      <w:r w:rsidR="00724D5A">
        <w:rPr>
          <w:rFonts w:ascii="Times New Roman" w:hAnsi="Times New Roman" w:cs="Times New Roman"/>
          <w:sz w:val="24"/>
          <w:szCs w:val="24"/>
        </w:rPr>
        <w:t>составляет 9</w:t>
      </w:r>
      <w:r>
        <w:rPr>
          <w:rFonts w:ascii="Times New Roman" w:hAnsi="Times New Roman" w:cs="Times New Roman"/>
          <w:sz w:val="24"/>
          <w:szCs w:val="24"/>
        </w:rPr>
        <w:t xml:space="preserve">% от общего числа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аттестованы</w:t>
      </w:r>
      <w:r w:rsidR="00086A73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, из них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</w:t>
      </w:r>
      <w:r w:rsidR="00D46AA7">
        <w:rPr>
          <w:rFonts w:ascii="Times New Roman" w:hAnsi="Times New Roman" w:cs="Times New Roman"/>
          <w:sz w:val="24"/>
          <w:szCs w:val="24"/>
        </w:rPr>
        <w:t xml:space="preserve">4 обучающихся 9 класса получили аттестат с отличием. </w:t>
      </w:r>
    </w:p>
    <w:p w:rsidR="00AA3F85" w:rsidRPr="00AA3F85" w:rsidRDefault="00AA3F85" w:rsidP="00856F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85">
        <w:rPr>
          <w:rFonts w:ascii="Times New Roman" w:hAnsi="Times New Roman" w:cs="Times New Roman"/>
          <w:sz w:val="24"/>
          <w:szCs w:val="24"/>
        </w:rPr>
        <w:t>Несколько человек относятся к «группе риска» по не успешности или недостаточн</w:t>
      </w:r>
      <w:r w:rsidRPr="00AA3F85">
        <w:rPr>
          <w:rFonts w:ascii="Times New Roman" w:hAnsi="Times New Roman" w:cs="Times New Roman"/>
          <w:sz w:val="24"/>
          <w:szCs w:val="24"/>
        </w:rPr>
        <w:t>о</w:t>
      </w:r>
      <w:r w:rsidRPr="00AA3F85">
        <w:rPr>
          <w:rFonts w:ascii="Times New Roman" w:hAnsi="Times New Roman" w:cs="Times New Roman"/>
          <w:sz w:val="24"/>
          <w:szCs w:val="24"/>
        </w:rPr>
        <w:t>сти усвоения программного мате</w:t>
      </w:r>
      <w:r w:rsidR="00086A73">
        <w:rPr>
          <w:rFonts w:ascii="Times New Roman" w:hAnsi="Times New Roman" w:cs="Times New Roman"/>
          <w:sz w:val="24"/>
          <w:szCs w:val="24"/>
        </w:rPr>
        <w:t xml:space="preserve">риала. Причины потенциальной не </w:t>
      </w:r>
      <w:r w:rsidRPr="00AA3F85">
        <w:rPr>
          <w:rFonts w:ascii="Times New Roman" w:hAnsi="Times New Roman" w:cs="Times New Roman"/>
          <w:sz w:val="24"/>
          <w:szCs w:val="24"/>
        </w:rPr>
        <w:t>успешности разные: пробелы в знаниях из-за большого количества пропуска занятий, отсутствие  контроля  со  стороны  родителей,  неумение  ученика концентрироваться на учебном материале во время урока.</w:t>
      </w:r>
    </w:p>
    <w:p w:rsidR="00AA3F85" w:rsidRPr="00AA3F85" w:rsidRDefault="00AA3F85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85">
        <w:rPr>
          <w:rFonts w:ascii="Times New Roman" w:hAnsi="Times New Roman" w:cs="Times New Roman"/>
          <w:sz w:val="24"/>
          <w:szCs w:val="24"/>
        </w:rPr>
        <w:t>Другая составляющая определения качества обучения – это результаты с</w:t>
      </w:r>
      <w:r>
        <w:rPr>
          <w:rFonts w:ascii="Times New Roman" w:hAnsi="Times New Roman" w:cs="Times New Roman"/>
          <w:sz w:val="24"/>
          <w:szCs w:val="24"/>
        </w:rPr>
        <w:t>дачи экз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менов в 9 и 11 классах</w:t>
      </w:r>
      <w:r w:rsidRPr="00AA3F85">
        <w:rPr>
          <w:rFonts w:ascii="Times New Roman" w:hAnsi="Times New Roman" w:cs="Times New Roman"/>
          <w:sz w:val="24"/>
          <w:szCs w:val="24"/>
        </w:rPr>
        <w:t>. В школе была проведена немалая работа по подготовке учащихся к государственной итоговой аттестации. Проводились тематические собрания с учащим</w:t>
      </w:r>
      <w:r w:rsidRPr="00AA3F85">
        <w:rPr>
          <w:rFonts w:ascii="Times New Roman" w:hAnsi="Times New Roman" w:cs="Times New Roman"/>
          <w:sz w:val="24"/>
          <w:szCs w:val="24"/>
        </w:rPr>
        <w:t>и</w:t>
      </w:r>
      <w:r w:rsidRPr="00AA3F85">
        <w:rPr>
          <w:rFonts w:ascii="Times New Roman" w:hAnsi="Times New Roman" w:cs="Times New Roman"/>
          <w:sz w:val="24"/>
          <w:szCs w:val="24"/>
        </w:rPr>
        <w:lastRenderedPageBreak/>
        <w:t>ся и родителями, организованы дополнительные занятия с выпускниками по классам, и</w:t>
      </w:r>
      <w:r w:rsidRPr="00AA3F85">
        <w:rPr>
          <w:rFonts w:ascii="Times New Roman" w:hAnsi="Times New Roman" w:cs="Times New Roman"/>
          <w:sz w:val="24"/>
          <w:szCs w:val="24"/>
        </w:rPr>
        <w:t>н</w:t>
      </w:r>
      <w:r w:rsidRPr="00AA3F85">
        <w:rPr>
          <w:rFonts w:ascii="Times New Roman" w:hAnsi="Times New Roman" w:cs="Times New Roman"/>
          <w:sz w:val="24"/>
          <w:szCs w:val="24"/>
        </w:rPr>
        <w:t>дивидуальные консультации с учащимися. Вопросы подготовки к государственной итог</w:t>
      </w:r>
      <w:r w:rsidRPr="00AA3F85">
        <w:rPr>
          <w:rFonts w:ascii="Times New Roman" w:hAnsi="Times New Roman" w:cs="Times New Roman"/>
          <w:sz w:val="24"/>
          <w:szCs w:val="24"/>
        </w:rPr>
        <w:t>о</w:t>
      </w:r>
      <w:r w:rsidRPr="00AA3F85">
        <w:rPr>
          <w:rFonts w:ascii="Times New Roman" w:hAnsi="Times New Roman" w:cs="Times New Roman"/>
          <w:sz w:val="24"/>
          <w:szCs w:val="24"/>
        </w:rPr>
        <w:t xml:space="preserve">вой аттестации обсуждались на  педагогическом  совете,  совещаниях  при  директоре, </w:t>
      </w:r>
      <w:r w:rsidR="00D46AA7">
        <w:rPr>
          <w:rFonts w:ascii="Times New Roman" w:hAnsi="Times New Roman" w:cs="Times New Roman"/>
          <w:sz w:val="24"/>
          <w:szCs w:val="24"/>
        </w:rPr>
        <w:t>м</w:t>
      </w:r>
      <w:r w:rsidR="00D46AA7">
        <w:rPr>
          <w:rFonts w:ascii="Times New Roman" w:hAnsi="Times New Roman" w:cs="Times New Roman"/>
          <w:sz w:val="24"/>
          <w:szCs w:val="24"/>
        </w:rPr>
        <w:t>е</w:t>
      </w:r>
      <w:r w:rsidR="00D46AA7">
        <w:rPr>
          <w:rFonts w:ascii="Times New Roman" w:hAnsi="Times New Roman" w:cs="Times New Roman"/>
          <w:sz w:val="24"/>
          <w:szCs w:val="24"/>
        </w:rPr>
        <w:t>тодических заседаниях</w:t>
      </w:r>
      <w:r w:rsidRPr="00AA3F85">
        <w:rPr>
          <w:rFonts w:ascii="Times New Roman" w:hAnsi="Times New Roman" w:cs="Times New Roman"/>
          <w:sz w:val="24"/>
          <w:szCs w:val="24"/>
        </w:rPr>
        <w:t xml:space="preserve">. Старшеклассники учились заполнять бланки ответов ОГЭ и ЕГЭ, педагоги обновили стенды «Готовимся к экзаменам». </w:t>
      </w:r>
    </w:p>
    <w:p w:rsidR="00AA3F85" w:rsidRPr="00AA3F85" w:rsidRDefault="00D46AA7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проконсультировала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об</w:t>
      </w:r>
      <w:r w:rsidR="00AA3F85" w:rsidRPr="00AA3F85">
        <w:rPr>
          <w:rFonts w:ascii="Times New Roman" w:hAnsi="Times New Roman" w:cs="Times New Roman"/>
          <w:sz w:val="24"/>
          <w:szCs w:val="24"/>
        </w:rPr>
        <w:t>у</w:t>
      </w:r>
      <w:r w:rsidR="00AA3F85" w:rsidRPr="00AA3F85">
        <w:rPr>
          <w:rFonts w:ascii="Times New Roman" w:hAnsi="Times New Roman" w:cs="Times New Roman"/>
          <w:sz w:val="24"/>
          <w:szCs w:val="24"/>
        </w:rPr>
        <w:t>чающихся о том, как выбрать оптимальное к</w:t>
      </w:r>
      <w:r>
        <w:rPr>
          <w:rFonts w:ascii="Times New Roman" w:hAnsi="Times New Roman" w:cs="Times New Roman"/>
          <w:sz w:val="24"/>
          <w:szCs w:val="24"/>
        </w:rPr>
        <w:t>оличество экзаменов, познакомила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с источн</w:t>
      </w:r>
      <w:r w:rsidR="00AA3F85" w:rsidRPr="00AA3F85">
        <w:rPr>
          <w:rFonts w:ascii="Times New Roman" w:hAnsi="Times New Roman" w:cs="Times New Roman"/>
          <w:sz w:val="24"/>
          <w:szCs w:val="24"/>
        </w:rPr>
        <w:t>и</w:t>
      </w:r>
      <w:r w:rsidR="00AA3F85" w:rsidRPr="00AA3F85">
        <w:rPr>
          <w:rFonts w:ascii="Times New Roman" w:hAnsi="Times New Roman" w:cs="Times New Roman"/>
          <w:sz w:val="24"/>
          <w:szCs w:val="24"/>
        </w:rPr>
        <w:t>ками информации  и  Интернет-ресурсами</w:t>
      </w:r>
      <w:r>
        <w:rPr>
          <w:rFonts w:ascii="Times New Roman" w:hAnsi="Times New Roman" w:cs="Times New Roman"/>
          <w:sz w:val="24"/>
          <w:szCs w:val="24"/>
        </w:rPr>
        <w:t>, а также правилами поведения во время пров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дения экзаменов</w:t>
      </w:r>
      <w:r w:rsidR="00AA3F85" w:rsidRPr="00AA3F85">
        <w:rPr>
          <w:rFonts w:ascii="Times New Roman" w:hAnsi="Times New Roman" w:cs="Times New Roman"/>
          <w:sz w:val="24"/>
          <w:szCs w:val="24"/>
        </w:rPr>
        <w:t>.  Педагогом-психологом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проведены индивидуальные консультации учеников 9,11 классов по профилактике предэкзаменационного стресса, особенностям психологической подготовки к экзаменам.</w:t>
      </w:r>
    </w:p>
    <w:p w:rsidR="00AA3F85" w:rsidRDefault="00AA3F85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85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015E6">
        <w:rPr>
          <w:rFonts w:ascii="Times New Roman" w:hAnsi="Times New Roman" w:cs="Times New Roman"/>
          <w:sz w:val="24"/>
          <w:szCs w:val="24"/>
        </w:rPr>
        <w:t>проведенных экзаменов получены следующие результаты:</w:t>
      </w:r>
    </w:p>
    <w:p w:rsidR="00B015E6" w:rsidRDefault="00B015E6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1596"/>
        <w:gridCol w:w="1594"/>
        <w:gridCol w:w="1635"/>
        <w:gridCol w:w="1556"/>
      </w:tblGrid>
      <w:tr w:rsidR="00B015E6" w:rsidTr="00B015E6">
        <w:trPr>
          <w:trHeight w:val="270"/>
        </w:trPr>
        <w:tc>
          <w:tcPr>
            <w:tcW w:w="3190" w:type="dxa"/>
            <w:vMerge w:val="restart"/>
          </w:tcPr>
          <w:p w:rsidR="00B015E6" w:rsidRDefault="00226B8B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-.85pt;width:159pt;height:42.75pt;z-index:251658240" o:connectortype="straight"/>
              </w:pict>
            </w:r>
            <w:r w:rsidR="00B015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класс</w:t>
            </w:r>
          </w:p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показатели</w:t>
            </w:r>
          </w:p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90" w:type="dxa"/>
            <w:gridSpan w:val="2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1" w:type="dxa"/>
            <w:gridSpan w:val="2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015E6" w:rsidTr="00B015E6">
        <w:trPr>
          <w:trHeight w:val="285"/>
        </w:trPr>
        <w:tc>
          <w:tcPr>
            <w:tcW w:w="3190" w:type="dxa"/>
            <w:vMerge/>
          </w:tcPr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94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1635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6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</w:tr>
      <w:tr w:rsidR="00B015E6" w:rsidTr="00B015E6">
        <w:tc>
          <w:tcPr>
            <w:tcW w:w="3190" w:type="dxa"/>
          </w:tcPr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B015E6" w:rsidRDefault="007357F9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94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5" w:type="dxa"/>
          </w:tcPr>
          <w:p w:rsidR="00B015E6" w:rsidRDefault="007357F9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56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15E6" w:rsidTr="00B015E6">
        <w:tc>
          <w:tcPr>
            <w:tcW w:w="3190" w:type="dxa"/>
          </w:tcPr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96" w:type="dxa"/>
          </w:tcPr>
          <w:p w:rsidR="00B015E6" w:rsidRDefault="007357F9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594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5" w:type="dxa"/>
          </w:tcPr>
          <w:p w:rsidR="00B015E6" w:rsidRDefault="007357F9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556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15E6" w:rsidTr="00B015E6">
        <w:tc>
          <w:tcPr>
            <w:tcW w:w="3190" w:type="dxa"/>
          </w:tcPr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96" w:type="dxa"/>
          </w:tcPr>
          <w:p w:rsidR="00B015E6" w:rsidRDefault="007357F9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594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5" w:type="dxa"/>
          </w:tcPr>
          <w:p w:rsidR="00B015E6" w:rsidRDefault="004C788C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B015E6" w:rsidRDefault="004C788C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5E6" w:rsidTr="00B015E6">
        <w:tc>
          <w:tcPr>
            <w:tcW w:w="3190" w:type="dxa"/>
          </w:tcPr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6" w:type="dxa"/>
          </w:tcPr>
          <w:p w:rsidR="00B015E6" w:rsidRDefault="007357F9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594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5" w:type="dxa"/>
          </w:tcPr>
          <w:p w:rsidR="00B015E6" w:rsidRDefault="004C788C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B015E6" w:rsidRDefault="004C788C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15E6" w:rsidTr="00B015E6">
        <w:tc>
          <w:tcPr>
            <w:tcW w:w="3190" w:type="dxa"/>
          </w:tcPr>
          <w:p w:rsidR="00B015E6" w:rsidRDefault="00B015E6" w:rsidP="00AA3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6" w:type="dxa"/>
          </w:tcPr>
          <w:p w:rsidR="00B015E6" w:rsidRDefault="007357F9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594" w:type="dxa"/>
          </w:tcPr>
          <w:p w:rsidR="00B015E6" w:rsidRDefault="00B015E6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5" w:type="dxa"/>
          </w:tcPr>
          <w:p w:rsidR="00B015E6" w:rsidRDefault="004C788C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</w:tcPr>
          <w:p w:rsidR="00B015E6" w:rsidRDefault="004C788C" w:rsidP="00B0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15E6" w:rsidRDefault="00B015E6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F85" w:rsidRPr="00AA3F85" w:rsidRDefault="00AA3F85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85">
        <w:rPr>
          <w:rFonts w:ascii="Times New Roman" w:hAnsi="Times New Roman" w:cs="Times New Roman"/>
          <w:sz w:val="24"/>
          <w:szCs w:val="24"/>
        </w:rPr>
        <w:t>Но успешность детей не ограничивается знаниями, умениями и навыками по уче</w:t>
      </w:r>
      <w:r w:rsidRPr="00AA3F85">
        <w:rPr>
          <w:rFonts w:ascii="Times New Roman" w:hAnsi="Times New Roman" w:cs="Times New Roman"/>
          <w:sz w:val="24"/>
          <w:szCs w:val="24"/>
        </w:rPr>
        <w:t>б</w:t>
      </w:r>
      <w:r w:rsidRPr="00AA3F85">
        <w:rPr>
          <w:rFonts w:ascii="Times New Roman" w:hAnsi="Times New Roman" w:cs="Times New Roman"/>
          <w:sz w:val="24"/>
          <w:szCs w:val="24"/>
        </w:rPr>
        <w:t>ным предметам. В соответствии с требованиями ФГОС и в  рамках дополнительного обр</w:t>
      </w:r>
      <w:r w:rsidRPr="00AA3F85">
        <w:rPr>
          <w:rFonts w:ascii="Times New Roman" w:hAnsi="Times New Roman" w:cs="Times New Roman"/>
          <w:sz w:val="24"/>
          <w:szCs w:val="24"/>
        </w:rPr>
        <w:t>а</w:t>
      </w:r>
      <w:r w:rsidRPr="00AA3F85">
        <w:rPr>
          <w:rFonts w:ascii="Times New Roman" w:hAnsi="Times New Roman" w:cs="Times New Roman"/>
          <w:sz w:val="24"/>
          <w:szCs w:val="24"/>
        </w:rPr>
        <w:t xml:space="preserve">зования детей в школе </w:t>
      </w:r>
      <w:r w:rsidR="00D46AA7">
        <w:rPr>
          <w:rFonts w:ascii="Times New Roman" w:hAnsi="Times New Roman" w:cs="Times New Roman"/>
          <w:sz w:val="24"/>
          <w:szCs w:val="24"/>
        </w:rPr>
        <w:t>действуют кружки, секции, объединения</w:t>
      </w:r>
      <w:r w:rsidRPr="00AA3F85">
        <w:rPr>
          <w:rFonts w:ascii="Times New Roman" w:hAnsi="Times New Roman" w:cs="Times New Roman"/>
          <w:sz w:val="24"/>
          <w:szCs w:val="24"/>
        </w:rPr>
        <w:t xml:space="preserve"> разной направленности: </w:t>
      </w:r>
      <w:r w:rsidR="00D46AA7">
        <w:rPr>
          <w:rFonts w:ascii="Times New Roman" w:hAnsi="Times New Roman" w:cs="Times New Roman"/>
          <w:sz w:val="24"/>
          <w:szCs w:val="24"/>
        </w:rPr>
        <w:t>историко-краеведческое,  художественно-эстетическое,  спортивно-</w:t>
      </w:r>
      <w:r w:rsidRPr="00AA3F85">
        <w:rPr>
          <w:rFonts w:ascii="Times New Roman" w:hAnsi="Times New Roman" w:cs="Times New Roman"/>
          <w:sz w:val="24"/>
          <w:szCs w:val="24"/>
        </w:rPr>
        <w:t>оздоровительное,  с</w:t>
      </w:r>
      <w:r w:rsidRPr="00AA3F85">
        <w:rPr>
          <w:rFonts w:ascii="Times New Roman" w:hAnsi="Times New Roman" w:cs="Times New Roman"/>
          <w:sz w:val="24"/>
          <w:szCs w:val="24"/>
        </w:rPr>
        <w:t>о</w:t>
      </w:r>
      <w:r w:rsidRPr="00AA3F85">
        <w:rPr>
          <w:rFonts w:ascii="Times New Roman" w:hAnsi="Times New Roman" w:cs="Times New Roman"/>
          <w:sz w:val="24"/>
          <w:szCs w:val="24"/>
        </w:rPr>
        <w:t xml:space="preserve">циальное,  </w:t>
      </w:r>
      <w:proofErr w:type="spellStart"/>
      <w:r w:rsidRPr="00AA3F8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A3F85">
        <w:rPr>
          <w:rFonts w:ascii="Times New Roman" w:hAnsi="Times New Roman" w:cs="Times New Roman"/>
          <w:sz w:val="24"/>
          <w:szCs w:val="24"/>
        </w:rPr>
        <w:t xml:space="preserve">.  В  кружках занимаются около </w:t>
      </w:r>
      <w:r w:rsidR="00086A73">
        <w:rPr>
          <w:rFonts w:ascii="Times New Roman" w:hAnsi="Times New Roman" w:cs="Times New Roman"/>
          <w:sz w:val="24"/>
          <w:szCs w:val="24"/>
        </w:rPr>
        <w:t>80</w:t>
      </w:r>
      <w:r w:rsidRPr="00AA3F85">
        <w:rPr>
          <w:rFonts w:ascii="Times New Roman" w:hAnsi="Times New Roman" w:cs="Times New Roman"/>
          <w:sz w:val="24"/>
          <w:szCs w:val="24"/>
        </w:rPr>
        <w:t xml:space="preserve"> учащихся. Содерж</w:t>
      </w:r>
      <w:r w:rsidRPr="00AA3F85">
        <w:rPr>
          <w:rFonts w:ascii="Times New Roman" w:hAnsi="Times New Roman" w:cs="Times New Roman"/>
          <w:sz w:val="24"/>
          <w:szCs w:val="24"/>
        </w:rPr>
        <w:t>а</w:t>
      </w:r>
      <w:r w:rsidRPr="00AA3F85">
        <w:rPr>
          <w:rFonts w:ascii="Times New Roman" w:hAnsi="Times New Roman" w:cs="Times New Roman"/>
          <w:sz w:val="24"/>
          <w:szCs w:val="24"/>
        </w:rPr>
        <w:t>ние дополнительного образования было определено социальным заказом родителей с уч</w:t>
      </w:r>
      <w:r w:rsidRPr="00AA3F85">
        <w:rPr>
          <w:rFonts w:ascii="Times New Roman" w:hAnsi="Times New Roman" w:cs="Times New Roman"/>
          <w:sz w:val="24"/>
          <w:szCs w:val="24"/>
        </w:rPr>
        <w:t>е</w:t>
      </w:r>
      <w:r w:rsidRPr="00AA3F85">
        <w:rPr>
          <w:rFonts w:ascii="Times New Roman" w:hAnsi="Times New Roman" w:cs="Times New Roman"/>
          <w:sz w:val="24"/>
          <w:szCs w:val="24"/>
        </w:rPr>
        <w:t>том возрастных особенностей с целью расширения видов творческой деятельности для наиболее полного удовлетворения интересов и потребностей обучающихся.</w:t>
      </w:r>
    </w:p>
    <w:p w:rsidR="00AA3F85" w:rsidRPr="00AA3F85" w:rsidRDefault="00AA3F85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85">
        <w:rPr>
          <w:rFonts w:ascii="Times New Roman" w:hAnsi="Times New Roman" w:cs="Times New Roman"/>
          <w:sz w:val="24"/>
          <w:szCs w:val="24"/>
        </w:rPr>
        <w:t xml:space="preserve">Плодотворно и успешно работают объединения: учителей начальных классов, </w:t>
      </w:r>
      <w:r w:rsidR="00D46AA7">
        <w:rPr>
          <w:rFonts w:ascii="Times New Roman" w:hAnsi="Times New Roman" w:cs="Times New Roman"/>
          <w:sz w:val="24"/>
          <w:szCs w:val="24"/>
        </w:rPr>
        <w:t>соц</w:t>
      </w:r>
      <w:r w:rsidR="00D46AA7">
        <w:rPr>
          <w:rFonts w:ascii="Times New Roman" w:hAnsi="Times New Roman" w:cs="Times New Roman"/>
          <w:sz w:val="24"/>
          <w:szCs w:val="24"/>
        </w:rPr>
        <w:t>и</w:t>
      </w:r>
      <w:r w:rsidR="00D46AA7">
        <w:rPr>
          <w:rFonts w:ascii="Times New Roman" w:hAnsi="Times New Roman" w:cs="Times New Roman"/>
          <w:sz w:val="24"/>
          <w:szCs w:val="24"/>
        </w:rPr>
        <w:t>ально-гуманитарного цикла</w:t>
      </w:r>
      <w:r w:rsidRPr="00AA3F85">
        <w:rPr>
          <w:rFonts w:ascii="Times New Roman" w:hAnsi="Times New Roman" w:cs="Times New Roman"/>
          <w:sz w:val="24"/>
          <w:szCs w:val="24"/>
        </w:rPr>
        <w:t>.</w:t>
      </w:r>
    </w:p>
    <w:p w:rsidR="00D46AA7" w:rsidRDefault="00CA090F" w:rsidP="002A06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</w:t>
      </w:r>
      <w:r w:rsidR="002A067F">
        <w:rPr>
          <w:rFonts w:ascii="Times New Roman" w:hAnsi="Times New Roman" w:cs="Times New Roman"/>
          <w:sz w:val="24"/>
          <w:szCs w:val="24"/>
        </w:rPr>
        <w:t>5</w:t>
      </w:r>
      <w:r w:rsidR="00D46AA7">
        <w:rPr>
          <w:rFonts w:ascii="Times New Roman" w:hAnsi="Times New Roman" w:cs="Times New Roman"/>
          <w:sz w:val="24"/>
          <w:szCs w:val="24"/>
        </w:rPr>
        <w:t>0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73">
        <w:rPr>
          <w:rFonts w:ascii="Times New Roman" w:hAnsi="Times New Roman" w:cs="Times New Roman"/>
          <w:sz w:val="24"/>
          <w:szCs w:val="24"/>
        </w:rPr>
        <w:t>школы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 приняли участие в муниципальных, региональных и все</w:t>
      </w:r>
      <w:r w:rsidR="00D46AA7">
        <w:rPr>
          <w:rFonts w:ascii="Times New Roman" w:hAnsi="Times New Roman" w:cs="Times New Roman"/>
          <w:sz w:val="24"/>
          <w:szCs w:val="24"/>
        </w:rPr>
        <w:t>российских творческих конкурсах</w:t>
      </w:r>
      <w:r w:rsidR="00D34142">
        <w:rPr>
          <w:rFonts w:ascii="Times New Roman" w:hAnsi="Times New Roman" w:cs="Times New Roman"/>
          <w:sz w:val="24"/>
          <w:szCs w:val="24"/>
        </w:rPr>
        <w:t>, 13</w:t>
      </w:r>
      <w:r>
        <w:rPr>
          <w:rFonts w:ascii="Times New Roman" w:hAnsi="Times New Roman" w:cs="Times New Roman"/>
          <w:sz w:val="24"/>
          <w:szCs w:val="24"/>
        </w:rPr>
        <w:t xml:space="preserve"> из них стали  </w:t>
      </w:r>
      <w:r w:rsidR="00AA3F85" w:rsidRPr="00AA3F85">
        <w:rPr>
          <w:rFonts w:ascii="Times New Roman" w:hAnsi="Times New Roman" w:cs="Times New Roman"/>
          <w:sz w:val="24"/>
          <w:szCs w:val="24"/>
        </w:rPr>
        <w:t>победителями и призерами творч</w:t>
      </w:r>
      <w:r w:rsidR="00AA3F85" w:rsidRPr="00AA3F85">
        <w:rPr>
          <w:rFonts w:ascii="Times New Roman" w:hAnsi="Times New Roman" w:cs="Times New Roman"/>
          <w:sz w:val="24"/>
          <w:szCs w:val="24"/>
        </w:rPr>
        <w:t>е</w:t>
      </w:r>
      <w:r w:rsidR="00AA3F85" w:rsidRPr="00AA3F85">
        <w:rPr>
          <w:rFonts w:ascii="Times New Roman" w:hAnsi="Times New Roman" w:cs="Times New Roman"/>
          <w:sz w:val="24"/>
          <w:szCs w:val="24"/>
        </w:rPr>
        <w:t xml:space="preserve">ских конкурсов различных уровней. Приведу лишь некоторые примеры: </w:t>
      </w:r>
    </w:p>
    <w:p w:rsidR="00F64953" w:rsidRDefault="00F64953" w:rsidP="002A06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05" w:type="dxa"/>
        <w:tblInd w:w="-743" w:type="dxa"/>
        <w:tblLayout w:type="fixed"/>
        <w:tblLook w:val="04A0"/>
      </w:tblPr>
      <w:tblGrid>
        <w:gridCol w:w="516"/>
        <w:gridCol w:w="2462"/>
        <w:gridCol w:w="992"/>
        <w:gridCol w:w="3368"/>
        <w:gridCol w:w="1451"/>
        <w:gridCol w:w="1916"/>
      </w:tblGrid>
      <w:tr w:rsidR="00D46AA7" w:rsidRPr="009A3FB5" w:rsidTr="00FC6D93">
        <w:tc>
          <w:tcPr>
            <w:tcW w:w="516" w:type="dxa"/>
          </w:tcPr>
          <w:p w:rsidR="00D46AA7" w:rsidRPr="009A3FB5" w:rsidRDefault="00D46AA7" w:rsidP="00B015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2" w:type="dxa"/>
          </w:tcPr>
          <w:p w:rsidR="00D46AA7" w:rsidRPr="009A3FB5" w:rsidRDefault="00D46AA7" w:rsidP="00B015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D46AA7" w:rsidRPr="009A3FB5" w:rsidRDefault="00D46AA7" w:rsidP="00F649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68" w:type="dxa"/>
          </w:tcPr>
          <w:p w:rsidR="00D46AA7" w:rsidRPr="009A3FB5" w:rsidRDefault="00D46AA7" w:rsidP="00B015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51" w:type="dxa"/>
          </w:tcPr>
          <w:p w:rsidR="00D46AA7" w:rsidRPr="009A3FB5" w:rsidRDefault="00D46AA7" w:rsidP="00F649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16" w:type="dxa"/>
          </w:tcPr>
          <w:p w:rsidR="00D46AA7" w:rsidRPr="009A3FB5" w:rsidRDefault="00D46AA7" w:rsidP="00B015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Сейтосманова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Зелиха</w:t>
            </w:r>
            <w:proofErr w:type="spellEnd"/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D46AA7" w:rsidRDefault="00D46AA7" w:rsidP="00B01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тур</w:t>
            </w:r>
          </w:p>
          <w:p w:rsidR="00D46AA7" w:rsidRDefault="00D46AA7" w:rsidP="00B01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 Всеро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сийского конкурса сочинений</w:t>
            </w:r>
          </w:p>
        </w:tc>
        <w:tc>
          <w:tcPr>
            <w:tcW w:w="1451" w:type="dxa"/>
          </w:tcPr>
          <w:p w:rsidR="00D46AA7" w:rsidRPr="00AA5ED5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916" w:type="dxa"/>
          </w:tcPr>
          <w:p w:rsidR="00D46AA7" w:rsidRDefault="00D46AA7" w:rsidP="00F64953">
            <w:pPr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D46AA7" w:rsidRDefault="00D46AA7" w:rsidP="00B01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тур 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пиады Основы православной культуры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916" w:type="dxa"/>
          </w:tcPr>
          <w:p w:rsidR="00D46AA7" w:rsidRDefault="00D46AA7" w:rsidP="00F64953">
            <w:pPr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Виктор</w:t>
            </w:r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D46AA7" w:rsidRDefault="00D46AA7" w:rsidP="00B015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тур 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пиады Основы православной культуры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916" w:type="dxa"/>
          </w:tcPr>
          <w:p w:rsidR="00D46AA7" w:rsidRDefault="00D46AA7" w:rsidP="00F64953">
            <w:pPr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тур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«Мой голос»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Победитель </w:t>
            </w:r>
          </w:p>
        </w:tc>
        <w:tc>
          <w:tcPr>
            <w:tcW w:w="19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О.А.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Севиля</w:t>
            </w:r>
            <w:proofErr w:type="spellEnd"/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работы МАН по 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хологии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О.А.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5-6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46AA7" w:rsidRDefault="00FC6D93" w:rsidP="00FC6D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с</w:t>
            </w:r>
            <w:r w:rsidR="00D46AA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46AA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46AA7">
              <w:rPr>
                <w:rFonts w:ascii="Times New Roman" w:eastAsia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D46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  <w:r w:rsidR="00D46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</w:t>
            </w:r>
            <w:r w:rsidR="00D46AA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46AA7">
              <w:rPr>
                <w:rFonts w:ascii="Times New Roman" w:eastAsia="Times New Roman" w:hAnsi="Times New Roman" w:cs="Times New Roman"/>
                <w:sz w:val="24"/>
                <w:szCs w:val="24"/>
              </w:rPr>
              <w:t>лые старты»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 </w:t>
            </w:r>
          </w:p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Э.Г.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Грибань Дарья</w:t>
            </w:r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 «Крым в объективе»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 Т.А.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Грибань Дарья</w:t>
            </w:r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 «Крым – полуостров моей мечты»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 Т.А.</w:t>
            </w:r>
          </w:p>
        </w:tc>
      </w:tr>
      <w:tr w:rsidR="00D46AA7" w:rsidTr="00FC6D93">
        <w:tc>
          <w:tcPr>
            <w:tcW w:w="516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2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Весиля</w:t>
            </w:r>
            <w:proofErr w:type="spellEnd"/>
          </w:p>
        </w:tc>
        <w:tc>
          <w:tcPr>
            <w:tcW w:w="992" w:type="dxa"/>
          </w:tcPr>
          <w:p w:rsidR="00D46AA7" w:rsidRDefault="00D46AA7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 на лучшую творческую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боту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Амет-хан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1451" w:type="dxa"/>
          </w:tcPr>
          <w:p w:rsidR="00D46AA7" w:rsidRDefault="00D46AA7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16" w:type="dxa"/>
          </w:tcPr>
          <w:p w:rsidR="00D46AA7" w:rsidRDefault="00D46AA7" w:rsidP="00FC6D93">
            <w:pPr>
              <w:ind w:right="-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5720CF" w:rsidTr="00FC6D93">
        <w:tc>
          <w:tcPr>
            <w:tcW w:w="516" w:type="dxa"/>
          </w:tcPr>
          <w:p w:rsidR="005720CF" w:rsidRDefault="00D34142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720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720CF" w:rsidRDefault="005720CF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Кадырова Фатиме</w:t>
            </w:r>
          </w:p>
        </w:tc>
        <w:tc>
          <w:tcPr>
            <w:tcW w:w="992" w:type="dxa"/>
          </w:tcPr>
          <w:p w:rsidR="005720CF" w:rsidRDefault="005720CF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:rsidR="005720CF" w:rsidRPr="005720CF" w:rsidRDefault="005720CF" w:rsidP="005720CF">
            <w:pPr>
              <w:rPr>
                <w:rFonts w:ascii="Times New Roman" w:eastAsia="Calibri" w:hAnsi="Times New Roman" w:cs="Times New Roman"/>
                <w:sz w:val="24"/>
              </w:rPr>
            </w:pPr>
            <w:r w:rsidRPr="005720CF">
              <w:rPr>
                <w:rFonts w:ascii="Times New Roman" w:eastAsia="Calibri" w:hAnsi="Times New Roman" w:cs="Times New Roman"/>
                <w:bCs/>
                <w:sz w:val="24"/>
                <w:lang w:val="en-US"/>
              </w:rPr>
              <w:t>XIII</w:t>
            </w:r>
            <w:r w:rsidRPr="005720CF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республиканского </w:t>
            </w:r>
            <w:r w:rsidRPr="005720CF">
              <w:rPr>
                <w:rFonts w:ascii="Times New Roman" w:eastAsia="Calibri" w:hAnsi="Times New Roman" w:cs="Times New Roman"/>
                <w:sz w:val="24"/>
              </w:rPr>
              <w:t>фес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валя ученического творчества </w:t>
            </w:r>
            <w:r w:rsidRPr="005720CF">
              <w:rPr>
                <w:rFonts w:ascii="Times New Roman" w:eastAsia="Calibri" w:hAnsi="Times New Roman" w:cs="Times New Roman"/>
                <w:sz w:val="24"/>
              </w:rPr>
              <w:t xml:space="preserve">на </w:t>
            </w:r>
            <w:proofErr w:type="spellStart"/>
            <w:r w:rsidRPr="005720CF">
              <w:rPr>
                <w:rFonts w:ascii="Times New Roman" w:eastAsia="Calibri" w:hAnsi="Times New Roman" w:cs="Times New Roman"/>
                <w:sz w:val="24"/>
              </w:rPr>
              <w:t>крымскотатарском</w:t>
            </w:r>
            <w:proofErr w:type="spellEnd"/>
            <w:r w:rsidRPr="005720CF">
              <w:rPr>
                <w:rFonts w:ascii="Times New Roman" w:eastAsia="Calibri" w:hAnsi="Times New Roman" w:cs="Times New Roman"/>
                <w:sz w:val="24"/>
              </w:rPr>
              <w:t xml:space="preserve"> языке «Родной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20CF">
              <w:rPr>
                <w:rFonts w:ascii="Times New Roman" w:eastAsia="Calibri" w:hAnsi="Times New Roman" w:cs="Times New Roman"/>
                <w:sz w:val="24"/>
              </w:rPr>
              <w:t xml:space="preserve"> язык бесценен, и н</w:t>
            </w:r>
            <w:r w:rsidRPr="005720CF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5720CF">
              <w:rPr>
                <w:rFonts w:ascii="Times New Roman" w:eastAsia="Calibri" w:hAnsi="Times New Roman" w:cs="Times New Roman"/>
                <w:sz w:val="24"/>
              </w:rPr>
              <w:t xml:space="preserve">исчерпаемы духовные </w:t>
            </w:r>
          </w:p>
          <w:p w:rsidR="005720CF" w:rsidRDefault="005720CF" w:rsidP="00572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0CF">
              <w:rPr>
                <w:rFonts w:ascii="Times New Roman" w:eastAsia="Calibri" w:hAnsi="Times New Roman" w:cs="Times New Roman"/>
                <w:sz w:val="24"/>
              </w:rPr>
              <w:t>богатства народа»</w:t>
            </w:r>
          </w:p>
        </w:tc>
        <w:tc>
          <w:tcPr>
            <w:tcW w:w="1451" w:type="dxa"/>
          </w:tcPr>
          <w:p w:rsidR="005720CF" w:rsidRDefault="005720CF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16" w:type="dxa"/>
          </w:tcPr>
          <w:p w:rsidR="005720CF" w:rsidRDefault="005720CF" w:rsidP="00FC6D93">
            <w:pPr>
              <w:ind w:right="-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A73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.Б.</w:t>
            </w:r>
          </w:p>
        </w:tc>
      </w:tr>
      <w:tr w:rsidR="00086A73" w:rsidTr="00FC6D93">
        <w:tc>
          <w:tcPr>
            <w:tcW w:w="516" w:type="dxa"/>
          </w:tcPr>
          <w:p w:rsidR="00086A73" w:rsidRDefault="00D34142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86A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086A73" w:rsidRDefault="00086A73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</w:tcPr>
          <w:p w:rsidR="00086A73" w:rsidRDefault="00086A73" w:rsidP="00B01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086A73" w:rsidRPr="00086A73" w:rsidRDefault="00086A73" w:rsidP="005720CF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конку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 «Ученик года»</w:t>
            </w:r>
          </w:p>
        </w:tc>
        <w:tc>
          <w:tcPr>
            <w:tcW w:w="1451" w:type="dxa"/>
          </w:tcPr>
          <w:p w:rsidR="00086A73" w:rsidRDefault="00086A73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916" w:type="dxa"/>
          </w:tcPr>
          <w:p w:rsidR="00086A73" w:rsidRDefault="00086A73" w:rsidP="00B01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МБОУ Войко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школа</w:t>
            </w:r>
          </w:p>
        </w:tc>
      </w:tr>
    </w:tbl>
    <w:p w:rsidR="00D46AA7" w:rsidRDefault="00D46AA7" w:rsidP="00AA3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05D" w:rsidRDefault="00AA3F85" w:rsidP="00D46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F85">
        <w:rPr>
          <w:rFonts w:ascii="Times New Roman" w:hAnsi="Times New Roman" w:cs="Times New Roman"/>
          <w:sz w:val="24"/>
          <w:szCs w:val="24"/>
        </w:rPr>
        <w:t>Словом, каждый ребенок</w:t>
      </w:r>
      <w:r w:rsidR="00D46AA7">
        <w:rPr>
          <w:rFonts w:ascii="Times New Roman" w:hAnsi="Times New Roman" w:cs="Times New Roman"/>
          <w:sz w:val="24"/>
          <w:szCs w:val="24"/>
        </w:rPr>
        <w:t xml:space="preserve"> </w:t>
      </w:r>
      <w:r w:rsidRPr="00AA3F85">
        <w:rPr>
          <w:rFonts w:ascii="Times New Roman" w:hAnsi="Times New Roman" w:cs="Times New Roman"/>
          <w:sz w:val="24"/>
          <w:szCs w:val="24"/>
        </w:rPr>
        <w:t>может в стенах школы найти себе занятие по душе и ра</w:t>
      </w:r>
      <w:r w:rsidRPr="00AA3F85">
        <w:rPr>
          <w:rFonts w:ascii="Times New Roman" w:hAnsi="Times New Roman" w:cs="Times New Roman"/>
          <w:sz w:val="24"/>
          <w:szCs w:val="24"/>
        </w:rPr>
        <w:t>з</w:t>
      </w:r>
      <w:r w:rsidRPr="00AA3F85">
        <w:rPr>
          <w:rFonts w:ascii="Times New Roman" w:hAnsi="Times New Roman" w:cs="Times New Roman"/>
          <w:sz w:val="24"/>
          <w:szCs w:val="24"/>
        </w:rPr>
        <w:t>вивать свои</w:t>
      </w:r>
      <w:r w:rsidR="00D46AA7">
        <w:rPr>
          <w:rFonts w:ascii="Times New Roman" w:hAnsi="Times New Roman" w:cs="Times New Roman"/>
          <w:sz w:val="24"/>
          <w:szCs w:val="24"/>
        </w:rPr>
        <w:t xml:space="preserve"> </w:t>
      </w:r>
      <w:r w:rsidRPr="00AA3F85">
        <w:rPr>
          <w:rFonts w:ascii="Times New Roman" w:hAnsi="Times New Roman" w:cs="Times New Roman"/>
          <w:sz w:val="24"/>
          <w:szCs w:val="24"/>
        </w:rPr>
        <w:t>способности.</w:t>
      </w:r>
    </w:p>
    <w:p w:rsidR="002A067F" w:rsidRDefault="002A067F" w:rsidP="00FC6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67F" w:rsidRDefault="002A067F" w:rsidP="002A06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67F">
        <w:rPr>
          <w:rFonts w:ascii="Times New Roman" w:hAnsi="Times New Roman" w:cs="Times New Roman"/>
          <w:b/>
          <w:sz w:val="24"/>
          <w:szCs w:val="24"/>
        </w:rPr>
        <w:t>Здоровье сберегающие технологии</w:t>
      </w:r>
    </w:p>
    <w:p w:rsidR="00F72A3F" w:rsidRPr="002A067F" w:rsidRDefault="00F72A3F" w:rsidP="002A067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67F" w:rsidRPr="002A067F" w:rsidRDefault="002A067F" w:rsidP="002A06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Самый драгоценный дар, который человек получает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природы  –  здоровье.  С</w:t>
      </w:r>
      <w:r w:rsidRPr="002A067F">
        <w:rPr>
          <w:rFonts w:ascii="Times New Roman" w:hAnsi="Times New Roman" w:cs="Times New Roman"/>
          <w:sz w:val="24"/>
          <w:szCs w:val="24"/>
        </w:rPr>
        <w:t>о</w:t>
      </w:r>
      <w:r w:rsidRPr="002A067F">
        <w:rPr>
          <w:rFonts w:ascii="Times New Roman" w:hAnsi="Times New Roman" w:cs="Times New Roman"/>
          <w:sz w:val="24"/>
          <w:szCs w:val="24"/>
        </w:rPr>
        <w:t>стояние  здоровья 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поколения – важнейший показатель благополучия о</w:t>
      </w:r>
      <w:r w:rsidRPr="002A067F">
        <w:rPr>
          <w:rFonts w:ascii="Times New Roman" w:hAnsi="Times New Roman" w:cs="Times New Roman"/>
          <w:sz w:val="24"/>
          <w:szCs w:val="24"/>
        </w:rPr>
        <w:t>б</w:t>
      </w:r>
      <w:r w:rsidRPr="002A067F">
        <w:rPr>
          <w:rFonts w:ascii="Times New Roman" w:hAnsi="Times New Roman" w:cs="Times New Roman"/>
          <w:sz w:val="24"/>
          <w:szCs w:val="24"/>
        </w:rPr>
        <w:t>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государства, отражающий не только настоящую ситуацию, 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дающий точный прогноз на будущее. Наблюдающееся в последние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годы  значительное  ухудшение  здор</w:t>
      </w:r>
      <w:r w:rsidRPr="002A067F">
        <w:rPr>
          <w:rFonts w:ascii="Times New Roman" w:hAnsi="Times New Roman" w:cs="Times New Roman"/>
          <w:sz w:val="24"/>
          <w:szCs w:val="24"/>
        </w:rPr>
        <w:t>о</w:t>
      </w:r>
      <w:r w:rsidRPr="002A067F">
        <w:rPr>
          <w:rFonts w:ascii="Times New Roman" w:hAnsi="Times New Roman" w:cs="Times New Roman"/>
          <w:sz w:val="24"/>
          <w:szCs w:val="24"/>
        </w:rPr>
        <w:t>вья  населения 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особенно детей, стало общегосударственной проблемой. Во мн</w:t>
      </w:r>
      <w:r w:rsidRPr="002A067F">
        <w:rPr>
          <w:rFonts w:ascii="Times New Roman" w:hAnsi="Times New Roman" w:cs="Times New Roman"/>
          <w:sz w:val="24"/>
          <w:szCs w:val="24"/>
        </w:rPr>
        <w:t>о</w:t>
      </w:r>
      <w:r w:rsidRPr="002A067F">
        <w:rPr>
          <w:rFonts w:ascii="Times New Roman" w:hAnsi="Times New Roman" w:cs="Times New Roman"/>
          <w:sz w:val="24"/>
          <w:szCs w:val="24"/>
        </w:rPr>
        <w:t>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документах М</w:t>
      </w:r>
      <w:r w:rsidR="007357F9">
        <w:rPr>
          <w:rFonts w:ascii="Times New Roman" w:hAnsi="Times New Roman" w:cs="Times New Roman"/>
          <w:sz w:val="24"/>
          <w:szCs w:val="24"/>
        </w:rPr>
        <w:t>инистерства образования РФ подчё</w:t>
      </w:r>
      <w:r w:rsidRPr="002A067F">
        <w:rPr>
          <w:rFonts w:ascii="Times New Roman" w:hAnsi="Times New Roman" w:cs="Times New Roman"/>
          <w:sz w:val="24"/>
          <w:szCs w:val="24"/>
        </w:rPr>
        <w:t>ркивается,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одним из необход</w:t>
      </w:r>
      <w:r w:rsidRPr="002A067F">
        <w:rPr>
          <w:rFonts w:ascii="Times New Roman" w:hAnsi="Times New Roman" w:cs="Times New Roman"/>
          <w:sz w:val="24"/>
          <w:szCs w:val="24"/>
        </w:rPr>
        <w:t>и</w:t>
      </w:r>
      <w:r w:rsidRPr="002A067F">
        <w:rPr>
          <w:rFonts w:ascii="Times New Roman" w:hAnsi="Times New Roman" w:cs="Times New Roman"/>
          <w:sz w:val="24"/>
          <w:szCs w:val="24"/>
        </w:rPr>
        <w:t>мых условий достижений нового,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качества общего образования является создание в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учреждениях условий для сохранения и укрепления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школ</w:t>
      </w:r>
      <w:r w:rsidRPr="002A067F">
        <w:rPr>
          <w:rFonts w:ascii="Times New Roman" w:hAnsi="Times New Roman" w:cs="Times New Roman"/>
          <w:sz w:val="24"/>
          <w:szCs w:val="24"/>
        </w:rPr>
        <w:t>ь</w:t>
      </w:r>
      <w:r w:rsidRPr="002A067F">
        <w:rPr>
          <w:rFonts w:ascii="Times New Roman" w:hAnsi="Times New Roman" w:cs="Times New Roman"/>
          <w:sz w:val="24"/>
          <w:szCs w:val="24"/>
        </w:rPr>
        <w:t>ников.</w:t>
      </w:r>
    </w:p>
    <w:p w:rsidR="002A067F" w:rsidRPr="002A067F" w:rsidRDefault="002A067F" w:rsidP="002A06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Поэтому в режим дня учащихся введены уроки физкультуры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три раза в неделю, фи</w:t>
      </w:r>
      <w:r w:rsidRPr="002A067F">
        <w:rPr>
          <w:rFonts w:ascii="Times New Roman" w:hAnsi="Times New Roman" w:cs="Times New Roman"/>
          <w:sz w:val="24"/>
          <w:szCs w:val="24"/>
        </w:rPr>
        <w:t>з</w:t>
      </w:r>
      <w:r w:rsidRPr="002A067F">
        <w:rPr>
          <w:rFonts w:ascii="Times New Roman" w:hAnsi="Times New Roman" w:cs="Times New Roman"/>
          <w:sz w:val="24"/>
          <w:szCs w:val="24"/>
        </w:rPr>
        <w:t>культурные паузы</w:t>
      </w:r>
      <w:r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2A067F">
        <w:rPr>
          <w:rFonts w:ascii="Times New Roman" w:hAnsi="Times New Roman" w:cs="Times New Roman"/>
          <w:sz w:val="24"/>
          <w:szCs w:val="24"/>
        </w:rPr>
        <w:t xml:space="preserve"> и подвижные перемены.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F9">
        <w:rPr>
          <w:rFonts w:ascii="Times New Roman" w:hAnsi="Times New Roman" w:cs="Times New Roman"/>
          <w:sz w:val="24"/>
          <w:szCs w:val="24"/>
        </w:rPr>
        <w:t>их помощью мы увеличили объё</w:t>
      </w:r>
      <w:r w:rsidRPr="002A067F">
        <w:rPr>
          <w:rFonts w:ascii="Times New Roman" w:hAnsi="Times New Roman" w:cs="Times New Roman"/>
          <w:sz w:val="24"/>
          <w:szCs w:val="24"/>
        </w:rPr>
        <w:t>м двигательной 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школьников.</w:t>
      </w:r>
    </w:p>
    <w:p w:rsidR="002A067F" w:rsidRPr="002A067F" w:rsidRDefault="002A067F" w:rsidP="002A06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Большое оздоровительное значение в режиме дня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имеет динамическая пауза. Игры – хороший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отдых  между  уроками;  они  снимают  чувство  усталости,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тон</w:t>
      </w:r>
      <w:r w:rsidRPr="002A067F">
        <w:rPr>
          <w:rFonts w:ascii="Times New Roman" w:hAnsi="Times New Roman" w:cs="Times New Roman"/>
          <w:sz w:val="24"/>
          <w:szCs w:val="24"/>
        </w:rPr>
        <w:t>и</w:t>
      </w:r>
      <w:r w:rsidRPr="002A067F">
        <w:rPr>
          <w:rFonts w:ascii="Times New Roman" w:hAnsi="Times New Roman" w:cs="Times New Roman"/>
          <w:sz w:val="24"/>
          <w:szCs w:val="24"/>
        </w:rPr>
        <w:t>зируют нервную систему, улучшают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и повышают работосп</w:t>
      </w:r>
      <w:r w:rsidRPr="002A067F">
        <w:rPr>
          <w:rFonts w:ascii="Times New Roman" w:hAnsi="Times New Roman" w:cs="Times New Roman"/>
          <w:sz w:val="24"/>
          <w:szCs w:val="24"/>
        </w:rPr>
        <w:t>о</w:t>
      </w:r>
      <w:r w:rsidRPr="002A067F">
        <w:rPr>
          <w:rFonts w:ascii="Times New Roman" w:hAnsi="Times New Roman" w:cs="Times New Roman"/>
          <w:sz w:val="24"/>
          <w:szCs w:val="24"/>
        </w:rPr>
        <w:t>собность</w:t>
      </w:r>
    </w:p>
    <w:p w:rsidR="002A067F" w:rsidRPr="002A067F" w:rsidRDefault="002A067F" w:rsidP="002A06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Здоровый ученик с удовольствием включается во все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деятельности, он жизн</w:t>
      </w:r>
      <w:r w:rsidRPr="002A067F">
        <w:rPr>
          <w:rFonts w:ascii="Times New Roman" w:hAnsi="Times New Roman" w:cs="Times New Roman"/>
          <w:sz w:val="24"/>
          <w:szCs w:val="24"/>
        </w:rPr>
        <w:t>е</w:t>
      </w:r>
      <w:r w:rsidRPr="002A067F">
        <w:rPr>
          <w:rFonts w:ascii="Times New Roman" w:hAnsi="Times New Roman" w:cs="Times New Roman"/>
          <w:sz w:val="24"/>
          <w:szCs w:val="24"/>
        </w:rPr>
        <w:t>радостен, оптимистичен, открыт в 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со сверстниками и педагогами.</w:t>
      </w:r>
    </w:p>
    <w:p w:rsidR="002A067F" w:rsidRPr="002A067F" w:rsidRDefault="002A067F" w:rsidP="002A06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lastRenderedPageBreak/>
        <w:t>Жизнь в школе с последним звонком не затихает. Давайте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7F9">
        <w:rPr>
          <w:rFonts w:ascii="Times New Roman" w:hAnsi="Times New Roman" w:cs="Times New Roman"/>
          <w:sz w:val="24"/>
          <w:szCs w:val="24"/>
        </w:rPr>
        <w:t>пройдё</w:t>
      </w:r>
      <w:r w:rsidRPr="002A067F">
        <w:rPr>
          <w:rFonts w:ascii="Times New Roman" w:hAnsi="Times New Roman" w:cs="Times New Roman"/>
          <w:sz w:val="24"/>
          <w:szCs w:val="24"/>
        </w:rPr>
        <w:t>м по школьным коридорам и послушаем. Вот в спортивном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 xml:space="preserve">зале юные </w:t>
      </w:r>
      <w:r w:rsidR="007357F9">
        <w:rPr>
          <w:rFonts w:ascii="Times New Roman" w:hAnsi="Times New Roman" w:cs="Times New Roman"/>
          <w:sz w:val="24"/>
          <w:szCs w:val="24"/>
        </w:rPr>
        <w:t>волейболисты оттачивают своё мастерство, а вот в кабинете №20 кипит работа кружка «Пресс-центр». В кабинете и</w:t>
      </w:r>
      <w:r w:rsidR="007357F9">
        <w:rPr>
          <w:rFonts w:ascii="Times New Roman" w:hAnsi="Times New Roman" w:cs="Times New Roman"/>
          <w:sz w:val="24"/>
          <w:szCs w:val="24"/>
        </w:rPr>
        <w:t>с</w:t>
      </w:r>
      <w:r w:rsidR="007357F9">
        <w:rPr>
          <w:rFonts w:ascii="Times New Roman" w:hAnsi="Times New Roman" w:cs="Times New Roman"/>
          <w:sz w:val="24"/>
          <w:szCs w:val="24"/>
        </w:rPr>
        <w:t>кусств над своими работами трудятся детки кружка «Умелые ручки», а тени деревьев на территории школы пишут свои картины ребята из кружка «Как прекрасен этот мир»</w:t>
      </w:r>
      <w:r w:rsidRPr="002A067F">
        <w:rPr>
          <w:rFonts w:ascii="Times New Roman" w:hAnsi="Times New Roman" w:cs="Times New Roman"/>
          <w:sz w:val="24"/>
          <w:szCs w:val="24"/>
        </w:rPr>
        <w:t>.</w:t>
      </w:r>
    </w:p>
    <w:p w:rsidR="000311C0" w:rsidRDefault="002A067F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 xml:space="preserve">Наша школа – </w:t>
      </w:r>
      <w:r>
        <w:rPr>
          <w:rFonts w:ascii="Times New Roman" w:hAnsi="Times New Roman" w:cs="Times New Roman"/>
          <w:sz w:val="24"/>
          <w:szCs w:val="24"/>
        </w:rPr>
        <w:t xml:space="preserve">постоянный призер </w:t>
      </w:r>
      <w:r w:rsidRPr="002A067F">
        <w:rPr>
          <w:rFonts w:ascii="Times New Roman" w:hAnsi="Times New Roman" w:cs="Times New Roman"/>
          <w:sz w:val="24"/>
          <w:szCs w:val="24"/>
        </w:rPr>
        <w:t>районной</w:t>
      </w:r>
      <w:r w:rsidR="000311C0">
        <w:rPr>
          <w:rFonts w:ascii="Times New Roman" w:hAnsi="Times New Roman" w:cs="Times New Roman"/>
          <w:sz w:val="24"/>
          <w:szCs w:val="24"/>
        </w:rPr>
        <w:t xml:space="preserve"> спортивной игры «Весёлые старты». В 2015-2016 учебном году мы заняли 3</w:t>
      </w:r>
      <w:r w:rsidRPr="002A067F">
        <w:rPr>
          <w:rFonts w:ascii="Times New Roman" w:hAnsi="Times New Roman" w:cs="Times New Roman"/>
          <w:sz w:val="24"/>
          <w:szCs w:val="24"/>
        </w:rPr>
        <w:t xml:space="preserve"> м</w:t>
      </w:r>
      <w:r w:rsidR="000311C0">
        <w:rPr>
          <w:rFonts w:ascii="Times New Roman" w:hAnsi="Times New Roman" w:cs="Times New Roman"/>
          <w:sz w:val="24"/>
          <w:szCs w:val="24"/>
        </w:rPr>
        <w:t xml:space="preserve">есто. </w:t>
      </w:r>
    </w:p>
    <w:p w:rsidR="002A067F" w:rsidRPr="002A067F" w:rsidRDefault="002A067F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Создание  объединений  дополнительного  образования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спортивно-физкультурной  направленности,  проведение  Дней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здоровья, включение спортивных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соревнований в о</w:t>
      </w:r>
      <w:r w:rsidRPr="002A067F">
        <w:rPr>
          <w:rFonts w:ascii="Times New Roman" w:hAnsi="Times New Roman" w:cs="Times New Roman"/>
          <w:sz w:val="24"/>
          <w:szCs w:val="24"/>
        </w:rPr>
        <w:t>б</w:t>
      </w:r>
      <w:r w:rsidRPr="002A067F">
        <w:rPr>
          <w:rFonts w:ascii="Times New Roman" w:hAnsi="Times New Roman" w:cs="Times New Roman"/>
          <w:sz w:val="24"/>
          <w:szCs w:val="24"/>
        </w:rPr>
        <w:t>щешкольные мероприятия – далеко не весь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перечень работы с детьми спортивно-физкультурного направления.</w:t>
      </w:r>
    </w:p>
    <w:p w:rsidR="002A067F" w:rsidRPr="002A067F" w:rsidRDefault="002A067F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Проведение диспансеризаций учащихся, работа медицинского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кабинета, расширение ассортимента питания школьников – все эти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виды работ направлены на профилактику з</w:t>
      </w:r>
      <w:r w:rsidRPr="002A067F">
        <w:rPr>
          <w:rFonts w:ascii="Times New Roman" w:hAnsi="Times New Roman" w:cs="Times New Roman"/>
          <w:sz w:val="24"/>
          <w:szCs w:val="24"/>
        </w:rPr>
        <w:t>а</w:t>
      </w:r>
      <w:r w:rsidRPr="002A067F">
        <w:rPr>
          <w:rFonts w:ascii="Times New Roman" w:hAnsi="Times New Roman" w:cs="Times New Roman"/>
          <w:sz w:val="24"/>
          <w:szCs w:val="24"/>
        </w:rPr>
        <w:t>болеваемости и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здоровье сбережения наших детей.</w:t>
      </w:r>
    </w:p>
    <w:p w:rsidR="002A067F" w:rsidRPr="002A067F" w:rsidRDefault="002A067F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Но в школе значител</w:t>
      </w:r>
      <w:r w:rsidR="000311C0">
        <w:rPr>
          <w:rFonts w:ascii="Times New Roman" w:hAnsi="Times New Roman" w:cs="Times New Roman"/>
          <w:sz w:val="24"/>
          <w:szCs w:val="24"/>
        </w:rPr>
        <w:t xml:space="preserve">ьное число детей имеют </w:t>
      </w:r>
      <w:r w:rsidRPr="002A067F">
        <w:rPr>
          <w:rFonts w:ascii="Times New Roman" w:hAnsi="Times New Roman" w:cs="Times New Roman"/>
          <w:sz w:val="24"/>
          <w:szCs w:val="24"/>
        </w:rPr>
        <w:t>проблемы  со  здоровьем.</w:t>
      </w:r>
      <w:r w:rsidR="007357F9">
        <w:rPr>
          <w:rFonts w:ascii="Times New Roman" w:hAnsi="Times New Roman" w:cs="Times New Roman"/>
          <w:sz w:val="24"/>
          <w:szCs w:val="24"/>
        </w:rPr>
        <w:t xml:space="preserve"> Большая часть ребят находится в подготовительной группе для занятий физической культуры.</w:t>
      </w:r>
      <w:r w:rsidRPr="002A067F">
        <w:rPr>
          <w:rFonts w:ascii="Times New Roman" w:hAnsi="Times New Roman" w:cs="Times New Roman"/>
          <w:sz w:val="24"/>
          <w:szCs w:val="24"/>
        </w:rPr>
        <w:t xml:space="preserve"> </w:t>
      </w:r>
      <w:r w:rsidR="000311C0">
        <w:rPr>
          <w:rFonts w:ascii="Times New Roman" w:hAnsi="Times New Roman" w:cs="Times New Roman"/>
          <w:sz w:val="24"/>
          <w:szCs w:val="24"/>
        </w:rPr>
        <w:t>1 обучающийся освобожден от занятий физ. культуры (</w:t>
      </w:r>
      <w:r w:rsidR="007357F9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0311C0">
        <w:rPr>
          <w:rFonts w:ascii="Times New Roman" w:hAnsi="Times New Roman" w:cs="Times New Roman"/>
          <w:sz w:val="24"/>
          <w:szCs w:val="24"/>
        </w:rPr>
        <w:t>находится на домашнем обучении).</w:t>
      </w:r>
      <w:r w:rsidRPr="002A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C0" w:rsidRDefault="002A067F" w:rsidP="004E0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67F">
        <w:rPr>
          <w:rFonts w:ascii="Times New Roman" w:hAnsi="Times New Roman" w:cs="Times New Roman"/>
          <w:sz w:val="24"/>
          <w:szCs w:val="24"/>
        </w:rPr>
        <w:t>Анализ посещаемости в 2015-2016 учебном году показал, что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каждый ученик первой ступени о</w:t>
      </w:r>
      <w:r w:rsidR="00D34142">
        <w:rPr>
          <w:rFonts w:ascii="Times New Roman" w:hAnsi="Times New Roman" w:cs="Times New Roman"/>
          <w:sz w:val="24"/>
          <w:szCs w:val="24"/>
        </w:rPr>
        <w:t>бучения пропускает в среднем – 3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дня за четверть, второй ступени</w:t>
      </w:r>
      <w:r w:rsidR="000311C0">
        <w:rPr>
          <w:rFonts w:ascii="Times New Roman" w:hAnsi="Times New Roman" w:cs="Times New Roman"/>
          <w:sz w:val="24"/>
          <w:szCs w:val="24"/>
        </w:rPr>
        <w:t xml:space="preserve"> – 7</w:t>
      </w:r>
      <w:r w:rsidRPr="002A067F">
        <w:rPr>
          <w:rFonts w:ascii="Times New Roman" w:hAnsi="Times New Roman" w:cs="Times New Roman"/>
          <w:sz w:val="24"/>
          <w:szCs w:val="24"/>
        </w:rPr>
        <w:t xml:space="preserve"> дней, третьей ступени обучения</w:t>
      </w:r>
      <w:r w:rsidR="000311C0">
        <w:rPr>
          <w:rFonts w:ascii="Times New Roman" w:hAnsi="Times New Roman" w:cs="Times New Roman"/>
          <w:sz w:val="24"/>
          <w:szCs w:val="24"/>
        </w:rPr>
        <w:t xml:space="preserve"> – 10</w:t>
      </w:r>
      <w:r w:rsidRPr="002A067F">
        <w:rPr>
          <w:rFonts w:ascii="Times New Roman" w:hAnsi="Times New Roman" w:cs="Times New Roman"/>
          <w:sz w:val="24"/>
          <w:szCs w:val="24"/>
        </w:rPr>
        <w:t xml:space="preserve"> дней. На основании данных о пропусках уроков обуча</w:t>
      </w:r>
      <w:r w:rsidRPr="002A067F">
        <w:rPr>
          <w:rFonts w:ascii="Times New Roman" w:hAnsi="Times New Roman" w:cs="Times New Roman"/>
          <w:sz w:val="24"/>
          <w:szCs w:val="24"/>
        </w:rPr>
        <w:t>ю</w:t>
      </w:r>
      <w:r w:rsidRPr="002A067F">
        <w:rPr>
          <w:rFonts w:ascii="Times New Roman" w:hAnsi="Times New Roman" w:cs="Times New Roman"/>
          <w:sz w:val="24"/>
          <w:szCs w:val="24"/>
        </w:rPr>
        <w:t>щимися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и предоставленных родителями документов следует вывод, что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пропуски в о</w:t>
      </w:r>
      <w:r w:rsidRPr="002A067F">
        <w:rPr>
          <w:rFonts w:ascii="Times New Roman" w:hAnsi="Times New Roman" w:cs="Times New Roman"/>
          <w:sz w:val="24"/>
          <w:szCs w:val="24"/>
        </w:rPr>
        <w:t>с</w:t>
      </w:r>
      <w:r w:rsidRPr="002A067F">
        <w:rPr>
          <w:rFonts w:ascii="Times New Roman" w:hAnsi="Times New Roman" w:cs="Times New Roman"/>
          <w:sz w:val="24"/>
          <w:szCs w:val="24"/>
        </w:rPr>
        <w:t>новном бывают по болезни, по семейным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обстоятельствам, либо по приказу.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Но мы п</w:t>
      </w:r>
      <w:r w:rsidRPr="002A067F">
        <w:rPr>
          <w:rFonts w:ascii="Times New Roman" w:hAnsi="Times New Roman" w:cs="Times New Roman"/>
          <w:sz w:val="24"/>
          <w:szCs w:val="24"/>
        </w:rPr>
        <w:t>о</w:t>
      </w:r>
      <w:r w:rsidRPr="002A067F">
        <w:rPr>
          <w:rFonts w:ascii="Times New Roman" w:hAnsi="Times New Roman" w:cs="Times New Roman"/>
          <w:sz w:val="24"/>
          <w:szCs w:val="24"/>
        </w:rPr>
        <w:t>дозреваем, что нередко объяснительные записки,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объясняющие  пропуски  детей,  бывают  необъективные  и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 xml:space="preserve">надуманные. Поэтому не стоит прикрывать пропуски, </w:t>
      </w:r>
      <w:r w:rsidR="000311C0">
        <w:rPr>
          <w:rFonts w:ascii="Times New Roman" w:hAnsi="Times New Roman" w:cs="Times New Roman"/>
          <w:sz w:val="24"/>
          <w:szCs w:val="24"/>
        </w:rPr>
        <w:t xml:space="preserve">тем более </w:t>
      </w:r>
      <w:r w:rsidRPr="002A067F">
        <w:rPr>
          <w:rFonts w:ascii="Times New Roman" w:hAnsi="Times New Roman" w:cs="Times New Roman"/>
          <w:sz w:val="24"/>
          <w:szCs w:val="24"/>
        </w:rPr>
        <w:t>прог</w:t>
      </w:r>
      <w:r w:rsidRPr="002A067F">
        <w:rPr>
          <w:rFonts w:ascii="Times New Roman" w:hAnsi="Times New Roman" w:cs="Times New Roman"/>
          <w:sz w:val="24"/>
          <w:szCs w:val="24"/>
        </w:rPr>
        <w:t>у</w:t>
      </w:r>
      <w:r w:rsidRPr="002A067F">
        <w:rPr>
          <w:rFonts w:ascii="Times New Roman" w:hAnsi="Times New Roman" w:cs="Times New Roman"/>
          <w:sz w:val="24"/>
          <w:szCs w:val="24"/>
        </w:rPr>
        <w:t>лы по неуважительным причинам. Некоторым родителям стоит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 xml:space="preserve">ужесточить </w:t>
      </w:r>
      <w:proofErr w:type="gramStart"/>
      <w:r w:rsidRPr="002A06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067F">
        <w:rPr>
          <w:rFonts w:ascii="Times New Roman" w:hAnsi="Times New Roman" w:cs="Times New Roman"/>
          <w:sz w:val="24"/>
          <w:szCs w:val="24"/>
        </w:rPr>
        <w:t xml:space="preserve"> посещаемостью занятий детьми. И это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касается тех учащихся, которые заслуживают о</w:t>
      </w:r>
      <w:r w:rsidRPr="002A067F">
        <w:rPr>
          <w:rFonts w:ascii="Times New Roman" w:hAnsi="Times New Roman" w:cs="Times New Roman"/>
          <w:sz w:val="24"/>
          <w:szCs w:val="24"/>
        </w:rPr>
        <w:t>т</w:t>
      </w:r>
      <w:r w:rsidRPr="002A067F">
        <w:rPr>
          <w:rFonts w:ascii="Times New Roman" w:hAnsi="Times New Roman" w:cs="Times New Roman"/>
          <w:sz w:val="24"/>
          <w:szCs w:val="24"/>
        </w:rPr>
        <w:t>дельного внимания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в вопросах успеваемости, поведения. И такие ученики в нашей</w:t>
      </w:r>
      <w:r w:rsidR="000311C0">
        <w:rPr>
          <w:rFonts w:ascii="Times New Roman" w:hAnsi="Times New Roman" w:cs="Times New Roman"/>
          <w:sz w:val="24"/>
          <w:szCs w:val="24"/>
        </w:rPr>
        <w:t xml:space="preserve"> </w:t>
      </w:r>
      <w:r w:rsidRPr="002A067F">
        <w:rPr>
          <w:rFonts w:ascii="Times New Roman" w:hAnsi="Times New Roman" w:cs="Times New Roman"/>
          <w:sz w:val="24"/>
          <w:szCs w:val="24"/>
        </w:rPr>
        <w:t>школе имеются.</w:t>
      </w:r>
    </w:p>
    <w:p w:rsidR="000311C0" w:rsidRDefault="000311C0" w:rsidP="000311C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Воспитательная  система  школы</w:t>
      </w:r>
    </w:p>
    <w:p w:rsidR="00F72A3F" w:rsidRPr="000311C0" w:rsidRDefault="00F72A3F" w:rsidP="000311C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Главными  задачами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воспитательной работы в школе являются: формирование тол</w:t>
      </w:r>
      <w:r w:rsidRPr="000311C0">
        <w:rPr>
          <w:rFonts w:ascii="Times New Roman" w:hAnsi="Times New Roman" w:cs="Times New Roman"/>
          <w:sz w:val="24"/>
          <w:szCs w:val="24"/>
        </w:rPr>
        <w:t>е</w:t>
      </w:r>
      <w:r w:rsidRPr="000311C0">
        <w:rPr>
          <w:rFonts w:ascii="Times New Roman" w:hAnsi="Times New Roman" w:cs="Times New Roman"/>
          <w:sz w:val="24"/>
          <w:szCs w:val="24"/>
        </w:rPr>
        <w:t>рантной личности,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самосознания, приобщение детей к общекультурным ценностям.</w:t>
      </w:r>
    </w:p>
    <w:p w:rsid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Воспитательная система в школе представлена </w:t>
      </w:r>
      <w:proofErr w:type="gramStart"/>
      <w:r w:rsidRPr="000311C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0311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личностью педагога, ведение урочной деятельности; </w:t>
      </w:r>
    </w:p>
    <w:p w:rsidR="00C0075E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системное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проведение классных часов; </w:t>
      </w:r>
    </w:p>
    <w:p w:rsidR="00C0075E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- проведение классных мероприятий; </w:t>
      </w:r>
    </w:p>
    <w:p w:rsidR="00C0075E" w:rsidRDefault="000311C0" w:rsidP="00C007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</w:t>
      </w:r>
      <w:r w:rsidR="00C0075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проведение  общешкольных  мероприятий;  </w:t>
      </w:r>
    </w:p>
    <w:p w:rsidR="00D34142" w:rsidRDefault="000311C0" w:rsidP="00C007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 участие  во</w:t>
      </w:r>
      <w:r w:rsidR="00C0075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внешкольных мероприятиях; </w:t>
      </w:r>
    </w:p>
    <w:p w:rsidR="00D34142" w:rsidRDefault="000311C0" w:rsidP="00C007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- экскурсионную работу;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просмотр 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обсуждение кинофильмов, знакомство с произведениями искусства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и достижениями культуры;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- мероприятия трудового воспитания;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индивидуальные беседы с учащимися; </w:t>
      </w:r>
    </w:p>
    <w:p w:rsidR="002523C1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lastRenderedPageBreak/>
        <w:t>- работу ученического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самоуправления;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работу Родительских комитетов классов 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Родительского комитета школы;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заседания Комиссии по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профилактике правонарушений;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индивидуальные беседы с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родителями;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родительские собрания по классам, общешкольные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родительские собрания; </w:t>
      </w:r>
    </w:p>
    <w:p w:rsidR="00D34142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- работу психологической службы; </w:t>
      </w:r>
    </w:p>
    <w:p w:rsidR="000311C0" w:rsidRPr="000311C0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Сегодня обозначу лишь проблемные точки нашей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воспитательной системы, не п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зволяющие достичь как высокого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уровня воспитанности учащихся, так и добиться более высоких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показателей качества знаний. В первую очередь, это касается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работы педагогич</w:t>
      </w:r>
      <w:r w:rsidRPr="000311C0">
        <w:rPr>
          <w:rFonts w:ascii="Times New Roman" w:hAnsi="Times New Roman" w:cs="Times New Roman"/>
          <w:sz w:val="24"/>
          <w:szCs w:val="24"/>
        </w:rPr>
        <w:t>е</w:t>
      </w:r>
      <w:r w:rsidRPr="000311C0">
        <w:rPr>
          <w:rFonts w:ascii="Times New Roman" w:hAnsi="Times New Roman" w:cs="Times New Roman"/>
          <w:sz w:val="24"/>
          <w:szCs w:val="24"/>
        </w:rPr>
        <w:t>ского коллектива с родителями учеников.</w:t>
      </w:r>
    </w:p>
    <w:p w:rsidR="000311C0" w:rsidRPr="000311C0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Достижение согласованности семейного и школьного воспитания,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единства влияния на личность ребенка семьи и школы – важнейшая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задача педагогического коллектива. Выполнить данную задачу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100% , наверное, невозмож</w:t>
      </w:r>
      <w:r w:rsidR="00D34142">
        <w:rPr>
          <w:rFonts w:ascii="Times New Roman" w:hAnsi="Times New Roman" w:cs="Times New Roman"/>
          <w:sz w:val="24"/>
          <w:szCs w:val="24"/>
        </w:rPr>
        <w:t xml:space="preserve">но, но стремиться к максимально </w:t>
      </w:r>
      <w:r w:rsidRPr="000311C0">
        <w:rPr>
          <w:rFonts w:ascii="Times New Roman" w:hAnsi="Times New Roman" w:cs="Times New Roman"/>
          <w:sz w:val="24"/>
          <w:szCs w:val="24"/>
        </w:rPr>
        <w:t>возможному результату – необходимо. В этом учебном году, к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сожалению,  усилилась  тенденция  разрыва  согласованности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действий родителя и педагога: в силу занятости т</w:t>
      </w:r>
      <w:r w:rsidRPr="000311C0">
        <w:rPr>
          <w:rFonts w:ascii="Times New Roman" w:hAnsi="Times New Roman" w:cs="Times New Roman"/>
          <w:sz w:val="24"/>
          <w:szCs w:val="24"/>
        </w:rPr>
        <w:t>е</w:t>
      </w:r>
      <w:r w:rsidRPr="000311C0">
        <w:rPr>
          <w:rFonts w:ascii="Times New Roman" w:hAnsi="Times New Roman" w:cs="Times New Roman"/>
          <w:sz w:val="24"/>
          <w:szCs w:val="24"/>
        </w:rPr>
        <w:t>кущими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вопросами последнего и отгораживания себя от необходимости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вникать в школ</w:t>
      </w:r>
      <w:r w:rsidRPr="000311C0">
        <w:rPr>
          <w:rFonts w:ascii="Times New Roman" w:hAnsi="Times New Roman" w:cs="Times New Roman"/>
          <w:sz w:val="24"/>
          <w:szCs w:val="24"/>
        </w:rPr>
        <w:t>ь</w:t>
      </w:r>
      <w:r w:rsidRPr="000311C0">
        <w:rPr>
          <w:rFonts w:ascii="Times New Roman" w:hAnsi="Times New Roman" w:cs="Times New Roman"/>
          <w:sz w:val="24"/>
          <w:szCs w:val="24"/>
        </w:rPr>
        <w:t>ные процессы со стороны некоторых родителей.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Выявлены  случаи  со  стороны  педаг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гов  несвоевременного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информирования родителей о неоправданных пропусках детей,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ухудшении  результатов  обучения  ученика,  не  соблюдения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учеником правил поведения в школе. С другой стороны, у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некоторых родителей усиливается восприятие работы пед</w:t>
      </w:r>
      <w:r w:rsidRPr="000311C0">
        <w:rPr>
          <w:rFonts w:ascii="Times New Roman" w:hAnsi="Times New Roman" w:cs="Times New Roman"/>
          <w:sz w:val="24"/>
          <w:szCs w:val="24"/>
        </w:rPr>
        <w:t>а</w:t>
      </w:r>
      <w:r w:rsidRPr="000311C0">
        <w:rPr>
          <w:rFonts w:ascii="Times New Roman" w:hAnsi="Times New Roman" w:cs="Times New Roman"/>
          <w:sz w:val="24"/>
          <w:szCs w:val="24"/>
        </w:rPr>
        <w:t>гогов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как «обслуги», которая обязана безоговорочно, в удобное для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родителя время, в</w:t>
      </w:r>
      <w:r w:rsidRPr="000311C0">
        <w:rPr>
          <w:rFonts w:ascii="Times New Roman" w:hAnsi="Times New Roman" w:cs="Times New Roman"/>
          <w:sz w:val="24"/>
          <w:szCs w:val="24"/>
        </w:rPr>
        <w:t>ы</w:t>
      </w:r>
      <w:r w:rsidRPr="000311C0">
        <w:rPr>
          <w:rFonts w:ascii="Times New Roman" w:hAnsi="Times New Roman" w:cs="Times New Roman"/>
          <w:sz w:val="24"/>
          <w:szCs w:val="24"/>
        </w:rPr>
        <w:t>полнить его заказ на услуги образовательные,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воспитательные и бытовые. Посещение р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дительских собраний, 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тем  более,  общешкольных,  считает  «пустым  время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препрово</w:t>
      </w:r>
      <w:r w:rsidRPr="000311C0">
        <w:rPr>
          <w:rFonts w:ascii="Times New Roman" w:hAnsi="Times New Roman" w:cs="Times New Roman"/>
          <w:sz w:val="24"/>
          <w:szCs w:val="24"/>
        </w:rPr>
        <w:t>ж</w:t>
      </w:r>
      <w:r w:rsidRPr="000311C0">
        <w:rPr>
          <w:rFonts w:ascii="Times New Roman" w:hAnsi="Times New Roman" w:cs="Times New Roman"/>
          <w:sz w:val="24"/>
          <w:szCs w:val="24"/>
        </w:rPr>
        <w:t>дением»,  забывая,  что  ребенок  воспитывается  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обучается в определенной среде, а не на «отдельном острове». Все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чаще появляются заявления родителей с просьбой отпустить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ребенка с классных часов, как будто обсуждение проблем всего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класса и беседы на нра</w:t>
      </w:r>
      <w:r w:rsidRPr="000311C0">
        <w:rPr>
          <w:rFonts w:ascii="Times New Roman" w:hAnsi="Times New Roman" w:cs="Times New Roman"/>
          <w:sz w:val="24"/>
          <w:szCs w:val="24"/>
        </w:rPr>
        <w:t>в</w:t>
      </w:r>
      <w:r w:rsidRPr="000311C0">
        <w:rPr>
          <w:rFonts w:ascii="Times New Roman" w:hAnsi="Times New Roman" w:cs="Times New Roman"/>
          <w:sz w:val="24"/>
          <w:szCs w:val="24"/>
        </w:rPr>
        <w:t>ственные, гражданские темы ученику не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нужны. Такая позиция родителей не может не тревожить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педагогический коллектив.</w:t>
      </w:r>
    </w:p>
    <w:p w:rsidR="00F72A3F" w:rsidRDefault="000311C0" w:rsidP="00F72A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Поэтому  считаю,  что  разработка  плана  мероприятий,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способствующему взаим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уважению как со стороны педагогов к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родителям, так и со стороны родителей к педагог</w:t>
      </w:r>
      <w:r w:rsidRPr="000311C0">
        <w:rPr>
          <w:rFonts w:ascii="Times New Roman" w:hAnsi="Times New Roman" w:cs="Times New Roman"/>
          <w:sz w:val="24"/>
          <w:szCs w:val="24"/>
        </w:rPr>
        <w:t>и</w:t>
      </w:r>
      <w:r w:rsidRPr="000311C0">
        <w:rPr>
          <w:rFonts w:ascii="Times New Roman" w:hAnsi="Times New Roman" w:cs="Times New Roman"/>
          <w:sz w:val="24"/>
          <w:szCs w:val="24"/>
        </w:rPr>
        <w:t>ческому труду,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усилению контроля выполнения законодательства об обязанностях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род</w:t>
      </w:r>
      <w:r w:rsidRPr="000311C0">
        <w:rPr>
          <w:rFonts w:ascii="Times New Roman" w:hAnsi="Times New Roman" w:cs="Times New Roman"/>
          <w:sz w:val="24"/>
          <w:szCs w:val="24"/>
        </w:rPr>
        <w:t>и</w:t>
      </w:r>
      <w:r w:rsidRPr="000311C0">
        <w:rPr>
          <w:rFonts w:ascii="Times New Roman" w:hAnsi="Times New Roman" w:cs="Times New Roman"/>
          <w:sz w:val="24"/>
          <w:szCs w:val="24"/>
        </w:rPr>
        <w:t>телей до совершеннолетия детей, должна стать одной из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приоритетных направлений раб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 xml:space="preserve">ты в следующем учебном году. </w:t>
      </w:r>
    </w:p>
    <w:p w:rsidR="00F72A3F" w:rsidRPr="00F72A3F" w:rsidRDefault="000311C0" w:rsidP="00F72A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A3F">
        <w:rPr>
          <w:rFonts w:ascii="Times New Roman" w:hAnsi="Times New Roman" w:cs="Times New Roman"/>
          <w:sz w:val="24"/>
          <w:szCs w:val="24"/>
        </w:rPr>
        <w:t>В</w:t>
      </w:r>
      <w:r w:rsidR="00D34142" w:rsidRPr="00F72A3F">
        <w:rPr>
          <w:rFonts w:ascii="Times New Roman" w:hAnsi="Times New Roman" w:cs="Times New Roman"/>
          <w:sz w:val="24"/>
          <w:szCs w:val="24"/>
        </w:rPr>
        <w:t xml:space="preserve"> </w:t>
      </w:r>
      <w:r w:rsidRPr="00F72A3F">
        <w:rPr>
          <w:rFonts w:ascii="Times New Roman" w:hAnsi="Times New Roman" w:cs="Times New Roman"/>
          <w:sz w:val="24"/>
          <w:szCs w:val="24"/>
        </w:rPr>
        <w:t>2015-2016 учебном году основной целью воспитательной работы</w:t>
      </w:r>
      <w:r w:rsidR="00D34142" w:rsidRPr="00F72A3F">
        <w:rPr>
          <w:rFonts w:ascii="Times New Roman" w:hAnsi="Times New Roman" w:cs="Times New Roman"/>
          <w:sz w:val="24"/>
          <w:szCs w:val="24"/>
        </w:rPr>
        <w:t xml:space="preserve"> </w:t>
      </w:r>
      <w:r w:rsidRPr="00F72A3F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F72A3F">
        <w:rPr>
          <w:rFonts w:ascii="Times New Roman" w:hAnsi="Times New Roman" w:cs="Times New Roman"/>
          <w:sz w:val="24"/>
          <w:szCs w:val="24"/>
        </w:rPr>
        <w:t>стало</w:t>
      </w:r>
      <w:r w:rsidRPr="00F72A3F">
        <w:rPr>
          <w:rFonts w:ascii="Times New Roman" w:hAnsi="Times New Roman" w:cs="Times New Roman"/>
          <w:sz w:val="24"/>
          <w:szCs w:val="24"/>
        </w:rPr>
        <w:t xml:space="preserve">  </w:t>
      </w:r>
      <w:r w:rsidR="00F72A3F" w:rsidRPr="00F72A3F">
        <w:rPr>
          <w:rFonts w:ascii="Times New Roman" w:hAnsi="Times New Roman" w:cs="Times New Roman"/>
          <w:sz w:val="24"/>
          <w:szCs w:val="24"/>
        </w:rPr>
        <w:t>воспитание личности с активной гражданской позицией, способной к духовному и физ</w:t>
      </w:r>
      <w:r w:rsidR="00F72A3F" w:rsidRPr="00F72A3F">
        <w:rPr>
          <w:rFonts w:ascii="Times New Roman" w:hAnsi="Times New Roman" w:cs="Times New Roman"/>
          <w:sz w:val="24"/>
          <w:szCs w:val="24"/>
        </w:rPr>
        <w:t>и</w:t>
      </w:r>
      <w:r w:rsidR="00F72A3F" w:rsidRPr="00F72A3F">
        <w:rPr>
          <w:rFonts w:ascii="Times New Roman" w:hAnsi="Times New Roman" w:cs="Times New Roman"/>
          <w:sz w:val="24"/>
          <w:szCs w:val="24"/>
        </w:rPr>
        <w:t>ческому саморазвитию, самосовершенствованию, самореализации.</w:t>
      </w:r>
    </w:p>
    <w:p w:rsidR="00F72A3F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Одной из важнейших задач воспитательной работы школы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является достижение с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гласованности семейного и школьного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воспитания, единства влияния на личность ребенка семьи и школы.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  этом  направлении  школа  работала  в  соответствии  с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Конституцией РФ, Семейным кодексом РФ. </w:t>
      </w:r>
    </w:p>
    <w:p w:rsidR="000311C0" w:rsidRPr="000311C0" w:rsidRDefault="000311C0" w:rsidP="00D341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Родители являются активными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участниками  Управляющего  совета  школы,  общ</w:t>
      </w:r>
      <w:r w:rsidRPr="000311C0">
        <w:rPr>
          <w:rFonts w:ascii="Times New Roman" w:hAnsi="Times New Roman" w:cs="Times New Roman"/>
          <w:sz w:val="24"/>
          <w:szCs w:val="24"/>
        </w:rPr>
        <w:t>е</w:t>
      </w:r>
      <w:r w:rsidRPr="000311C0">
        <w:rPr>
          <w:rFonts w:ascii="Times New Roman" w:hAnsi="Times New Roman" w:cs="Times New Roman"/>
          <w:sz w:val="24"/>
          <w:szCs w:val="24"/>
        </w:rPr>
        <w:t>школьного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родительского  комитета.  Родители  оказывают  помощь  в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проведении общ</w:t>
      </w:r>
      <w:r w:rsidRPr="000311C0">
        <w:rPr>
          <w:rFonts w:ascii="Times New Roman" w:hAnsi="Times New Roman" w:cs="Times New Roman"/>
          <w:sz w:val="24"/>
          <w:szCs w:val="24"/>
        </w:rPr>
        <w:t>е</w:t>
      </w:r>
      <w:r w:rsidRPr="000311C0">
        <w:rPr>
          <w:rFonts w:ascii="Times New Roman" w:hAnsi="Times New Roman" w:cs="Times New Roman"/>
          <w:sz w:val="24"/>
          <w:szCs w:val="24"/>
        </w:rPr>
        <w:t>школьных и классных мероприятий, а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также в ремонтных работах в подготовке классных кабинетов к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новому учебному году. За что коллектив школы выражает</w:t>
      </w:r>
      <w:r w:rsidR="00D34142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родителям особую благодарность.</w:t>
      </w:r>
    </w:p>
    <w:p w:rsidR="000311C0" w:rsidRPr="000311C0" w:rsidRDefault="00D34479" w:rsidP="00D344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311C0" w:rsidRPr="000311C0">
        <w:rPr>
          <w:rFonts w:ascii="Times New Roman" w:hAnsi="Times New Roman" w:cs="Times New Roman"/>
          <w:sz w:val="24"/>
          <w:szCs w:val="24"/>
        </w:rPr>
        <w:t xml:space="preserve"> открытых классных часах, которые проводились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1C0" w:rsidRPr="000311C0">
        <w:rPr>
          <w:rFonts w:ascii="Times New Roman" w:hAnsi="Times New Roman" w:cs="Times New Roman"/>
          <w:sz w:val="24"/>
          <w:szCs w:val="24"/>
        </w:rPr>
        <w:t>разным темам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0311C0" w:rsidRPr="000311C0">
        <w:rPr>
          <w:rFonts w:ascii="Times New Roman" w:hAnsi="Times New Roman" w:cs="Times New Roman"/>
          <w:sz w:val="24"/>
          <w:szCs w:val="24"/>
        </w:rPr>
        <w:t>в обычных тематических классных часах дети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1C0" w:rsidRPr="000311C0">
        <w:rPr>
          <w:rFonts w:ascii="Times New Roman" w:hAnsi="Times New Roman" w:cs="Times New Roman"/>
          <w:sz w:val="24"/>
          <w:szCs w:val="24"/>
        </w:rPr>
        <w:t>возможность раскрепоститься и проявить себя, свои способности.</w:t>
      </w: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Большое воспитательное значение имеют экскурсии в наш</w:t>
      </w:r>
      <w:r w:rsidR="00D34479">
        <w:rPr>
          <w:rFonts w:ascii="Times New Roman" w:hAnsi="Times New Roman" w:cs="Times New Roman"/>
          <w:sz w:val="24"/>
          <w:szCs w:val="24"/>
        </w:rPr>
        <w:t>у комнату «Боевой Сл</w:t>
      </w:r>
      <w:r w:rsidR="00D34479">
        <w:rPr>
          <w:rFonts w:ascii="Times New Roman" w:hAnsi="Times New Roman" w:cs="Times New Roman"/>
          <w:sz w:val="24"/>
          <w:szCs w:val="24"/>
        </w:rPr>
        <w:t>а</w:t>
      </w:r>
      <w:r w:rsidR="00D34479">
        <w:rPr>
          <w:rFonts w:ascii="Times New Roman" w:hAnsi="Times New Roman" w:cs="Times New Roman"/>
          <w:sz w:val="24"/>
          <w:szCs w:val="24"/>
        </w:rPr>
        <w:t xml:space="preserve">вы», которая была открыта в </w:t>
      </w:r>
      <w:r w:rsidR="00D34479" w:rsidRPr="00A64699">
        <w:rPr>
          <w:rFonts w:ascii="Times New Roman" w:hAnsi="Times New Roman" w:cs="Times New Roman"/>
          <w:sz w:val="24"/>
          <w:szCs w:val="24"/>
        </w:rPr>
        <w:t>1980</w:t>
      </w:r>
      <w:r w:rsidR="00D34479">
        <w:rPr>
          <w:rFonts w:ascii="Times New Roman" w:hAnsi="Times New Roman" w:cs="Times New Roman"/>
          <w:sz w:val="24"/>
          <w:szCs w:val="24"/>
        </w:rPr>
        <w:t xml:space="preserve"> году силами учащихся и учителей школы, а также с</w:t>
      </w:r>
      <w:r w:rsidR="00D34479">
        <w:rPr>
          <w:rFonts w:ascii="Times New Roman" w:hAnsi="Times New Roman" w:cs="Times New Roman"/>
          <w:sz w:val="24"/>
          <w:szCs w:val="24"/>
        </w:rPr>
        <w:t>и</w:t>
      </w:r>
      <w:r w:rsidR="004E01BD">
        <w:rPr>
          <w:rFonts w:ascii="Times New Roman" w:hAnsi="Times New Roman" w:cs="Times New Roman"/>
          <w:sz w:val="24"/>
          <w:szCs w:val="24"/>
        </w:rPr>
        <w:t>лами сельских жител</w:t>
      </w:r>
      <w:r w:rsidR="00D34479">
        <w:rPr>
          <w:rFonts w:ascii="Times New Roman" w:hAnsi="Times New Roman" w:cs="Times New Roman"/>
          <w:sz w:val="24"/>
          <w:szCs w:val="24"/>
        </w:rPr>
        <w:t>ей.</w:t>
      </w:r>
    </w:p>
    <w:p w:rsidR="0039063E" w:rsidRDefault="00D34479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есть добровольческий отряд волонтеров</w:t>
      </w:r>
      <w:r w:rsidR="0039063E">
        <w:rPr>
          <w:rFonts w:ascii="Times New Roman" w:hAnsi="Times New Roman" w:cs="Times New Roman"/>
          <w:sz w:val="24"/>
          <w:szCs w:val="24"/>
        </w:rPr>
        <w:t>, которые</w:t>
      </w:r>
      <w:r w:rsidR="000311C0" w:rsidRPr="000311C0">
        <w:rPr>
          <w:rFonts w:ascii="Times New Roman" w:hAnsi="Times New Roman" w:cs="Times New Roman"/>
          <w:sz w:val="24"/>
          <w:szCs w:val="24"/>
        </w:rPr>
        <w:t xml:space="preserve"> регулярно принимают участие в различных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="000311C0" w:rsidRPr="000311C0">
        <w:rPr>
          <w:rFonts w:ascii="Times New Roman" w:hAnsi="Times New Roman" w:cs="Times New Roman"/>
          <w:sz w:val="24"/>
          <w:szCs w:val="24"/>
        </w:rPr>
        <w:t xml:space="preserve">добровольческих акциях: </w:t>
      </w:r>
      <w:r w:rsidR="004E01BD">
        <w:rPr>
          <w:rFonts w:ascii="Times New Roman" w:hAnsi="Times New Roman" w:cs="Times New Roman"/>
          <w:sz w:val="24"/>
          <w:szCs w:val="24"/>
        </w:rPr>
        <w:t>«Подвези ветерана», благоустройство м</w:t>
      </w:r>
      <w:r w:rsidR="004E01BD">
        <w:rPr>
          <w:rFonts w:ascii="Times New Roman" w:hAnsi="Times New Roman" w:cs="Times New Roman"/>
          <w:sz w:val="24"/>
          <w:szCs w:val="24"/>
        </w:rPr>
        <w:t>о</w:t>
      </w:r>
      <w:r w:rsidR="004E01BD">
        <w:rPr>
          <w:rFonts w:ascii="Times New Roman" w:hAnsi="Times New Roman" w:cs="Times New Roman"/>
          <w:sz w:val="24"/>
          <w:szCs w:val="24"/>
        </w:rPr>
        <w:t>гилы Неизвестного солдата и территории у памятника Павшим односельчанам, «Георг</w:t>
      </w:r>
      <w:r w:rsidR="004E01BD">
        <w:rPr>
          <w:rFonts w:ascii="Times New Roman" w:hAnsi="Times New Roman" w:cs="Times New Roman"/>
          <w:sz w:val="24"/>
          <w:szCs w:val="24"/>
        </w:rPr>
        <w:t>и</w:t>
      </w:r>
      <w:r w:rsidR="004E01BD">
        <w:rPr>
          <w:rFonts w:ascii="Times New Roman" w:hAnsi="Times New Roman" w:cs="Times New Roman"/>
          <w:sz w:val="24"/>
          <w:szCs w:val="24"/>
        </w:rPr>
        <w:t>евская ленточка», «Кораблик Победы»</w:t>
      </w:r>
      <w:r w:rsidR="00D46425">
        <w:rPr>
          <w:rFonts w:ascii="Times New Roman" w:hAnsi="Times New Roman" w:cs="Times New Roman"/>
          <w:sz w:val="24"/>
          <w:szCs w:val="24"/>
        </w:rPr>
        <w:t xml:space="preserve"> и др</w:t>
      </w:r>
      <w:r w:rsidR="000311C0" w:rsidRPr="000311C0">
        <w:rPr>
          <w:rFonts w:ascii="Times New Roman" w:hAnsi="Times New Roman" w:cs="Times New Roman"/>
          <w:sz w:val="24"/>
          <w:szCs w:val="24"/>
        </w:rPr>
        <w:t>. Иначе говоря,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="002F2F27">
        <w:rPr>
          <w:rFonts w:ascii="Times New Roman" w:hAnsi="Times New Roman" w:cs="Times New Roman"/>
          <w:sz w:val="24"/>
          <w:szCs w:val="24"/>
        </w:rPr>
        <w:t>волонтёр</w:t>
      </w:r>
      <w:r w:rsidR="000311C0" w:rsidRPr="000311C0">
        <w:rPr>
          <w:rFonts w:ascii="Times New Roman" w:hAnsi="Times New Roman" w:cs="Times New Roman"/>
          <w:sz w:val="24"/>
          <w:szCs w:val="24"/>
        </w:rPr>
        <w:t>ское движение сущ</w:t>
      </w:r>
      <w:r w:rsidR="000311C0" w:rsidRPr="000311C0">
        <w:rPr>
          <w:rFonts w:ascii="Times New Roman" w:hAnsi="Times New Roman" w:cs="Times New Roman"/>
          <w:sz w:val="24"/>
          <w:szCs w:val="24"/>
        </w:rPr>
        <w:t>е</w:t>
      </w:r>
      <w:r w:rsidR="000311C0" w:rsidRPr="000311C0">
        <w:rPr>
          <w:rFonts w:ascii="Times New Roman" w:hAnsi="Times New Roman" w:cs="Times New Roman"/>
          <w:sz w:val="24"/>
          <w:szCs w:val="24"/>
        </w:rPr>
        <w:t>ствует, развивается и спасибо нашим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="000311C0" w:rsidRPr="000311C0">
        <w:rPr>
          <w:rFonts w:ascii="Times New Roman" w:hAnsi="Times New Roman" w:cs="Times New Roman"/>
          <w:sz w:val="24"/>
          <w:szCs w:val="24"/>
        </w:rPr>
        <w:t xml:space="preserve">детям за понимание. </w:t>
      </w:r>
    </w:p>
    <w:p w:rsidR="000311C0" w:rsidRPr="0039063E" w:rsidRDefault="000311C0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1C0">
        <w:rPr>
          <w:rFonts w:ascii="Times New Roman" w:hAnsi="Times New Roman" w:cs="Times New Roman"/>
          <w:sz w:val="24"/>
          <w:szCs w:val="24"/>
        </w:rPr>
        <w:t>Выражаю слова благодарности и родителям,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которые поддерживают детей в этих мероприятиях.</w:t>
      </w:r>
    </w:p>
    <w:p w:rsidR="000311C0" w:rsidRPr="000311C0" w:rsidRDefault="000311C0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В течение года проводились общешкольные мероприятия: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осенний балл, новогодний балл, праздничный концерт ко Дню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учителя, </w:t>
      </w:r>
      <w:r w:rsidR="00D46425">
        <w:rPr>
          <w:rFonts w:ascii="Times New Roman" w:hAnsi="Times New Roman" w:cs="Times New Roman"/>
          <w:sz w:val="24"/>
          <w:szCs w:val="24"/>
        </w:rPr>
        <w:t>выборы Президента школы, школьный ту</w:t>
      </w:r>
      <w:r w:rsidR="00D46425">
        <w:rPr>
          <w:rFonts w:ascii="Times New Roman" w:hAnsi="Times New Roman" w:cs="Times New Roman"/>
          <w:sz w:val="24"/>
          <w:szCs w:val="24"/>
        </w:rPr>
        <w:t>р</w:t>
      </w:r>
      <w:r w:rsidR="00D46425">
        <w:rPr>
          <w:rFonts w:ascii="Times New Roman" w:hAnsi="Times New Roman" w:cs="Times New Roman"/>
          <w:sz w:val="24"/>
          <w:szCs w:val="24"/>
        </w:rPr>
        <w:t xml:space="preserve">нир «Ученик года», </w:t>
      </w:r>
      <w:r w:rsidRPr="000311C0">
        <w:rPr>
          <w:rFonts w:ascii="Times New Roman" w:hAnsi="Times New Roman" w:cs="Times New Roman"/>
          <w:sz w:val="24"/>
          <w:szCs w:val="24"/>
        </w:rPr>
        <w:t>«</w:t>
      </w:r>
      <w:r w:rsidR="00D46425">
        <w:rPr>
          <w:rFonts w:ascii="Times New Roman" w:hAnsi="Times New Roman" w:cs="Times New Roman"/>
          <w:sz w:val="24"/>
          <w:szCs w:val="24"/>
        </w:rPr>
        <w:t>А ну-ка, парни</w:t>
      </w:r>
      <w:r w:rsidR="007D771C">
        <w:rPr>
          <w:rFonts w:ascii="Times New Roman" w:hAnsi="Times New Roman" w:cs="Times New Roman"/>
          <w:sz w:val="24"/>
          <w:szCs w:val="24"/>
        </w:rPr>
        <w:t>» -</w:t>
      </w:r>
      <w:r w:rsidRPr="000311C0">
        <w:rPr>
          <w:rFonts w:ascii="Times New Roman" w:hAnsi="Times New Roman" w:cs="Times New Roman"/>
          <w:sz w:val="24"/>
          <w:szCs w:val="24"/>
        </w:rPr>
        <w:t xml:space="preserve"> </w:t>
      </w:r>
      <w:r w:rsidR="007D771C">
        <w:rPr>
          <w:rFonts w:ascii="Times New Roman" w:hAnsi="Times New Roman" w:cs="Times New Roman"/>
          <w:sz w:val="24"/>
          <w:szCs w:val="28"/>
        </w:rPr>
        <w:t>с</w:t>
      </w:r>
      <w:r w:rsidR="00D46425" w:rsidRPr="007D771C">
        <w:rPr>
          <w:rFonts w:ascii="Times New Roman" w:hAnsi="Times New Roman" w:cs="Times New Roman"/>
          <w:sz w:val="24"/>
          <w:szCs w:val="28"/>
        </w:rPr>
        <w:t>оревнования</w:t>
      </w:r>
      <w:r w:rsidR="007D771C">
        <w:rPr>
          <w:rFonts w:ascii="Times New Roman" w:hAnsi="Times New Roman" w:cs="Times New Roman"/>
          <w:sz w:val="24"/>
          <w:szCs w:val="28"/>
        </w:rPr>
        <w:t>,</w:t>
      </w:r>
      <w:r w:rsidR="00D46425" w:rsidRPr="007D771C">
        <w:rPr>
          <w:rFonts w:ascii="Times New Roman" w:hAnsi="Times New Roman" w:cs="Times New Roman"/>
          <w:sz w:val="24"/>
          <w:szCs w:val="28"/>
        </w:rPr>
        <w:t xml:space="preserve"> посвященные</w:t>
      </w:r>
      <w:r w:rsidR="007D771C">
        <w:rPr>
          <w:rFonts w:ascii="Times New Roman" w:hAnsi="Times New Roman" w:cs="Times New Roman"/>
          <w:sz w:val="24"/>
          <w:szCs w:val="28"/>
        </w:rPr>
        <w:t xml:space="preserve">  Дню защитника О</w:t>
      </w:r>
      <w:r w:rsidR="00D46425" w:rsidRPr="007D771C">
        <w:rPr>
          <w:rFonts w:ascii="Times New Roman" w:hAnsi="Times New Roman" w:cs="Times New Roman"/>
          <w:sz w:val="24"/>
          <w:szCs w:val="28"/>
        </w:rPr>
        <w:t>т</w:t>
      </w:r>
      <w:r w:rsidR="00D46425" w:rsidRPr="007D771C">
        <w:rPr>
          <w:rFonts w:ascii="Times New Roman" w:hAnsi="Times New Roman" w:cs="Times New Roman"/>
          <w:sz w:val="24"/>
          <w:szCs w:val="28"/>
        </w:rPr>
        <w:t>е</w:t>
      </w:r>
      <w:r w:rsidR="00D46425" w:rsidRPr="007D771C">
        <w:rPr>
          <w:rFonts w:ascii="Times New Roman" w:hAnsi="Times New Roman" w:cs="Times New Roman"/>
          <w:sz w:val="24"/>
          <w:szCs w:val="28"/>
        </w:rPr>
        <w:t>че</w:t>
      </w:r>
      <w:r w:rsidR="007D771C">
        <w:rPr>
          <w:rFonts w:ascii="Times New Roman" w:hAnsi="Times New Roman" w:cs="Times New Roman"/>
          <w:sz w:val="24"/>
          <w:szCs w:val="28"/>
        </w:rPr>
        <w:t>ства</w:t>
      </w:r>
      <w:r w:rsidR="007D771C" w:rsidRPr="00F64953">
        <w:rPr>
          <w:rFonts w:ascii="Times New Roman" w:hAnsi="Times New Roman" w:cs="Times New Roman"/>
          <w:sz w:val="24"/>
          <w:szCs w:val="24"/>
        </w:rPr>
        <w:t>, «</w:t>
      </w:r>
      <w:r w:rsidR="007D771C" w:rsidRPr="00F6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верю, что все женщины прекрасны», концерт</w:t>
      </w:r>
      <w:r w:rsidR="007D771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0311C0">
        <w:rPr>
          <w:rFonts w:ascii="Times New Roman" w:hAnsi="Times New Roman" w:cs="Times New Roman"/>
          <w:sz w:val="24"/>
          <w:szCs w:val="24"/>
        </w:rPr>
        <w:t>приурочен</w:t>
      </w:r>
      <w:r w:rsidR="007D771C">
        <w:rPr>
          <w:rFonts w:ascii="Times New Roman" w:hAnsi="Times New Roman" w:cs="Times New Roman"/>
          <w:sz w:val="24"/>
          <w:szCs w:val="24"/>
        </w:rPr>
        <w:t>ный к 8 М</w:t>
      </w:r>
      <w:r w:rsidRPr="000311C0">
        <w:rPr>
          <w:rFonts w:ascii="Times New Roman" w:hAnsi="Times New Roman" w:cs="Times New Roman"/>
          <w:sz w:val="24"/>
          <w:szCs w:val="24"/>
        </w:rPr>
        <w:t>арта,</w:t>
      </w:r>
      <w:r w:rsidR="00F64953">
        <w:rPr>
          <w:rFonts w:ascii="Times New Roman" w:hAnsi="Times New Roman" w:cs="Times New Roman"/>
          <w:sz w:val="24"/>
          <w:szCs w:val="24"/>
        </w:rPr>
        <w:t xml:space="preserve"> Вс</w:t>
      </w:r>
      <w:r w:rsidR="00F64953">
        <w:rPr>
          <w:rFonts w:ascii="Times New Roman" w:hAnsi="Times New Roman" w:cs="Times New Roman"/>
          <w:sz w:val="24"/>
          <w:szCs w:val="24"/>
        </w:rPr>
        <w:t>е</w:t>
      </w:r>
      <w:r w:rsidR="00F64953">
        <w:rPr>
          <w:rFonts w:ascii="Times New Roman" w:hAnsi="Times New Roman" w:cs="Times New Roman"/>
          <w:sz w:val="24"/>
          <w:szCs w:val="24"/>
        </w:rPr>
        <w:t>мирный день здоровья, праздник Победы, праздник Последнего звонка и многие другие</w:t>
      </w:r>
      <w:r w:rsidRPr="000311C0">
        <w:rPr>
          <w:rFonts w:ascii="Times New Roman" w:hAnsi="Times New Roman" w:cs="Times New Roman"/>
          <w:sz w:val="24"/>
          <w:szCs w:val="24"/>
        </w:rPr>
        <w:t>.</w:t>
      </w:r>
    </w:p>
    <w:p w:rsidR="0039063E" w:rsidRDefault="000311C0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В течение года с родителями велась работа, целью которой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было дать психолого-педагогические знания через родительские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собрания,  консультации  администрации  школы,  психолога по вопросам педагогической коррекции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складывающихся отношений между детьми и взрослыми в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отдельных семьях. Проводились индивидуальные беседы об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особенностях возраста и методах подхода к воспитанию ребенка,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по профилактике суиц</w:t>
      </w:r>
      <w:r w:rsidRPr="000311C0">
        <w:rPr>
          <w:rFonts w:ascii="Times New Roman" w:hAnsi="Times New Roman" w:cs="Times New Roman"/>
          <w:sz w:val="24"/>
          <w:szCs w:val="24"/>
        </w:rPr>
        <w:t>и</w:t>
      </w:r>
      <w:r w:rsidRPr="000311C0">
        <w:rPr>
          <w:rFonts w:ascii="Times New Roman" w:hAnsi="Times New Roman" w:cs="Times New Roman"/>
          <w:sz w:val="24"/>
          <w:szCs w:val="24"/>
        </w:rPr>
        <w:t>да, употребления ПАВ, безнадзорности и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правонарушений, сохранению и укреплению здоровья. </w:t>
      </w:r>
    </w:p>
    <w:p w:rsidR="000311C0" w:rsidRPr="000311C0" w:rsidRDefault="00F64953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обучающимися 9</w:t>
      </w:r>
      <w:r w:rsidRPr="000311C0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>са проводились групповые занятия</w:t>
      </w:r>
      <w:r w:rsidR="000311C0" w:rsidRPr="000311C0">
        <w:rPr>
          <w:rFonts w:ascii="Times New Roman" w:hAnsi="Times New Roman" w:cs="Times New Roman"/>
          <w:sz w:val="24"/>
          <w:szCs w:val="24"/>
        </w:rPr>
        <w:t xml:space="preserve"> с элементами тренинга по психологической подготовке к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="000311C0" w:rsidRPr="000311C0">
        <w:rPr>
          <w:rFonts w:ascii="Times New Roman" w:hAnsi="Times New Roman" w:cs="Times New Roman"/>
          <w:sz w:val="24"/>
          <w:szCs w:val="24"/>
        </w:rPr>
        <w:t xml:space="preserve">сдаче </w:t>
      </w:r>
      <w:r w:rsidR="0039063E">
        <w:rPr>
          <w:rFonts w:ascii="Times New Roman" w:hAnsi="Times New Roman" w:cs="Times New Roman"/>
          <w:sz w:val="24"/>
          <w:szCs w:val="24"/>
        </w:rPr>
        <w:t>ГВ</w:t>
      </w:r>
      <w:r w:rsidR="000311C0" w:rsidRPr="000311C0">
        <w:rPr>
          <w:rFonts w:ascii="Times New Roman" w:hAnsi="Times New Roman" w:cs="Times New Roman"/>
          <w:sz w:val="24"/>
          <w:szCs w:val="24"/>
        </w:rPr>
        <w:t>Э.</w:t>
      </w:r>
      <w:proofErr w:type="gramEnd"/>
    </w:p>
    <w:p w:rsidR="000311C0" w:rsidRPr="000311C0" w:rsidRDefault="000311C0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С целью психологической подготовки к сдаче экзаменов с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49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64953">
        <w:rPr>
          <w:rFonts w:ascii="Times New Roman" w:hAnsi="Times New Roman" w:cs="Times New Roman"/>
          <w:sz w:val="24"/>
          <w:szCs w:val="24"/>
        </w:rPr>
        <w:t xml:space="preserve"> 11 класса </w:t>
      </w:r>
      <w:r w:rsidRPr="000311C0">
        <w:rPr>
          <w:rFonts w:ascii="Times New Roman" w:hAnsi="Times New Roman" w:cs="Times New Roman"/>
          <w:sz w:val="24"/>
          <w:szCs w:val="24"/>
        </w:rPr>
        <w:t>был проведен психологический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практикум: «</w:t>
      </w:r>
      <w:r w:rsidR="0039063E">
        <w:rPr>
          <w:rFonts w:ascii="Times New Roman" w:hAnsi="Times New Roman" w:cs="Times New Roman"/>
          <w:sz w:val="24"/>
          <w:szCs w:val="24"/>
        </w:rPr>
        <w:t>100 баллов для победы</w:t>
      </w:r>
      <w:r w:rsidRPr="000311C0">
        <w:rPr>
          <w:rFonts w:ascii="Times New Roman" w:hAnsi="Times New Roman" w:cs="Times New Roman"/>
          <w:sz w:val="24"/>
          <w:szCs w:val="24"/>
        </w:rPr>
        <w:t>»</w:t>
      </w:r>
      <w:r w:rsidR="0039063E">
        <w:rPr>
          <w:rFonts w:ascii="Times New Roman" w:hAnsi="Times New Roman" w:cs="Times New Roman"/>
          <w:sz w:val="24"/>
          <w:szCs w:val="24"/>
        </w:rPr>
        <w:t>.</w:t>
      </w:r>
    </w:p>
    <w:p w:rsidR="000311C0" w:rsidRPr="000311C0" w:rsidRDefault="000311C0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Проводились индивидуальные </w:t>
      </w:r>
      <w:r w:rsidR="0039063E">
        <w:rPr>
          <w:rFonts w:ascii="Times New Roman" w:hAnsi="Times New Roman" w:cs="Times New Roman"/>
          <w:sz w:val="24"/>
          <w:szCs w:val="24"/>
        </w:rPr>
        <w:t xml:space="preserve">и </w:t>
      </w:r>
      <w:r w:rsidRPr="000311C0">
        <w:rPr>
          <w:rFonts w:ascii="Times New Roman" w:hAnsi="Times New Roman" w:cs="Times New Roman"/>
          <w:sz w:val="24"/>
          <w:szCs w:val="24"/>
        </w:rPr>
        <w:t>групповые</w:t>
      </w:r>
      <w:r w:rsidR="0039063E" w:rsidRPr="0039063E">
        <w:rPr>
          <w:rFonts w:ascii="Times New Roman" w:hAnsi="Times New Roman" w:cs="Times New Roman"/>
          <w:sz w:val="24"/>
          <w:szCs w:val="24"/>
        </w:rPr>
        <w:t xml:space="preserve"> </w:t>
      </w:r>
      <w:r w:rsidR="0039063E" w:rsidRPr="000311C0">
        <w:rPr>
          <w:rFonts w:ascii="Times New Roman" w:hAnsi="Times New Roman" w:cs="Times New Roman"/>
          <w:sz w:val="24"/>
          <w:szCs w:val="24"/>
        </w:rPr>
        <w:t>консультации</w:t>
      </w:r>
      <w:r w:rsidRPr="000311C0">
        <w:rPr>
          <w:rFonts w:ascii="Times New Roman" w:hAnsi="Times New Roman" w:cs="Times New Roman"/>
          <w:sz w:val="24"/>
          <w:szCs w:val="24"/>
        </w:rPr>
        <w:t xml:space="preserve"> с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1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311C0">
        <w:rPr>
          <w:rFonts w:ascii="Times New Roman" w:hAnsi="Times New Roman" w:cs="Times New Roman"/>
          <w:sz w:val="24"/>
          <w:szCs w:val="24"/>
        </w:rPr>
        <w:t xml:space="preserve"> по пр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блемам:</w:t>
      </w: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как эффективно запомнить учебный материал;</w:t>
      </w: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 как найти понимание с родителями;</w:t>
      </w: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- как научиться </w:t>
      </w:r>
      <w:proofErr w:type="spellStart"/>
      <w:r w:rsidRPr="000311C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311C0">
        <w:rPr>
          <w:rFonts w:ascii="Times New Roman" w:hAnsi="Times New Roman" w:cs="Times New Roman"/>
          <w:sz w:val="24"/>
          <w:szCs w:val="24"/>
        </w:rPr>
        <w:t>;</w:t>
      </w: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как конструктивно разрешать конфликтные ситуации;</w:t>
      </w: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-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как избавиться от вредных привычек и многие другие.</w:t>
      </w:r>
    </w:p>
    <w:p w:rsidR="000311C0" w:rsidRPr="000311C0" w:rsidRDefault="000311C0" w:rsidP="003906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Многие параметры образовательной среды регламентированы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санитарными  норм</w:t>
      </w:r>
      <w:r w:rsidRPr="000311C0">
        <w:rPr>
          <w:rFonts w:ascii="Times New Roman" w:hAnsi="Times New Roman" w:cs="Times New Roman"/>
          <w:sz w:val="24"/>
          <w:szCs w:val="24"/>
        </w:rPr>
        <w:t>а</w:t>
      </w:r>
      <w:r w:rsidRPr="000311C0">
        <w:rPr>
          <w:rFonts w:ascii="Times New Roman" w:hAnsi="Times New Roman" w:cs="Times New Roman"/>
          <w:sz w:val="24"/>
          <w:szCs w:val="24"/>
        </w:rPr>
        <w:t>ми  и  правилами,  которые  являются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обязательными и подлежат выполнению в интересах сохранения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здоровья школьников. Это соблюдение сани</w:t>
      </w:r>
      <w:r w:rsidR="0039063E">
        <w:rPr>
          <w:rFonts w:ascii="Times New Roman" w:hAnsi="Times New Roman" w:cs="Times New Roman"/>
          <w:sz w:val="24"/>
          <w:szCs w:val="24"/>
        </w:rPr>
        <w:t>тарно-</w:t>
      </w:r>
      <w:r w:rsidRPr="000311C0">
        <w:rPr>
          <w:rFonts w:ascii="Times New Roman" w:hAnsi="Times New Roman" w:cs="Times New Roman"/>
          <w:sz w:val="24"/>
          <w:szCs w:val="24"/>
        </w:rPr>
        <w:t>гигиенического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режима, режима питания, проветривания помещения, теплового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режима, правильной расстановки парт, соблюдение ростовых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групп, проведение динамических пауз. Именно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поэтому  наша </w:t>
      </w:r>
      <w:r w:rsidR="0039063E">
        <w:rPr>
          <w:rFonts w:ascii="Times New Roman" w:hAnsi="Times New Roman" w:cs="Times New Roman"/>
          <w:sz w:val="24"/>
          <w:szCs w:val="24"/>
        </w:rPr>
        <w:t xml:space="preserve"> школа  работает  по  </w:t>
      </w:r>
      <w:proofErr w:type="spellStart"/>
      <w:r w:rsidR="0039063E">
        <w:rPr>
          <w:rFonts w:ascii="Times New Roman" w:hAnsi="Times New Roman" w:cs="Times New Roman"/>
          <w:sz w:val="24"/>
          <w:szCs w:val="24"/>
        </w:rPr>
        <w:t>здоровье</w:t>
      </w:r>
      <w:r w:rsidRPr="000311C0">
        <w:rPr>
          <w:rFonts w:ascii="Times New Roman" w:hAnsi="Times New Roman" w:cs="Times New Roman"/>
          <w:sz w:val="24"/>
          <w:szCs w:val="24"/>
        </w:rPr>
        <w:t>сберегающей</w:t>
      </w:r>
      <w:proofErr w:type="spellEnd"/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программе, в реализации которой задействов</w:t>
      </w:r>
      <w:r w:rsidRPr="000311C0">
        <w:rPr>
          <w:rFonts w:ascii="Times New Roman" w:hAnsi="Times New Roman" w:cs="Times New Roman"/>
          <w:sz w:val="24"/>
          <w:szCs w:val="24"/>
        </w:rPr>
        <w:t>а</w:t>
      </w:r>
      <w:r w:rsidRPr="000311C0">
        <w:rPr>
          <w:rFonts w:ascii="Times New Roman" w:hAnsi="Times New Roman" w:cs="Times New Roman"/>
          <w:sz w:val="24"/>
          <w:szCs w:val="24"/>
        </w:rPr>
        <w:t>ны все службы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школы: администрация, педагоги, психолог,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медицинские работники и технический персонал.</w:t>
      </w:r>
    </w:p>
    <w:p w:rsidR="000311C0" w:rsidRPr="000311C0" w:rsidRDefault="000311C0" w:rsidP="00585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lastRenderedPageBreak/>
        <w:t>Вопрос организации питания учащихся – важный раздел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работы школы. Наша ст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ловая обеспечена всем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нео</w:t>
      </w:r>
      <w:r w:rsidR="0039063E">
        <w:rPr>
          <w:rFonts w:ascii="Times New Roman" w:hAnsi="Times New Roman" w:cs="Times New Roman"/>
          <w:sz w:val="24"/>
          <w:szCs w:val="24"/>
        </w:rPr>
        <w:t>бходимым для полноценной работы</w:t>
      </w:r>
      <w:r w:rsidRPr="000311C0">
        <w:rPr>
          <w:rFonts w:ascii="Times New Roman" w:hAnsi="Times New Roman" w:cs="Times New Roman"/>
          <w:sz w:val="24"/>
          <w:szCs w:val="24"/>
        </w:rPr>
        <w:t>: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электрическая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мясорубка,  электрические  плиты</w:t>
      </w:r>
      <w:r w:rsidR="00172DB1">
        <w:rPr>
          <w:rFonts w:ascii="Times New Roman" w:hAnsi="Times New Roman" w:cs="Times New Roman"/>
          <w:sz w:val="24"/>
          <w:szCs w:val="24"/>
        </w:rPr>
        <w:t>,</w:t>
      </w:r>
      <w:r w:rsidRPr="000311C0">
        <w:rPr>
          <w:rFonts w:ascii="Times New Roman" w:hAnsi="Times New Roman" w:cs="Times New Roman"/>
          <w:sz w:val="24"/>
          <w:szCs w:val="24"/>
        </w:rPr>
        <w:t xml:space="preserve">  </w:t>
      </w:r>
      <w:r w:rsidR="00172DB1">
        <w:rPr>
          <w:rFonts w:ascii="Times New Roman" w:hAnsi="Times New Roman" w:cs="Times New Roman"/>
          <w:sz w:val="24"/>
          <w:szCs w:val="24"/>
        </w:rPr>
        <w:t>жарочный  шкаф</w:t>
      </w:r>
      <w:r w:rsidRPr="000311C0">
        <w:rPr>
          <w:rFonts w:ascii="Times New Roman" w:hAnsi="Times New Roman" w:cs="Times New Roman"/>
          <w:sz w:val="24"/>
          <w:szCs w:val="24"/>
        </w:rPr>
        <w:t>,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="00172DB1">
        <w:rPr>
          <w:rFonts w:ascii="Times New Roman" w:hAnsi="Times New Roman" w:cs="Times New Roman"/>
          <w:sz w:val="24"/>
          <w:szCs w:val="24"/>
        </w:rPr>
        <w:t xml:space="preserve">3 </w:t>
      </w:r>
      <w:r w:rsidRPr="000311C0">
        <w:rPr>
          <w:rFonts w:ascii="Times New Roman" w:hAnsi="Times New Roman" w:cs="Times New Roman"/>
          <w:sz w:val="24"/>
          <w:szCs w:val="24"/>
        </w:rPr>
        <w:t>холодильн</w:t>
      </w:r>
      <w:r w:rsidR="00172DB1">
        <w:rPr>
          <w:rFonts w:ascii="Times New Roman" w:hAnsi="Times New Roman" w:cs="Times New Roman"/>
          <w:sz w:val="24"/>
          <w:szCs w:val="24"/>
        </w:rPr>
        <w:t>ика</w:t>
      </w:r>
      <w:r w:rsidRPr="000311C0">
        <w:rPr>
          <w:rFonts w:ascii="Times New Roman" w:hAnsi="Times New Roman" w:cs="Times New Roman"/>
          <w:sz w:val="24"/>
          <w:szCs w:val="24"/>
        </w:rPr>
        <w:t xml:space="preserve">. В 2015-2016 </w:t>
      </w:r>
      <w:proofErr w:type="spellStart"/>
      <w:r w:rsidRPr="000311C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311C0">
        <w:rPr>
          <w:rFonts w:ascii="Times New Roman" w:hAnsi="Times New Roman" w:cs="Times New Roman"/>
          <w:sz w:val="24"/>
          <w:szCs w:val="24"/>
        </w:rPr>
        <w:t xml:space="preserve">. году </w:t>
      </w:r>
      <w:r w:rsidR="0039063E">
        <w:rPr>
          <w:rFonts w:ascii="Times New Roman" w:hAnsi="Times New Roman" w:cs="Times New Roman"/>
          <w:sz w:val="24"/>
          <w:szCs w:val="24"/>
        </w:rPr>
        <w:t xml:space="preserve">учащиеся 1-4 классов </w:t>
      </w:r>
      <w:r w:rsidR="00172DB1">
        <w:rPr>
          <w:rFonts w:ascii="Times New Roman" w:hAnsi="Times New Roman" w:cs="Times New Roman"/>
          <w:sz w:val="24"/>
          <w:szCs w:val="24"/>
        </w:rPr>
        <w:t xml:space="preserve">(83 человека) </w:t>
      </w:r>
      <w:r w:rsidR="0039063E">
        <w:rPr>
          <w:rFonts w:ascii="Times New Roman" w:hAnsi="Times New Roman" w:cs="Times New Roman"/>
          <w:sz w:val="24"/>
          <w:szCs w:val="24"/>
        </w:rPr>
        <w:t xml:space="preserve">и льготных категорий </w:t>
      </w:r>
      <w:r w:rsidR="00172DB1">
        <w:rPr>
          <w:rFonts w:ascii="Times New Roman" w:hAnsi="Times New Roman" w:cs="Times New Roman"/>
          <w:sz w:val="24"/>
          <w:szCs w:val="24"/>
        </w:rPr>
        <w:t xml:space="preserve">(3 человека) </w:t>
      </w:r>
      <w:r w:rsidR="0039063E">
        <w:rPr>
          <w:rFonts w:ascii="Times New Roman" w:hAnsi="Times New Roman" w:cs="Times New Roman"/>
          <w:sz w:val="24"/>
          <w:szCs w:val="24"/>
        </w:rPr>
        <w:t>были</w:t>
      </w:r>
      <w:r w:rsidRPr="000311C0">
        <w:rPr>
          <w:rFonts w:ascii="Times New Roman" w:hAnsi="Times New Roman" w:cs="Times New Roman"/>
          <w:sz w:val="24"/>
          <w:szCs w:val="24"/>
        </w:rPr>
        <w:t xml:space="preserve">  охвачены</w:t>
      </w:r>
      <w:r w:rsidR="0039063E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организова</w:t>
      </w:r>
      <w:r w:rsidRPr="000311C0">
        <w:rPr>
          <w:rFonts w:ascii="Times New Roman" w:hAnsi="Times New Roman" w:cs="Times New Roman"/>
          <w:sz w:val="24"/>
          <w:szCs w:val="24"/>
        </w:rPr>
        <w:t>н</w:t>
      </w:r>
      <w:r w:rsidRPr="000311C0">
        <w:rPr>
          <w:rFonts w:ascii="Times New Roman" w:hAnsi="Times New Roman" w:cs="Times New Roman"/>
          <w:sz w:val="24"/>
          <w:szCs w:val="24"/>
        </w:rPr>
        <w:t xml:space="preserve">ным питанием. </w:t>
      </w:r>
    </w:p>
    <w:p w:rsidR="000311C0" w:rsidRPr="000311C0" w:rsidRDefault="000311C0" w:rsidP="00585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Работа библиотеки школы. На 01.06.2015 года фонд библиотеки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F2F27">
        <w:rPr>
          <w:rFonts w:ascii="Times New Roman" w:hAnsi="Times New Roman" w:cs="Times New Roman"/>
          <w:sz w:val="24"/>
          <w:szCs w:val="24"/>
        </w:rPr>
        <w:t>11851</w:t>
      </w:r>
      <w:r w:rsidRPr="000311C0">
        <w:rPr>
          <w:rFonts w:ascii="Times New Roman" w:hAnsi="Times New Roman" w:cs="Times New Roman"/>
          <w:sz w:val="24"/>
          <w:szCs w:val="24"/>
        </w:rPr>
        <w:t xml:space="preserve"> э</w:t>
      </w:r>
      <w:r w:rsidRPr="000311C0">
        <w:rPr>
          <w:rFonts w:ascii="Times New Roman" w:hAnsi="Times New Roman" w:cs="Times New Roman"/>
          <w:sz w:val="24"/>
          <w:szCs w:val="24"/>
        </w:rPr>
        <w:t>к</w:t>
      </w:r>
      <w:r w:rsidRPr="000311C0">
        <w:rPr>
          <w:rFonts w:ascii="Times New Roman" w:hAnsi="Times New Roman" w:cs="Times New Roman"/>
          <w:sz w:val="24"/>
          <w:szCs w:val="24"/>
        </w:rPr>
        <w:t>земп</w:t>
      </w:r>
      <w:r w:rsidR="002F2F27">
        <w:rPr>
          <w:rFonts w:ascii="Times New Roman" w:hAnsi="Times New Roman" w:cs="Times New Roman"/>
          <w:sz w:val="24"/>
          <w:szCs w:val="24"/>
        </w:rPr>
        <w:t>ляр</w:t>
      </w:r>
      <w:r w:rsidRPr="000311C0">
        <w:rPr>
          <w:rFonts w:ascii="Times New Roman" w:hAnsi="Times New Roman" w:cs="Times New Roman"/>
          <w:sz w:val="24"/>
          <w:szCs w:val="24"/>
        </w:rPr>
        <w:t xml:space="preserve"> книг, в т.ч. </w:t>
      </w:r>
      <w:r w:rsidR="002F2F27">
        <w:rPr>
          <w:rFonts w:ascii="Times New Roman" w:hAnsi="Times New Roman" w:cs="Times New Roman"/>
          <w:sz w:val="24"/>
          <w:szCs w:val="24"/>
        </w:rPr>
        <w:t>7318</w:t>
      </w:r>
      <w:r w:rsidRPr="000311C0">
        <w:rPr>
          <w:rFonts w:ascii="Times New Roman" w:hAnsi="Times New Roman" w:cs="Times New Roman"/>
          <w:sz w:val="24"/>
          <w:szCs w:val="24"/>
        </w:rPr>
        <w:t xml:space="preserve"> – художественной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2F2F27">
        <w:rPr>
          <w:rFonts w:ascii="Times New Roman" w:hAnsi="Times New Roman" w:cs="Times New Roman"/>
          <w:sz w:val="24"/>
          <w:szCs w:val="24"/>
        </w:rPr>
        <w:t>1182</w:t>
      </w:r>
      <w:r w:rsidRPr="000311C0">
        <w:rPr>
          <w:rFonts w:ascii="Times New Roman" w:hAnsi="Times New Roman" w:cs="Times New Roman"/>
          <w:sz w:val="24"/>
          <w:szCs w:val="24"/>
        </w:rPr>
        <w:t xml:space="preserve"> экз. научно-педагогической и методической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2F2F27">
        <w:rPr>
          <w:rFonts w:ascii="Times New Roman" w:hAnsi="Times New Roman" w:cs="Times New Roman"/>
          <w:sz w:val="24"/>
          <w:szCs w:val="24"/>
        </w:rPr>
        <w:t>4533 экземпляра</w:t>
      </w:r>
      <w:r w:rsidR="00585D66">
        <w:rPr>
          <w:rFonts w:ascii="Times New Roman" w:hAnsi="Times New Roman" w:cs="Times New Roman"/>
          <w:sz w:val="24"/>
          <w:szCs w:val="24"/>
        </w:rPr>
        <w:t xml:space="preserve"> учебников</w:t>
      </w:r>
      <w:r w:rsidRPr="000311C0">
        <w:rPr>
          <w:rFonts w:ascii="Times New Roman" w:hAnsi="Times New Roman" w:cs="Times New Roman"/>
          <w:sz w:val="24"/>
          <w:szCs w:val="24"/>
        </w:rPr>
        <w:t>.</w:t>
      </w:r>
    </w:p>
    <w:p w:rsidR="000311C0" w:rsidRPr="000311C0" w:rsidRDefault="000311C0" w:rsidP="00585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В течение года проходила акция «Подари школе книгу».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Благодарим семьи, которые приняли участие в этой акции.</w:t>
      </w:r>
    </w:p>
    <w:p w:rsidR="000311C0" w:rsidRP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1C0" w:rsidRPr="00585D66" w:rsidRDefault="000311C0" w:rsidP="00585D66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D66">
        <w:rPr>
          <w:rFonts w:ascii="Times New Roman" w:hAnsi="Times New Roman" w:cs="Times New Roman"/>
          <w:b/>
          <w:i/>
          <w:sz w:val="24"/>
          <w:szCs w:val="24"/>
        </w:rPr>
        <w:t>Нормативно – правовая база, управление школой</w:t>
      </w:r>
    </w:p>
    <w:p w:rsidR="00585D66" w:rsidRPr="00585D66" w:rsidRDefault="00585D66" w:rsidP="000311C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4953" w:rsidRDefault="000311C0" w:rsidP="00585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Оптимальное функционирование школы невозможно без четкой и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продуманной си</w:t>
      </w:r>
      <w:r w:rsidRPr="000311C0">
        <w:rPr>
          <w:rFonts w:ascii="Times New Roman" w:hAnsi="Times New Roman" w:cs="Times New Roman"/>
          <w:sz w:val="24"/>
          <w:szCs w:val="24"/>
        </w:rPr>
        <w:t>с</w:t>
      </w:r>
      <w:r w:rsidRPr="000311C0">
        <w:rPr>
          <w:rFonts w:ascii="Times New Roman" w:hAnsi="Times New Roman" w:cs="Times New Roman"/>
          <w:sz w:val="24"/>
          <w:szCs w:val="24"/>
        </w:rPr>
        <w:t xml:space="preserve">темы управления. </w:t>
      </w:r>
    </w:p>
    <w:p w:rsidR="00F64953" w:rsidRPr="000311C0" w:rsidRDefault="00F64953" w:rsidP="00F649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Постоянно действующим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управления  является  Педагогический  совет,  в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организационного характера решаются на общих собраниях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сотрудников,  прои</w:t>
      </w:r>
      <w:r w:rsidRPr="000311C0">
        <w:rPr>
          <w:rFonts w:ascii="Times New Roman" w:hAnsi="Times New Roman" w:cs="Times New Roman"/>
          <w:sz w:val="24"/>
          <w:szCs w:val="24"/>
        </w:rPr>
        <w:t>з</w:t>
      </w:r>
      <w:r w:rsidRPr="000311C0">
        <w:rPr>
          <w:rFonts w:ascii="Times New Roman" w:hAnsi="Times New Roman" w:cs="Times New Roman"/>
          <w:sz w:val="24"/>
          <w:szCs w:val="24"/>
        </w:rPr>
        <w:t>водственные,  координационные  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тактика управления коллектива обсуждаются на ежемесячных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оперативных совещаниях при директоре и еженедельных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1C0">
        <w:rPr>
          <w:rFonts w:ascii="Times New Roman" w:hAnsi="Times New Roman" w:cs="Times New Roman"/>
          <w:sz w:val="24"/>
          <w:szCs w:val="24"/>
        </w:rPr>
        <w:t>методоперати</w:t>
      </w:r>
      <w:r w:rsidRPr="000311C0">
        <w:rPr>
          <w:rFonts w:ascii="Times New Roman" w:hAnsi="Times New Roman" w:cs="Times New Roman"/>
          <w:sz w:val="24"/>
          <w:szCs w:val="24"/>
        </w:rPr>
        <w:t>в</w:t>
      </w:r>
      <w:r w:rsidRPr="000311C0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Pr="00031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D66" w:rsidRDefault="000311C0" w:rsidP="00F649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В </w:t>
      </w:r>
      <w:r w:rsidR="00585D66">
        <w:rPr>
          <w:rFonts w:ascii="Times New Roman" w:hAnsi="Times New Roman" w:cs="Times New Roman"/>
          <w:sz w:val="24"/>
          <w:szCs w:val="24"/>
        </w:rPr>
        <w:t xml:space="preserve">школе действует </w:t>
      </w:r>
      <w:r w:rsidRPr="000311C0">
        <w:rPr>
          <w:rFonts w:ascii="Times New Roman" w:hAnsi="Times New Roman" w:cs="Times New Roman"/>
          <w:sz w:val="24"/>
          <w:szCs w:val="24"/>
        </w:rPr>
        <w:t>Совет  по  профилактике  правонарушений,  куда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приглашаются  нарушители  дисциплины,  слабоуспевающие,</w:t>
      </w:r>
      <w:r w:rsidR="00585D66">
        <w:rPr>
          <w:rFonts w:ascii="Times New Roman" w:hAnsi="Times New Roman" w:cs="Times New Roman"/>
          <w:sz w:val="24"/>
          <w:szCs w:val="24"/>
        </w:rPr>
        <w:t xml:space="preserve"> нежелающие учиться</w:t>
      </w:r>
      <w:r w:rsidRPr="000311C0">
        <w:rPr>
          <w:rFonts w:ascii="Times New Roman" w:hAnsi="Times New Roman" w:cs="Times New Roman"/>
          <w:sz w:val="24"/>
          <w:szCs w:val="24"/>
        </w:rPr>
        <w:t>, вместе со своими р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дителями. Из числа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педагогов и родителей в этом году создана комиссия по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урегулиров</w:t>
      </w:r>
      <w:r w:rsidRPr="000311C0">
        <w:rPr>
          <w:rFonts w:ascii="Times New Roman" w:hAnsi="Times New Roman" w:cs="Times New Roman"/>
          <w:sz w:val="24"/>
          <w:szCs w:val="24"/>
        </w:rPr>
        <w:t>а</w:t>
      </w:r>
      <w:r w:rsidRPr="000311C0">
        <w:rPr>
          <w:rFonts w:ascii="Times New Roman" w:hAnsi="Times New Roman" w:cs="Times New Roman"/>
          <w:sz w:val="24"/>
          <w:szCs w:val="24"/>
        </w:rPr>
        <w:t>нию споров</w:t>
      </w:r>
      <w:r w:rsidR="00585D66">
        <w:rPr>
          <w:rFonts w:ascii="Times New Roman" w:hAnsi="Times New Roman" w:cs="Times New Roman"/>
          <w:sz w:val="24"/>
          <w:szCs w:val="24"/>
        </w:rPr>
        <w:t>.</w:t>
      </w:r>
    </w:p>
    <w:p w:rsidR="000311C0" w:rsidRPr="000311C0" w:rsidRDefault="000311C0" w:rsidP="00585D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В школе действует также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Родительский комитет школы. На уровне классов дейс</w:t>
      </w:r>
      <w:r w:rsidRPr="000311C0">
        <w:rPr>
          <w:rFonts w:ascii="Times New Roman" w:hAnsi="Times New Roman" w:cs="Times New Roman"/>
          <w:sz w:val="24"/>
          <w:szCs w:val="24"/>
        </w:rPr>
        <w:t>т</w:t>
      </w:r>
      <w:r w:rsidRPr="000311C0">
        <w:rPr>
          <w:rFonts w:ascii="Times New Roman" w:hAnsi="Times New Roman" w:cs="Times New Roman"/>
          <w:sz w:val="24"/>
          <w:szCs w:val="24"/>
        </w:rPr>
        <w:t>вуют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родительские комитеты, на уровне самоуправления – Ученический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совет, профс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юзная организация, психолого-педагогический</w:t>
      </w:r>
      <w:r w:rsidR="00585D6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 xml:space="preserve">консилиум,  различные  </w:t>
      </w:r>
      <w:r w:rsidR="00F64953">
        <w:rPr>
          <w:rFonts w:ascii="Times New Roman" w:hAnsi="Times New Roman" w:cs="Times New Roman"/>
          <w:sz w:val="24"/>
          <w:szCs w:val="24"/>
        </w:rPr>
        <w:t>методические</w:t>
      </w:r>
      <w:r w:rsidRPr="000311C0">
        <w:rPr>
          <w:rFonts w:ascii="Times New Roman" w:hAnsi="Times New Roman" w:cs="Times New Roman"/>
          <w:sz w:val="24"/>
          <w:szCs w:val="24"/>
        </w:rPr>
        <w:t xml:space="preserve"> </w:t>
      </w:r>
      <w:r w:rsidR="00585D66">
        <w:rPr>
          <w:rFonts w:ascii="Times New Roman" w:hAnsi="Times New Roman" w:cs="Times New Roman"/>
          <w:sz w:val="24"/>
          <w:szCs w:val="24"/>
        </w:rPr>
        <w:t>з</w:t>
      </w:r>
      <w:r w:rsidR="00585D66">
        <w:rPr>
          <w:rFonts w:ascii="Times New Roman" w:hAnsi="Times New Roman" w:cs="Times New Roman"/>
          <w:sz w:val="24"/>
          <w:szCs w:val="24"/>
        </w:rPr>
        <w:t>а</w:t>
      </w:r>
      <w:r w:rsidR="00585D66">
        <w:rPr>
          <w:rFonts w:ascii="Times New Roman" w:hAnsi="Times New Roman" w:cs="Times New Roman"/>
          <w:sz w:val="24"/>
          <w:szCs w:val="24"/>
        </w:rPr>
        <w:t>седания</w:t>
      </w:r>
      <w:r w:rsidRPr="000311C0">
        <w:rPr>
          <w:rFonts w:ascii="Times New Roman" w:hAnsi="Times New Roman" w:cs="Times New Roman"/>
          <w:sz w:val="24"/>
          <w:szCs w:val="24"/>
        </w:rPr>
        <w:t>.</w:t>
      </w:r>
    </w:p>
    <w:p w:rsidR="00585D66" w:rsidRDefault="00585D66" w:rsidP="000311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D66" w:rsidRPr="00585D66" w:rsidRDefault="000311C0" w:rsidP="002F2F2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D66">
        <w:rPr>
          <w:rFonts w:ascii="Times New Roman" w:hAnsi="Times New Roman" w:cs="Times New Roman"/>
          <w:b/>
          <w:i/>
          <w:sz w:val="24"/>
          <w:szCs w:val="24"/>
        </w:rPr>
        <w:t>Материально-</w:t>
      </w:r>
      <w:r w:rsidR="00585D66" w:rsidRPr="00585D66">
        <w:rPr>
          <w:rFonts w:ascii="Times New Roman" w:hAnsi="Times New Roman" w:cs="Times New Roman"/>
          <w:b/>
          <w:i/>
          <w:sz w:val="24"/>
          <w:szCs w:val="24"/>
        </w:rPr>
        <w:t>техническая  база</w:t>
      </w:r>
    </w:p>
    <w:p w:rsidR="00585D66" w:rsidRDefault="00585D66" w:rsidP="00585D6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11C0" w:rsidRDefault="000311C0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 xml:space="preserve">В школе оборудовано </w:t>
      </w:r>
      <w:r w:rsidR="002F2F27" w:rsidRPr="002F2F27">
        <w:rPr>
          <w:rFonts w:ascii="Times New Roman" w:hAnsi="Times New Roman" w:cs="Times New Roman"/>
          <w:sz w:val="24"/>
          <w:szCs w:val="24"/>
        </w:rPr>
        <w:t>1</w:t>
      </w:r>
      <w:r w:rsidR="002F2F27">
        <w:rPr>
          <w:rFonts w:ascii="Times New Roman" w:hAnsi="Times New Roman" w:cs="Times New Roman"/>
          <w:sz w:val="24"/>
          <w:szCs w:val="24"/>
        </w:rPr>
        <w:t>6</w:t>
      </w:r>
      <w:r w:rsidRPr="002F2F27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585D66" w:rsidRPr="002F2F27">
        <w:rPr>
          <w:rFonts w:ascii="Times New Roman" w:hAnsi="Times New Roman" w:cs="Times New Roman"/>
          <w:sz w:val="24"/>
          <w:szCs w:val="24"/>
        </w:rPr>
        <w:t xml:space="preserve"> </w:t>
      </w:r>
      <w:r w:rsidRPr="002F2F27">
        <w:rPr>
          <w:rFonts w:ascii="Times New Roman" w:hAnsi="Times New Roman" w:cs="Times New Roman"/>
          <w:sz w:val="24"/>
          <w:szCs w:val="24"/>
        </w:rPr>
        <w:t>кабинетов</w:t>
      </w:r>
      <w:r w:rsidR="002F2F27">
        <w:rPr>
          <w:rFonts w:ascii="Times New Roman" w:hAnsi="Times New Roman" w:cs="Times New Roman"/>
          <w:sz w:val="24"/>
          <w:szCs w:val="24"/>
        </w:rPr>
        <w:t>, из них 1 кабинет</w:t>
      </w:r>
      <w:r w:rsidRPr="000311C0">
        <w:rPr>
          <w:rFonts w:ascii="Times New Roman" w:hAnsi="Times New Roman" w:cs="Times New Roman"/>
          <w:sz w:val="24"/>
          <w:szCs w:val="24"/>
        </w:rPr>
        <w:t xml:space="preserve"> информати</w:t>
      </w:r>
      <w:r w:rsidR="002F2F27">
        <w:rPr>
          <w:rFonts w:ascii="Times New Roman" w:hAnsi="Times New Roman" w:cs="Times New Roman"/>
          <w:sz w:val="24"/>
          <w:szCs w:val="24"/>
        </w:rPr>
        <w:t>ки. И</w:t>
      </w:r>
      <w:r w:rsidR="00585D66">
        <w:rPr>
          <w:rFonts w:ascii="Times New Roman" w:hAnsi="Times New Roman" w:cs="Times New Roman"/>
          <w:sz w:val="24"/>
          <w:szCs w:val="24"/>
        </w:rPr>
        <w:t>мее</w:t>
      </w:r>
      <w:r w:rsidR="00585D66">
        <w:rPr>
          <w:rFonts w:ascii="Times New Roman" w:hAnsi="Times New Roman" w:cs="Times New Roman"/>
          <w:sz w:val="24"/>
          <w:szCs w:val="24"/>
        </w:rPr>
        <w:t>т</w:t>
      </w:r>
      <w:r w:rsidR="00585D66">
        <w:rPr>
          <w:rFonts w:ascii="Times New Roman" w:hAnsi="Times New Roman" w:cs="Times New Roman"/>
          <w:sz w:val="24"/>
          <w:szCs w:val="24"/>
        </w:rPr>
        <w:t>ся 1 спортивный зал</w:t>
      </w:r>
      <w:r w:rsidR="00A70006">
        <w:rPr>
          <w:rFonts w:ascii="Times New Roman" w:hAnsi="Times New Roman" w:cs="Times New Roman"/>
          <w:sz w:val="24"/>
          <w:szCs w:val="24"/>
        </w:rPr>
        <w:t>, 1 актовый зал</w:t>
      </w:r>
      <w:r w:rsidRPr="000311C0">
        <w:rPr>
          <w:rFonts w:ascii="Times New Roman" w:hAnsi="Times New Roman" w:cs="Times New Roman"/>
          <w:sz w:val="24"/>
          <w:szCs w:val="24"/>
        </w:rPr>
        <w:t xml:space="preserve">, </w:t>
      </w:r>
      <w:r w:rsidR="00A70006">
        <w:rPr>
          <w:rFonts w:ascii="Times New Roman" w:hAnsi="Times New Roman" w:cs="Times New Roman"/>
          <w:sz w:val="24"/>
          <w:szCs w:val="24"/>
        </w:rPr>
        <w:t>1 библиотека</w:t>
      </w:r>
      <w:r w:rsidRPr="000311C0">
        <w:rPr>
          <w:rFonts w:ascii="Times New Roman" w:hAnsi="Times New Roman" w:cs="Times New Roman"/>
          <w:sz w:val="24"/>
          <w:szCs w:val="24"/>
        </w:rPr>
        <w:t xml:space="preserve">, </w:t>
      </w:r>
      <w:r w:rsidR="00A70006">
        <w:rPr>
          <w:rFonts w:ascii="Times New Roman" w:hAnsi="Times New Roman" w:cs="Times New Roman"/>
          <w:sz w:val="24"/>
          <w:szCs w:val="24"/>
        </w:rPr>
        <w:t>9</w:t>
      </w:r>
      <w:r w:rsidRPr="000311C0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2F2F27">
        <w:rPr>
          <w:rFonts w:ascii="Times New Roman" w:hAnsi="Times New Roman" w:cs="Times New Roman"/>
          <w:sz w:val="24"/>
          <w:szCs w:val="24"/>
        </w:rPr>
        <w:t xml:space="preserve"> компьютеров</w:t>
      </w:r>
      <w:r w:rsidR="00A70006">
        <w:rPr>
          <w:rFonts w:ascii="Times New Roman" w:hAnsi="Times New Roman" w:cs="Times New Roman"/>
          <w:sz w:val="24"/>
          <w:szCs w:val="24"/>
        </w:rPr>
        <w:t xml:space="preserve"> , 6</w:t>
      </w:r>
      <w:r w:rsidRPr="000311C0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A70006">
        <w:rPr>
          <w:rFonts w:ascii="Times New Roman" w:hAnsi="Times New Roman" w:cs="Times New Roman"/>
          <w:sz w:val="24"/>
          <w:szCs w:val="24"/>
        </w:rPr>
        <w:t>ов, 3 принтера, 1 из них цветной</w:t>
      </w:r>
      <w:r w:rsidRPr="000311C0">
        <w:rPr>
          <w:rFonts w:ascii="Times New Roman" w:hAnsi="Times New Roman" w:cs="Times New Roman"/>
          <w:sz w:val="24"/>
          <w:szCs w:val="24"/>
        </w:rPr>
        <w:t xml:space="preserve">, 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="00172DB1">
        <w:rPr>
          <w:rFonts w:ascii="Times New Roman" w:hAnsi="Times New Roman" w:cs="Times New Roman"/>
          <w:sz w:val="24"/>
          <w:szCs w:val="24"/>
        </w:rPr>
        <w:t>2</w:t>
      </w:r>
      <w:r w:rsidRPr="000311C0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172DB1">
        <w:rPr>
          <w:rFonts w:ascii="Times New Roman" w:hAnsi="Times New Roman" w:cs="Times New Roman"/>
          <w:sz w:val="24"/>
          <w:szCs w:val="24"/>
        </w:rPr>
        <w:t>а</w:t>
      </w:r>
      <w:r w:rsidRPr="000311C0">
        <w:rPr>
          <w:rFonts w:ascii="Times New Roman" w:hAnsi="Times New Roman" w:cs="Times New Roman"/>
          <w:sz w:val="24"/>
          <w:szCs w:val="24"/>
        </w:rPr>
        <w:t xml:space="preserve">, </w:t>
      </w:r>
      <w:r w:rsidR="00172DB1">
        <w:rPr>
          <w:rFonts w:ascii="Times New Roman" w:hAnsi="Times New Roman" w:cs="Times New Roman"/>
          <w:sz w:val="24"/>
          <w:szCs w:val="24"/>
        </w:rPr>
        <w:t xml:space="preserve">2 автобуса, 6 </w:t>
      </w:r>
      <w:proofErr w:type="spellStart"/>
      <w:r w:rsidR="00172DB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172DB1">
        <w:rPr>
          <w:rFonts w:ascii="Times New Roman" w:hAnsi="Times New Roman" w:cs="Times New Roman"/>
          <w:sz w:val="24"/>
          <w:szCs w:val="24"/>
        </w:rPr>
        <w:t xml:space="preserve"> кабинетов.</w:t>
      </w:r>
    </w:p>
    <w:p w:rsidR="00FC6D93" w:rsidRDefault="00FC6D93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 учебном году были сделаны следующие приобретения</w:t>
      </w:r>
      <w:r w:rsidR="00172DB1">
        <w:rPr>
          <w:rFonts w:ascii="Times New Roman" w:hAnsi="Times New Roman" w:cs="Times New Roman"/>
          <w:sz w:val="24"/>
          <w:szCs w:val="24"/>
        </w:rPr>
        <w:t xml:space="preserve"> на сумму 1 256 000 руб.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6D93" w:rsidRDefault="00FC6D93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спортивный инвентарь; </w:t>
      </w:r>
    </w:p>
    <w:p w:rsidR="00FC6D93" w:rsidRDefault="00FC6D93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микроскопов в кабинет биологии;</w:t>
      </w:r>
    </w:p>
    <w:p w:rsidR="00FC6D93" w:rsidRDefault="00FC6D93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реактивы в кабинет химии;</w:t>
      </w:r>
    </w:p>
    <w:p w:rsidR="00FC6D93" w:rsidRDefault="00FC6D93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4D0">
        <w:rPr>
          <w:rFonts w:ascii="Times New Roman" w:hAnsi="Times New Roman" w:cs="Times New Roman"/>
          <w:sz w:val="24"/>
          <w:szCs w:val="24"/>
        </w:rPr>
        <w:t>кабинеты – 6 ш</w:t>
      </w:r>
      <w:r w:rsidR="00172DB1">
        <w:rPr>
          <w:rFonts w:ascii="Times New Roman" w:hAnsi="Times New Roman" w:cs="Times New Roman"/>
          <w:sz w:val="24"/>
          <w:szCs w:val="24"/>
        </w:rPr>
        <w:t>тук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D93" w:rsidRDefault="00FC6D93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столы и стулья на 90 посадочных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оловую школы;</w:t>
      </w:r>
    </w:p>
    <w:p w:rsidR="00FC6D93" w:rsidRPr="000311C0" w:rsidRDefault="00FC6D93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швейные машинки</w:t>
      </w:r>
      <w:r w:rsidR="002523C1">
        <w:rPr>
          <w:rFonts w:ascii="Times New Roman" w:hAnsi="Times New Roman" w:cs="Times New Roman"/>
          <w:sz w:val="24"/>
          <w:szCs w:val="24"/>
        </w:rPr>
        <w:t xml:space="preserve"> в кабинет технологии.</w:t>
      </w:r>
    </w:p>
    <w:p w:rsidR="002F2F27" w:rsidRDefault="002F2F27" w:rsidP="007357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2016 года была подписана проектно-сметная документация на капитальный ремонт кровли школы, ремонт которой начнется июле-августе </w:t>
      </w:r>
      <w:r w:rsidR="00172DB1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172DB1">
        <w:rPr>
          <w:rFonts w:ascii="Times New Roman" w:hAnsi="Times New Roman" w:cs="Times New Roman"/>
          <w:sz w:val="24"/>
          <w:szCs w:val="24"/>
        </w:rPr>
        <w:t xml:space="preserve"> Также по</w:t>
      </w:r>
      <w:r w:rsidR="00172DB1">
        <w:rPr>
          <w:rFonts w:ascii="Times New Roman" w:hAnsi="Times New Roman" w:cs="Times New Roman"/>
          <w:sz w:val="24"/>
          <w:szCs w:val="24"/>
        </w:rPr>
        <w:t>д</w:t>
      </w:r>
      <w:r w:rsidR="00172DB1">
        <w:rPr>
          <w:rFonts w:ascii="Times New Roman" w:hAnsi="Times New Roman" w:cs="Times New Roman"/>
          <w:sz w:val="24"/>
          <w:szCs w:val="24"/>
        </w:rPr>
        <w:lastRenderedPageBreak/>
        <w:t>писана проектно-сметная документация на установку пожарной сигнализации и системы видеонаблюдения в 2016 году.</w:t>
      </w:r>
    </w:p>
    <w:p w:rsidR="00172DB1" w:rsidRPr="007357F9" w:rsidRDefault="00172DB1" w:rsidP="007357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1C0" w:rsidRDefault="000311C0" w:rsidP="000311C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0006">
        <w:rPr>
          <w:rFonts w:ascii="Times New Roman" w:hAnsi="Times New Roman" w:cs="Times New Roman"/>
          <w:b/>
          <w:i/>
          <w:sz w:val="24"/>
          <w:szCs w:val="24"/>
        </w:rPr>
        <w:t>Задачи на новый учебный год:</w:t>
      </w:r>
    </w:p>
    <w:p w:rsidR="002F2F27" w:rsidRPr="00A70006" w:rsidRDefault="002F2F27" w:rsidP="000311C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1C0" w:rsidRPr="000311C0" w:rsidRDefault="000311C0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В  следующем учебном году необходимо отработать новые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технологии по систе</w:t>
      </w:r>
      <w:r w:rsidRPr="000311C0">
        <w:rPr>
          <w:rFonts w:ascii="Times New Roman" w:hAnsi="Times New Roman" w:cs="Times New Roman"/>
          <w:sz w:val="24"/>
          <w:szCs w:val="24"/>
        </w:rPr>
        <w:t>м</w:t>
      </w:r>
      <w:r w:rsidRPr="000311C0">
        <w:rPr>
          <w:rFonts w:ascii="Times New Roman" w:hAnsi="Times New Roman" w:cs="Times New Roman"/>
          <w:sz w:val="24"/>
          <w:szCs w:val="24"/>
        </w:rPr>
        <w:t>ным мероприятиям, обеспечивающим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рост качества образования, а именно:</w:t>
      </w:r>
    </w:p>
    <w:p w:rsidR="000311C0" w:rsidRPr="00A70006" w:rsidRDefault="00A70006" w:rsidP="002F2F2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311C0" w:rsidRPr="00A70006">
        <w:rPr>
          <w:rFonts w:ascii="Times New Roman" w:hAnsi="Times New Roman" w:cs="Times New Roman"/>
          <w:sz w:val="24"/>
          <w:szCs w:val="24"/>
        </w:rPr>
        <w:t xml:space="preserve">истему </w:t>
      </w:r>
      <w:proofErr w:type="spellStart"/>
      <w:r w:rsidR="000311C0" w:rsidRPr="00A7000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0311C0" w:rsidRPr="00A70006">
        <w:rPr>
          <w:rFonts w:ascii="Times New Roman" w:hAnsi="Times New Roman" w:cs="Times New Roman"/>
          <w:sz w:val="24"/>
          <w:szCs w:val="24"/>
        </w:rPr>
        <w:t xml:space="preserve"> контроля считать приоритетной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1C0" w:rsidRPr="00A70006">
        <w:rPr>
          <w:rFonts w:ascii="Times New Roman" w:hAnsi="Times New Roman" w:cs="Times New Roman"/>
          <w:sz w:val="24"/>
          <w:szCs w:val="24"/>
        </w:rPr>
        <w:t>задачей в сл</w:t>
      </w:r>
      <w:r w:rsidR="000311C0" w:rsidRPr="00A70006">
        <w:rPr>
          <w:rFonts w:ascii="Times New Roman" w:hAnsi="Times New Roman" w:cs="Times New Roman"/>
          <w:sz w:val="24"/>
          <w:szCs w:val="24"/>
        </w:rPr>
        <w:t>е</w:t>
      </w:r>
      <w:r w:rsidR="000311C0" w:rsidRPr="00A70006">
        <w:rPr>
          <w:rFonts w:ascii="Times New Roman" w:hAnsi="Times New Roman" w:cs="Times New Roman"/>
          <w:sz w:val="24"/>
          <w:szCs w:val="24"/>
        </w:rPr>
        <w:t>дующем учебном году;</w:t>
      </w:r>
    </w:p>
    <w:p w:rsidR="000311C0" w:rsidRPr="000311C0" w:rsidRDefault="000311C0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2. Обновление и дальнейшее развитие системы ученического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самоуправления,  фо</w:t>
      </w:r>
      <w:r w:rsidRPr="000311C0">
        <w:rPr>
          <w:rFonts w:ascii="Times New Roman" w:hAnsi="Times New Roman" w:cs="Times New Roman"/>
          <w:sz w:val="24"/>
          <w:szCs w:val="24"/>
        </w:rPr>
        <w:t>р</w:t>
      </w:r>
      <w:r w:rsidRPr="000311C0">
        <w:rPr>
          <w:rFonts w:ascii="Times New Roman" w:hAnsi="Times New Roman" w:cs="Times New Roman"/>
          <w:sz w:val="24"/>
          <w:szCs w:val="24"/>
        </w:rPr>
        <w:t>мирование  у  учащихся  чувства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ответственности, самостоятельности, инициативы.</w:t>
      </w:r>
    </w:p>
    <w:p w:rsidR="000311C0" w:rsidRPr="000311C0" w:rsidRDefault="000311C0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3.  Активное  вовлечение  родителей  в  процесс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жизнедеятельности  школы,  пр</w:t>
      </w:r>
      <w:r w:rsidRPr="000311C0">
        <w:rPr>
          <w:rFonts w:ascii="Times New Roman" w:hAnsi="Times New Roman" w:cs="Times New Roman"/>
          <w:sz w:val="24"/>
          <w:szCs w:val="24"/>
        </w:rPr>
        <w:t>о</w:t>
      </w:r>
      <w:r w:rsidRPr="000311C0">
        <w:rPr>
          <w:rFonts w:ascii="Times New Roman" w:hAnsi="Times New Roman" w:cs="Times New Roman"/>
          <w:sz w:val="24"/>
          <w:szCs w:val="24"/>
        </w:rPr>
        <w:t>должение  формирования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системы работы с родителями и общественностью.</w:t>
      </w:r>
    </w:p>
    <w:p w:rsidR="000311C0" w:rsidRPr="000311C0" w:rsidRDefault="000311C0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4. Качественное улучшение индивидуальной работы с учащимися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группы риска, р</w:t>
      </w:r>
      <w:r w:rsidRPr="000311C0">
        <w:rPr>
          <w:rFonts w:ascii="Times New Roman" w:hAnsi="Times New Roman" w:cs="Times New Roman"/>
          <w:sz w:val="24"/>
          <w:szCs w:val="24"/>
        </w:rPr>
        <w:t>а</w:t>
      </w:r>
      <w:r w:rsidRPr="000311C0">
        <w:rPr>
          <w:rFonts w:ascii="Times New Roman" w:hAnsi="Times New Roman" w:cs="Times New Roman"/>
          <w:sz w:val="24"/>
          <w:szCs w:val="24"/>
        </w:rPr>
        <w:t>боты по охране детства, опекаемыми и другими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социально незащищенными категориями детей.</w:t>
      </w:r>
    </w:p>
    <w:p w:rsidR="000311C0" w:rsidRPr="00466BB8" w:rsidRDefault="000311C0" w:rsidP="00A700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1C0">
        <w:rPr>
          <w:rFonts w:ascii="Times New Roman" w:hAnsi="Times New Roman" w:cs="Times New Roman"/>
          <w:sz w:val="24"/>
          <w:szCs w:val="24"/>
        </w:rPr>
        <w:t>5.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Одной из важнейших задач воспитательной работы школы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является достижение согласованности семейного и школьного</w:t>
      </w:r>
      <w:r w:rsidR="00A70006">
        <w:rPr>
          <w:rFonts w:ascii="Times New Roman" w:hAnsi="Times New Roman" w:cs="Times New Roman"/>
          <w:sz w:val="24"/>
          <w:szCs w:val="24"/>
        </w:rPr>
        <w:t xml:space="preserve"> </w:t>
      </w:r>
      <w:r w:rsidRPr="000311C0">
        <w:rPr>
          <w:rFonts w:ascii="Times New Roman" w:hAnsi="Times New Roman" w:cs="Times New Roman"/>
          <w:sz w:val="24"/>
          <w:szCs w:val="24"/>
        </w:rPr>
        <w:t>воспитания, единства влияния на личность р</w:t>
      </w:r>
      <w:r w:rsidRPr="000311C0">
        <w:rPr>
          <w:rFonts w:ascii="Times New Roman" w:hAnsi="Times New Roman" w:cs="Times New Roman"/>
          <w:sz w:val="24"/>
          <w:szCs w:val="24"/>
        </w:rPr>
        <w:t>е</w:t>
      </w:r>
      <w:r w:rsidRPr="000311C0">
        <w:rPr>
          <w:rFonts w:ascii="Times New Roman" w:hAnsi="Times New Roman" w:cs="Times New Roman"/>
          <w:sz w:val="24"/>
          <w:szCs w:val="24"/>
        </w:rPr>
        <w:t>бенка семьи и школы.</w:t>
      </w:r>
    </w:p>
    <w:sectPr w:rsidR="000311C0" w:rsidRPr="00466BB8" w:rsidSect="009D2B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B1" w:rsidRDefault="00172DB1" w:rsidP="00F72A3F">
      <w:pPr>
        <w:spacing w:after="0" w:line="240" w:lineRule="auto"/>
      </w:pPr>
      <w:r>
        <w:separator/>
      </w:r>
    </w:p>
  </w:endnote>
  <w:endnote w:type="continuationSeparator" w:id="0">
    <w:p w:rsidR="00172DB1" w:rsidRDefault="00172DB1" w:rsidP="00F7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8255"/>
      <w:docPartObj>
        <w:docPartGallery w:val="Page Numbers (Bottom of Page)"/>
        <w:docPartUnique/>
      </w:docPartObj>
    </w:sdtPr>
    <w:sdtContent>
      <w:p w:rsidR="00172DB1" w:rsidRDefault="00226B8B">
        <w:pPr>
          <w:pStyle w:val="ab"/>
          <w:jc w:val="right"/>
        </w:pPr>
        <w:fldSimple w:instr=" PAGE   \* MERGEFORMAT ">
          <w:r w:rsidR="004F44D0">
            <w:rPr>
              <w:noProof/>
            </w:rPr>
            <w:t>10</w:t>
          </w:r>
        </w:fldSimple>
      </w:p>
    </w:sdtContent>
  </w:sdt>
  <w:p w:rsidR="00172DB1" w:rsidRDefault="00172D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B1" w:rsidRDefault="00172DB1" w:rsidP="00F72A3F">
      <w:pPr>
        <w:spacing w:after="0" w:line="240" w:lineRule="auto"/>
      </w:pPr>
      <w:r>
        <w:separator/>
      </w:r>
    </w:p>
  </w:footnote>
  <w:footnote w:type="continuationSeparator" w:id="0">
    <w:p w:rsidR="00172DB1" w:rsidRDefault="00172DB1" w:rsidP="00F7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1536981"/>
    <w:multiLevelType w:val="hybridMultilevel"/>
    <w:tmpl w:val="A600D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BF32B7"/>
    <w:multiLevelType w:val="hybridMultilevel"/>
    <w:tmpl w:val="4CCE09E0"/>
    <w:lvl w:ilvl="0" w:tplc="5A40D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56BE2"/>
    <w:multiLevelType w:val="hybridMultilevel"/>
    <w:tmpl w:val="F4BEC8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5F2195"/>
    <w:multiLevelType w:val="hybridMultilevel"/>
    <w:tmpl w:val="EF2C34E2"/>
    <w:lvl w:ilvl="0" w:tplc="1B1EA3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7E2AA2"/>
    <w:multiLevelType w:val="hybridMultilevel"/>
    <w:tmpl w:val="3CE69220"/>
    <w:lvl w:ilvl="0" w:tplc="7F6CF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11"/>
    <w:rsid w:val="000311C0"/>
    <w:rsid w:val="00086A73"/>
    <w:rsid w:val="00126592"/>
    <w:rsid w:val="00172DB1"/>
    <w:rsid w:val="001E305D"/>
    <w:rsid w:val="00226B8B"/>
    <w:rsid w:val="002523C1"/>
    <w:rsid w:val="002A067F"/>
    <w:rsid w:val="002B6C20"/>
    <w:rsid w:val="002F2F27"/>
    <w:rsid w:val="0039063E"/>
    <w:rsid w:val="00466BB8"/>
    <w:rsid w:val="004B53A9"/>
    <w:rsid w:val="004C788C"/>
    <w:rsid w:val="004E01BD"/>
    <w:rsid w:val="004E0D11"/>
    <w:rsid w:val="004F44D0"/>
    <w:rsid w:val="005720CF"/>
    <w:rsid w:val="00585D66"/>
    <w:rsid w:val="00703738"/>
    <w:rsid w:val="00724D5A"/>
    <w:rsid w:val="007357F9"/>
    <w:rsid w:val="007D771C"/>
    <w:rsid w:val="00856FDF"/>
    <w:rsid w:val="00932FA6"/>
    <w:rsid w:val="00945C4A"/>
    <w:rsid w:val="009D2B8E"/>
    <w:rsid w:val="00A64699"/>
    <w:rsid w:val="00A70006"/>
    <w:rsid w:val="00AA19D2"/>
    <w:rsid w:val="00AA3F85"/>
    <w:rsid w:val="00B015E6"/>
    <w:rsid w:val="00C0075E"/>
    <w:rsid w:val="00C16CEE"/>
    <w:rsid w:val="00CA090F"/>
    <w:rsid w:val="00CA2740"/>
    <w:rsid w:val="00D34142"/>
    <w:rsid w:val="00D34479"/>
    <w:rsid w:val="00D46425"/>
    <w:rsid w:val="00D46AA7"/>
    <w:rsid w:val="00F070F7"/>
    <w:rsid w:val="00F250D2"/>
    <w:rsid w:val="00F3117F"/>
    <w:rsid w:val="00F5378B"/>
    <w:rsid w:val="00F64953"/>
    <w:rsid w:val="00F72A3F"/>
    <w:rsid w:val="00FC6D93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20"/>
    <w:pPr>
      <w:ind w:left="720"/>
      <w:contextualSpacing/>
    </w:pPr>
  </w:style>
  <w:style w:type="table" w:styleId="a4">
    <w:name w:val="Table Grid"/>
    <w:basedOn w:val="a1"/>
    <w:uiPriority w:val="59"/>
    <w:rsid w:val="00D4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26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65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F250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F250D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c10">
    <w:name w:val="c10"/>
    <w:basedOn w:val="a0"/>
    <w:rsid w:val="00F72A3F"/>
  </w:style>
  <w:style w:type="character" w:customStyle="1" w:styleId="c18">
    <w:name w:val="c18"/>
    <w:basedOn w:val="a0"/>
    <w:rsid w:val="00F72A3F"/>
  </w:style>
  <w:style w:type="paragraph" w:styleId="a9">
    <w:name w:val="header"/>
    <w:basedOn w:val="a"/>
    <w:link w:val="aa"/>
    <w:uiPriority w:val="99"/>
    <w:semiHidden/>
    <w:unhideWhenUsed/>
    <w:rsid w:val="00F7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2A3F"/>
  </w:style>
  <w:style w:type="paragraph" w:styleId="ab">
    <w:name w:val="footer"/>
    <w:basedOn w:val="a"/>
    <w:link w:val="ac"/>
    <w:uiPriority w:val="99"/>
    <w:unhideWhenUsed/>
    <w:rsid w:val="00F7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2016-08-09T10:33:00Z</cp:lastPrinted>
  <dcterms:created xsi:type="dcterms:W3CDTF">2016-07-09T20:01:00Z</dcterms:created>
  <dcterms:modified xsi:type="dcterms:W3CDTF">2017-02-15T19:49:00Z</dcterms:modified>
</cp:coreProperties>
</file>