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61"/>
        <w:tblW w:w="11909" w:type="dxa"/>
        <w:tblLayout w:type="fixed"/>
        <w:tblLook w:val="04A0"/>
      </w:tblPr>
      <w:tblGrid>
        <w:gridCol w:w="2660"/>
        <w:gridCol w:w="384"/>
        <w:gridCol w:w="1033"/>
        <w:gridCol w:w="1418"/>
        <w:gridCol w:w="709"/>
        <w:gridCol w:w="119"/>
        <w:gridCol w:w="974"/>
        <w:gridCol w:w="41"/>
        <w:gridCol w:w="951"/>
        <w:gridCol w:w="41"/>
        <w:gridCol w:w="75"/>
        <w:gridCol w:w="593"/>
        <w:gridCol w:w="182"/>
        <w:gridCol w:w="202"/>
        <w:gridCol w:w="559"/>
        <w:gridCol w:w="236"/>
        <w:gridCol w:w="236"/>
        <w:gridCol w:w="43"/>
        <w:gridCol w:w="1217"/>
        <w:gridCol w:w="236"/>
      </w:tblGrid>
      <w:tr w:rsidR="00542267" w:rsidRPr="00BB1DB7" w:rsidTr="00F17E09">
        <w:trPr>
          <w:trHeight w:val="255"/>
        </w:trPr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267" w:rsidRPr="00BB1DB7" w:rsidRDefault="00542267" w:rsidP="00F17E0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267" w:rsidRPr="00BB1DB7" w:rsidRDefault="00542267" w:rsidP="00715C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267" w:rsidRPr="00BB1DB7" w:rsidRDefault="00542267" w:rsidP="00715C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267" w:rsidRPr="00BB1DB7" w:rsidRDefault="00542267" w:rsidP="00715C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267" w:rsidRPr="00BB1DB7" w:rsidRDefault="00542267" w:rsidP="00715C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267" w:rsidRPr="00BB1DB7" w:rsidRDefault="00542267" w:rsidP="00715C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267" w:rsidRPr="00BB1DB7" w:rsidRDefault="00542267" w:rsidP="00715C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267" w:rsidRPr="00BB1DB7" w:rsidRDefault="00542267" w:rsidP="00715C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42267" w:rsidRPr="003816BB" w:rsidTr="00F17E09">
        <w:trPr>
          <w:trHeight w:val="300"/>
        </w:trPr>
        <w:tc>
          <w:tcPr>
            <w:tcW w:w="99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F15" w:rsidRDefault="001C6F15" w:rsidP="001C6F1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ООО "Супер-лента", Адрес: </w:t>
            </w:r>
            <w:r>
              <w:rPr>
                <w:rFonts w:ascii="Book Antiqua" w:hAnsi="Book Antiqua"/>
                <w:sz w:val="18"/>
                <w:szCs w:val="18"/>
              </w:rPr>
              <w:t xml:space="preserve">603070, г.Нижний Новгород, Мещерский бульвар,д.11, 3 эт.,             </w:t>
            </w:r>
          </w:p>
          <w:p w:rsidR="001C6F15" w:rsidRDefault="001C6F15" w:rsidP="001C6F1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                      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ИНН </w:t>
            </w:r>
            <w:r>
              <w:rPr>
                <w:sz w:val="18"/>
                <w:szCs w:val="18"/>
              </w:rPr>
              <w:t>5257142366, КПП 525701001 ОГРН 1135257008369.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Телефон/факс: </w:t>
            </w:r>
            <w:r>
              <w:rPr>
                <w:rFonts w:ascii="Book Antiqua" w:hAnsi="Book Antiqua"/>
                <w:sz w:val="18"/>
                <w:szCs w:val="18"/>
              </w:rPr>
              <w:t>(831) 4-155-006 , 8 (831)234-01-31</w:t>
            </w:r>
          </w:p>
          <w:p w:rsidR="001C6F15" w:rsidRDefault="00ED7B18" w:rsidP="001C6F15">
            <w:pPr>
              <w:jc w:val="center"/>
              <w:rPr>
                <w:rStyle w:val="apple-style-span"/>
                <w:rFonts w:ascii="Book Antiqua" w:hAnsi="Book Antiqua"/>
                <w:b/>
              </w:rPr>
            </w:pPr>
            <w:hyperlink r:id="rId6" w:tgtFrame="_blank" w:history="1">
              <w:r w:rsidR="001C6F15">
                <w:rPr>
                  <w:rStyle w:val="a9"/>
                  <w:rFonts w:ascii="Arial" w:hAnsi="Arial" w:cs="Arial"/>
                  <w:color w:val="000000"/>
                  <w:sz w:val="18"/>
                  <w:szCs w:val="18"/>
                  <w:shd w:val="clear" w:color="auto" w:fill="FFFFFF"/>
                </w:rPr>
                <w:t>http://супер-лента.рф/</w:t>
              </w:r>
            </w:hyperlink>
          </w:p>
          <w:p w:rsidR="00542267" w:rsidRPr="003816BB" w:rsidRDefault="00542267" w:rsidP="00381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eastAsia="ru-RU"/>
              </w:rPr>
            </w:pPr>
          </w:p>
        </w:tc>
        <w:tc>
          <w:tcPr>
            <w:tcW w:w="1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267" w:rsidRPr="003816BB" w:rsidRDefault="00542267" w:rsidP="00715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267" w:rsidRPr="003816BB" w:rsidRDefault="00542267" w:rsidP="00715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2267" w:rsidRPr="003816BB" w:rsidTr="00BF6B6A">
        <w:trPr>
          <w:gridAfter w:val="2"/>
          <w:wAfter w:w="1453" w:type="dxa"/>
          <w:trHeight w:val="270"/>
        </w:trPr>
        <w:tc>
          <w:tcPr>
            <w:tcW w:w="10456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267" w:rsidRPr="003816BB" w:rsidRDefault="00542267" w:rsidP="00715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42267" w:rsidRPr="003816BB" w:rsidTr="00BF6B6A">
        <w:trPr>
          <w:gridAfter w:val="2"/>
          <w:wAfter w:w="1453" w:type="dxa"/>
          <w:trHeight w:val="270"/>
        </w:trPr>
        <w:tc>
          <w:tcPr>
            <w:tcW w:w="10456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2267" w:rsidRPr="003816BB" w:rsidRDefault="00F17E09" w:rsidP="00715C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i/>
                <w:iCs/>
                <w:sz w:val="24"/>
                <w:szCs w:val="24"/>
                <w:highlight w:val="yellow"/>
                <w:lang w:eastAsia="ru-RU"/>
              </w:rPr>
            </w:pPr>
            <w:r w:rsidRPr="003816BB">
              <w:rPr>
                <w:rFonts w:ascii="Arial CYR" w:eastAsia="Times New Roman" w:hAnsi="Arial CYR" w:cs="Arial CYR"/>
                <w:b/>
                <w:i/>
                <w:iCs/>
                <w:sz w:val="24"/>
                <w:szCs w:val="24"/>
                <w:highlight w:val="yellow"/>
                <w:lang w:eastAsia="ru-RU"/>
              </w:rPr>
              <w:t>Цены указаны в рублях с учетом НДС</w:t>
            </w:r>
            <w:r w:rsidR="00542267" w:rsidRPr="003816BB">
              <w:rPr>
                <w:rFonts w:ascii="Arial CYR" w:eastAsia="Times New Roman" w:hAnsi="Arial CYR" w:cs="Arial CYR"/>
                <w:b/>
                <w:i/>
                <w:iCs/>
                <w:sz w:val="24"/>
                <w:szCs w:val="24"/>
                <w:highlight w:val="yellow"/>
                <w:lang w:eastAsia="ru-RU"/>
              </w:rPr>
              <w:t>.</w:t>
            </w:r>
          </w:p>
        </w:tc>
      </w:tr>
      <w:tr w:rsidR="00542267" w:rsidRPr="00BB1DB7" w:rsidTr="00BF6B6A">
        <w:trPr>
          <w:gridAfter w:val="2"/>
          <w:wAfter w:w="1453" w:type="dxa"/>
          <w:trHeight w:val="765"/>
        </w:trPr>
        <w:tc>
          <w:tcPr>
            <w:tcW w:w="2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7030A0"/>
            <w:hideMark/>
          </w:tcPr>
          <w:p w:rsidR="00542267" w:rsidRPr="00BB1DB7" w:rsidRDefault="00542267" w:rsidP="00715C9D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color w:val="FFFFFF"/>
                <w:lang w:eastAsia="ru-RU"/>
              </w:rPr>
            </w:pPr>
            <w:r w:rsidRPr="00BB1DB7">
              <w:rPr>
                <w:rFonts w:ascii="Bookman Old Style" w:eastAsia="Times New Roman" w:hAnsi="Bookman Old Style" w:cs="Arial CYR"/>
                <w:b/>
                <w:bCs/>
                <w:color w:val="FFFFFF"/>
                <w:lang w:eastAsia="ru-RU"/>
              </w:rPr>
              <w:t>Внешний вид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7030A0"/>
            <w:hideMark/>
          </w:tcPr>
          <w:p w:rsidR="00542267" w:rsidRPr="00BB1DB7" w:rsidRDefault="00542267" w:rsidP="0054226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color w:val="FFFFFF"/>
                <w:lang w:eastAsia="ru-RU"/>
              </w:rPr>
            </w:pPr>
            <w:r w:rsidRPr="00BB1DB7">
              <w:rPr>
                <w:rFonts w:ascii="Bookman Old Style" w:eastAsia="Times New Roman" w:hAnsi="Bookman Old Style" w:cs="Arial CYR"/>
                <w:b/>
                <w:bCs/>
                <w:color w:val="FFFFFF"/>
                <w:lang w:eastAsia="ru-RU"/>
              </w:rPr>
              <w:t>Спец.Маркировка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7030A0"/>
            <w:vAlign w:val="bottom"/>
            <w:hideMark/>
          </w:tcPr>
          <w:p w:rsidR="003C38C3" w:rsidRDefault="00542267" w:rsidP="00542267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color w:val="FFFFFF"/>
                <w:lang w:eastAsia="ru-RU"/>
              </w:rPr>
            </w:pPr>
            <w:r w:rsidRPr="003C38C3">
              <w:rPr>
                <w:rFonts w:ascii="Bookman Old Style" w:eastAsia="Times New Roman" w:hAnsi="Bookman Old Style" w:cs="Arial CYR"/>
                <w:b/>
                <w:bCs/>
                <w:color w:val="FFFFFF"/>
                <w:lang w:eastAsia="ru-RU"/>
              </w:rPr>
              <w:t>Размер,</w:t>
            </w:r>
          </w:p>
          <w:p w:rsidR="00542267" w:rsidRPr="003C38C3" w:rsidRDefault="00542267" w:rsidP="00542267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color w:val="FFFFFF"/>
                <w:lang w:eastAsia="ru-RU"/>
              </w:rPr>
            </w:pPr>
            <w:r w:rsidRPr="00BB1DB7">
              <w:rPr>
                <w:rFonts w:ascii="Bookman Old Style" w:eastAsia="Times New Roman" w:hAnsi="Bookman Old Style" w:cs="Arial CYR"/>
                <w:b/>
                <w:bCs/>
                <w:color w:val="FFFFFF"/>
                <w:lang w:eastAsia="ru-RU"/>
              </w:rPr>
              <w:t>см.</w:t>
            </w:r>
          </w:p>
          <w:p w:rsidR="00542267" w:rsidRPr="003C38C3" w:rsidRDefault="00542267" w:rsidP="00542267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color w:val="FFFFFF"/>
                <w:lang w:eastAsia="ru-RU"/>
              </w:rPr>
            </w:pPr>
          </w:p>
          <w:p w:rsidR="00542267" w:rsidRPr="00BB1DB7" w:rsidRDefault="00542267" w:rsidP="00542267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color w:val="FFFFFF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7030A0"/>
            <w:vAlign w:val="bottom"/>
            <w:hideMark/>
          </w:tcPr>
          <w:p w:rsidR="00542267" w:rsidRPr="003C38C3" w:rsidRDefault="00542267" w:rsidP="0054226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color w:val="FFFFFF"/>
                <w:lang w:eastAsia="ru-RU"/>
              </w:rPr>
            </w:pPr>
          </w:p>
          <w:p w:rsidR="00542267" w:rsidRPr="003C38C3" w:rsidRDefault="00542267" w:rsidP="0054226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color w:val="FFFFFF"/>
                <w:lang w:eastAsia="ru-RU"/>
              </w:rPr>
            </w:pPr>
          </w:p>
          <w:p w:rsidR="00542267" w:rsidRPr="00BB1DB7" w:rsidRDefault="00542267" w:rsidP="0054226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color w:val="FFFFFF"/>
                <w:lang w:eastAsia="ru-RU"/>
              </w:rPr>
            </w:pPr>
            <w:r w:rsidRPr="00BB1DB7">
              <w:rPr>
                <w:rFonts w:ascii="Bookman Old Style" w:eastAsia="Times New Roman" w:hAnsi="Bookman Old Style" w:cs="Arial CYR"/>
                <w:b/>
                <w:bCs/>
                <w:color w:val="FFFFFF"/>
                <w:lang w:eastAsia="ru-RU"/>
              </w:rPr>
              <w:t>кв.м.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7030A0"/>
            <w:vAlign w:val="bottom"/>
            <w:hideMark/>
          </w:tcPr>
          <w:p w:rsidR="00542267" w:rsidRPr="00F17E09" w:rsidRDefault="00F17E09" w:rsidP="00F17E09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b/>
                <w:bCs/>
                <w:color w:val="FFFFFF"/>
                <w:sz w:val="20"/>
                <w:szCs w:val="20"/>
                <w:lang w:eastAsia="ru-RU"/>
              </w:rPr>
              <w:t>Розница</w:t>
            </w:r>
            <w:r w:rsidR="00542267" w:rsidRPr="00F17E09">
              <w:rPr>
                <w:rFonts w:ascii="Bookman Old Style" w:eastAsia="Times New Roman" w:hAnsi="Bookman Old Style" w:cs="Arial CYR"/>
                <w:b/>
                <w:bCs/>
                <w:color w:val="FFFFFF"/>
                <w:sz w:val="20"/>
                <w:szCs w:val="20"/>
                <w:lang w:eastAsia="ru-RU"/>
              </w:rPr>
              <w:t>з</w:t>
            </w:r>
            <w:r w:rsidRPr="00F17E09">
              <w:rPr>
                <w:rFonts w:ascii="Bookman Old Style" w:eastAsia="Times New Roman" w:hAnsi="Bookman Old Style" w:cs="Arial CYR"/>
                <w:b/>
                <w:bCs/>
                <w:color w:val="FFFFFF"/>
                <w:sz w:val="20"/>
                <w:szCs w:val="20"/>
                <w:lang w:eastAsia="ru-RU"/>
              </w:rPr>
              <w:t>а 1 шт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7030A0"/>
            <w:hideMark/>
          </w:tcPr>
          <w:p w:rsidR="00542267" w:rsidRPr="00BB1DB7" w:rsidRDefault="00542267" w:rsidP="0054226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BB1DB7">
              <w:rPr>
                <w:rFonts w:ascii="Bookman Old Style" w:eastAsia="Times New Roman" w:hAnsi="Bookman Old Style" w:cs="Arial CYR"/>
                <w:b/>
                <w:bCs/>
                <w:color w:val="FFFFFF"/>
                <w:sz w:val="20"/>
                <w:szCs w:val="20"/>
                <w:lang w:eastAsia="ru-RU"/>
              </w:rPr>
              <w:t>До 100 кв.м.,за шт.</w:t>
            </w:r>
          </w:p>
        </w:tc>
        <w:tc>
          <w:tcPr>
            <w:tcW w:w="1052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7030A0"/>
            <w:hideMark/>
          </w:tcPr>
          <w:p w:rsidR="003C38C3" w:rsidRDefault="00542267" w:rsidP="0054226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C38C3">
              <w:rPr>
                <w:rFonts w:ascii="Bookman Old Style" w:eastAsia="Times New Roman" w:hAnsi="Bookman Old Style" w:cs="Arial CYR"/>
                <w:b/>
                <w:bCs/>
                <w:color w:val="FFFFFF"/>
                <w:sz w:val="20"/>
                <w:szCs w:val="20"/>
                <w:lang w:eastAsia="ru-RU"/>
              </w:rPr>
              <w:t>100 - 500 кв.м.</w:t>
            </w:r>
          </w:p>
          <w:p w:rsidR="00542267" w:rsidRPr="00BB1DB7" w:rsidRDefault="00F17E09" w:rsidP="00F17E09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b/>
                <w:bCs/>
                <w:color w:val="FFFFFF"/>
                <w:sz w:val="20"/>
                <w:szCs w:val="20"/>
                <w:lang w:eastAsia="ru-RU"/>
              </w:rPr>
              <w:t xml:space="preserve">За </w:t>
            </w:r>
            <w:r w:rsidR="00542267" w:rsidRPr="003C38C3">
              <w:rPr>
                <w:rFonts w:ascii="Bookman Old Style" w:eastAsia="Times New Roman" w:hAnsi="Bookman Old Style" w:cs="Arial CYR"/>
                <w:b/>
                <w:bCs/>
                <w:color w:val="FFFFFF"/>
                <w:sz w:val="20"/>
                <w:szCs w:val="20"/>
                <w:lang w:eastAsia="ru-RU"/>
              </w:rPr>
              <w:t>шт</w:t>
            </w:r>
            <w:r>
              <w:rPr>
                <w:rFonts w:ascii="Bookman Old Style" w:eastAsia="Times New Roman" w:hAnsi="Bookman Old Style" w:cs="Arial CYR"/>
                <w:b/>
                <w:bCs/>
                <w:color w:val="FFFFF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7030A0"/>
            <w:hideMark/>
          </w:tcPr>
          <w:p w:rsidR="003C38C3" w:rsidRDefault="00542267" w:rsidP="0054226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BB1DB7">
              <w:rPr>
                <w:rFonts w:ascii="Bookman Old Style" w:eastAsia="Times New Roman" w:hAnsi="Bookman Old Style" w:cs="Arial CYR"/>
                <w:b/>
                <w:bCs/>
                <w:color w:val="FFFFFF"/>
                <w:sz w:val="20"/>
                <w:szCs w:val="20"/>
                <w:lang w:eastAsia="ru-RU"/>
              </w:rPr>
              <w:t>От 500 кв.м.</w:t>
            </w:r>
          </w:p>
          <w:p w:rsidR="00542267" w:rsidRPr="00BB1DB7" w:rsidRDefault="00542267" w:rsidP="0054226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BB1DB7">
              <w:rPr>
                <w:rFonts w:ascii="Bookman Old Style" w:eastAsia="Times New Roman" w:hAnsi="Bookman Old Style" w:cs="Arial CYR"/>
                <w:b/>
                <w:bCs/>
                <w:color w:val="FFFFFF"/>
                <w:sz w:val="20"/>
                <w:szCs w:val="20"/>
                <w:lang w:eastAsia="ru-RU"/>
              </w:rPr>
              <w:t>за шт.,</w:t>
            </w:r>
          </w:p>
        </w:tc>
      </w:tr>
      <w:tr w:rsidR="00542267" w:rsidRPr="00BB1DB7" w:rsidTr="00BF6B6A">
        <w:trPr>
          <w:gridAfter w:val="2"/>
          <w:wAfter w:w="1453" w:type="dxa"/>
          <w:trHeight w:val="345"/>
        </w:trPr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2267" w:rsidRPr="00BB1DB7" w:rsidRDefault="00542267" w:rsidP="00715C9D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7030A0"/>
            <w:hideMark/>
          </w:tcPr>
          <w:p w:rsidR="00542267" w:rsidRPr="00BB1DB7" w:rsidRDefault="00542267" w:rsidP="0054226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2267" w:rsidRPr="00BB1DB7" w:rsidRDefault="00542267" w:rsidP="0054226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30A0"/>
            <w:vAlign w:val="bottom"/>
            <w:hideMark/>
          </w:tcPr>
          <w:p w:rsidR="00542267" w:rsidRPr="00BB1DB7" w:rsidRDefault="00542267" w:rsidP="0054226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color w:val="FFFFFF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2267" w:rsidRPr="00BB1DB7" w:rsidRDefault="00542267" w:rsidP="0054226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7030A0"/>
            <w:hideMark/>
          </w:tcPr>
          <w:p w:rsidR="00542267" w:rsidRPr="00BB1DB7" w:rsidRDefault="00542267" w:rsidP="0054226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2267" w:rsidRPr="00BB1DB7" w:rsidRDefault="00542267" w:rsidP="0054226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7030A0"/>
            <w:hideMark/>
          </w:tcPr>
          <w:p w:rsidR="00542267" w:rsidRPr="00BB1DB7" w:rsidRDefault="00542267" w:rsidP="00542267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</w:tr>
      <w:tr w:rsidR="00F17E09" w:rsidRPr="00BB1DB7" w:rsidTr="00BF6B6A">
        <w:trPr>
          <w:gridAfter w:val="2"/>
          <w:wAfter w:w="1453" w:type="dxa"/>
          <w:trHeight w:val="27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7030A0"/>
            <w:hideMark/>
          </w:tcPr>
          <w:p w:rsidR="00F17E09" w:rsidRPr="00BB1DB7" w:rsidRDefault="00F17E09" w:rsidP="00715C9D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BB1DB7">
              <w:rPr>
                <w:rFonts w:ascii="Bookman Old Style" w:eastAsia="Times New Roman" w:hAnsi="Bookman Old Style" w:cs="Arial CYR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7030A0"/>
            <w:hideMark/>
          </w:tcPr>
          <w:p w:rsidR="00F17E09" w:rsidRPr="00BB1DB7" w:rsidRDefault="00F17E09" w:rsidP="00715C9D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BB1DB7">
              <w:rPr>
                <w:rFonts w:ascii="Bookman Old Style" w:eastAsia="Times New Roman" w:hAnsi="Bookman Old Style" w:cs="Arial CYR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30A0"/>
            <w:vAlign w:val="bottom"/>
            <w:hideMark/>
          </w:tcPr>
          <w:p w:rsidR="00F17E09" w:rsidRPr="00BB1DB7" w:rsidRDefault="00F17E09" w:rsidP="0071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BB1DB7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100х100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7030A0"/>
            <w:vAlign w:val="bottom"/>
            <w:hideMark/>
          </w:tcPr>
          <w:p w:rsidR="00F17E09" w:rsidRPr="00BB1DB7" w:rsidRDefault="00F17E09" w:rsidP="0071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BB1DB7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1.00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7030A0"/>
            <w:noWrap/>
            <w:hideMark/>
          </w:tcPr>
          <w:p w:rsidR="00F17E09" w:rsidRPr="00F17E09" w:rsidRDefault="00F17E09" w:rsidP="00B837EE">
            <w:pPr>
              <w:rPr>
                <w:b/>
                <w:color w:val="FFFFFF" w:themeColor="background1"/>
              </w:rPr>
            </w:pPr>
            <w:r w:rsidRPr="00F17E09">
              <w:rPr>
                <w:b/>
                <w:color w:val="FFFFFF" w:themeColor="background1"/>
              </w:rPr>
              <w:t>2400</w:t>
            </w:r>
            <w:r>
              <w:rPr>
                <w:b/>
                <w:color w:val="FFFFFF" w:themeColor="background1"/>
              </w:rPr>
              <w:t>,00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030A0"/>
            <w:noWrap/>
            <w:hideMark/>
          </w:tcPr>
          <w:p w:rsidR="00F17E09" w:rsidRPr="00F17E09" w:rsidRDefault="00F17E09" w:rsidP="00B837EE">
            <w:pPr>
              <w:rPr>
                <w:b/>
                <w:color w:val="FFFFFF" w:themeColor="background1"/>
              </w:rPr>
            </w:pPr>
            <w:r w:rsidRPr="00F17E09">
              <w:rPr>
                <w:b/>
                <w:color w:val="FFFFFF" w:themeColor="background1"/>
              </w:rPr>
              <w:t>2100</w:t>
            </w:r>
            <w:r>
              <w:rPr>
                <w:b/>
                <w:color w:val="FFFFFF" w:themeColor="background1"/>
              </w:rPr>
              <w:t>,00</w:t>
            </w:r>
          </w:p>
        </w:tc>
        <w:tc>
          <w:tcPr>
            <w:tcW w:w="10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030A0"/>
            <w:noWrap/>
            <w:hideMark/>
          </w:tcPr>
          <w:p w:rsidR="00F17E09" w:rsidRPr="00F17E09" w:rsidRDefault="00F17E09" w:rsidP="00B837EE">
            <w:pPr>
              <w:rPr>
                <w:b/>
                <w:color w:val="FFFFFF" w:themeColor="background1"/>
              </w:rPr>
            </w:pPr>
            <w:r w:rsidRPr="00F17E09">
              <w:rPr>
                <w:b/>
                <w:color w:val="FFFFFF" w:themeColor="background1"/>
              </w:rPr>
              <w:t>1900</w:t>
            </w:r>
            <w:r>
              <w:rPr>
                <w:b/>
                <w:color w:val="FFFFFF" w:themeColor="background1"/>
              </w:rPr>
              <w:t>,00</w:t>
            </w:r>
          </w:p>
        </w:tc>
        <w:tc>
          <w:tcPr>
            <w:tcW w:w="107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30A0"/>
            <w:noWrap/>
            <w:hideMark/>
          </w:tcPr>
          <w:p w:rsidR="00F17E09" w:rsidRPr="00F17E09" w:rsidRDefault="00F17E09" w:rsidP="00B837EE">
            <w:pPr>
              <w:rPr>
                <w:b/>
                <w:color w:val="FFFFFF" w:themeColor="background1"/>
              </w:rPr>
            </w:pPr>
            <w:r w:rsidRPr="00F17E09">
              <w:rPr>
                <w:b/>
                <w:color w:val="FFFFFF" w:themeColor="background1"/>
              </w:rPr>
              <w:t>1750</w:t>
            </w:r>
            <w:r>
              <w:rPr>
                <w:b/>
                <w:color w:val="FFFFFF" w:themeColor="background1"/>
              </w:rPr>
              <w:t>,00</w:t>
            </w:r>
          </w:p>
        </w:tc>
      </w:tr>
      <w:tr w:rsidR="00F17E09" w:rsidRPr="00BB1DB7" w:rsidTr="00BF6B6A">
        <w:trPr>
          <w:gridAfter w:val="2"/>
          <w:wAfter w:w="1453" w:type="dxa"/>
          <w:trHeight w:val="402"/>
        </w:trPr>
        <w:tc>
          <w:tcPr>
            <w:tcW w:w="2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1419" w:rsidRDefault="00991419" w:rsidP="003816BB">
            <w:pPr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  <w:noProof/>
                <w:lang w:eastAsia="ru-RU"/>
              </w:rPr>
              <w:drawing>
                <wp:inline distT="0" distB="0" distL="0" distR="0">
                  <wp:extent cx="1551940" cy="1163955"/>
                  <wp:effectExtent l="19050" t="0" r="0" b="0"/>
                  <wp:docPr id="5" name="Рисунок 4" descr="P1300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300015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1940" cy="1163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816BB" w:rsidRPr="003816BB" w:rsidRDefault="003816BB" w:rsidP="003816BB">
            <w:pPr>
              <w:rPr>
                <w:rFonts w:ascii="Arial" w:hAnsi="Arial" w:cs="Arial"/>
                <w:bCs/>
                <w:i/>
              </w:rPr>
            </w:pPr>
            <w:r w:rsidRPr="003816BB">
              <w:rPr>
                <w:rFonts w:ascii="Arial" w:hAnsi="Arial" w:cs="Arial"/>
                <w:bCs/>
                <w:i/>
              </w:rPr>
              <w:t>Допустима</w:t>
            </w:r>
            <w:bookmarkStart w:id="0" w:name="_GoBack"/>
            <w:bookmarkEnd w:id="0"/>
            <w:r w:rsidRPr="003816BB">
              <w:rPr>
                <w:rFonts w:ascii="Arial" w:hAnsi="Arial" w:cs="Arial"/>
                <w:bCs/>
                <w:i/>
              </w:rPr>
              <w:t>я погрешность в размерах грязезащитных покрытий +/- 2%</w:t>
            </w:r>
          </w:p>
          <w:p w:rsidR="00F17E09" w:rsidRPr="00BB1DB7" w:rsidRDefault="00F17E09" w:rsidP="00715C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F17E09" w:rsidRPr="00BB1DB7" w:rsidRDefault="00F17E09" w:rsidP="00715C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E09" w:rsidRPr="00BB1DB7" w:rsidRDefault="00F17E09" w:rsidP="00715C9D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28"/>
                <w:szCs w:val="28"/>
                <w:lang w:eastAsia="ru-RU"/>
              </w:rPr>
            </w:pPr>
            <w:r w:rsidRPr="00BB1DB7">
              <w:rPr>
                <w:rFonts w:ascii="Bookman Old Style" w:eastAsia="Times New Roman" w:hAnsi="Bookman Old Style" w:cs="Arial CYR"/>
                <w:b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7E09" w:rsidRPr="00BB1DB7" w:rsidRDefault="00687A78" w:rsidP="003C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</w:t>
            </w:r>
            <w:r w:rsidR="00F17E09" w:rsidRPr="00BB1D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7E09" w:rsidRPr="00BB1DB7" w:rsidRDefault="00F17E09" w:rsidP="0071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1D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0,51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E09" w:rsidRPr="00DD242B" w:rsidRDefault="00F17E09" w:rsidP="00B837EE">
            <w:r w:rsidRPr="00DD242B">
              <w:t>1224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E09" w:rsidRPr="00DD242B" w:rsidRDefault="00F17E09" w:rsidP="00B837EE">
            <w:r w:rsidRPr="00DD242B">
              <w:t>1071</w:t>
            </w:r>
          </w:p>
        </w:tc>
        <w:tc>
          <w:tcPr>
            <w:tcW w:w="10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E09" w:rsidRPr="00DD242B" w:rsidRDefault="00F17E09" w:rsidP="00B837EE">
            <w:r w:rsidRPr="00DD242B">
              <w:t>969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17E09" w:rsidRPr="00DD242B" w:rsidRDefault="00F17E09" w:rsidP="00B837EE">
            <w:r w:rsidRPr="00DD242B">
              <w:t>893</w:t>
            </w:r>
          </w:p>
        </w:tc>
      </w:tr>
      <w:tr w:rsidR="00F17E09" w:rsidRPr="00BB1DB7" w:rsidTr="00BF6B6A">
        <w:trPr>
          <w:gridAfter w:val="2"/>
          <w:wAfter w:w="1453" w:type="dxa"/>
          <w:trHeight w:val="402"/>
        </w:trPr>
        <w:tc>
          <w:tcPr>
            <w:tcW w:w="2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17E09" w:rsidRPr="00BB1DB7" w:rsidRDefault="00F17E09" w:rsidP="00715C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E09" w:rsidRPr="00BB1DB7" w:rsidRDefault="00F17E09" w:rsidP="00715C9D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28"/>
                <w:szCs w:val="28"/>
                <w:lang w:eastAsia="ru-RU"/>
              </w:rPr>
            </w:pPr>
            <w:r w:rsidRPr="00BB1DB7">
              <w:rPr>
                <w:rFonts w:ascii="Bookman Old Style" w:eastAsia="Times New Roman" w:hAnsi="Bookman Old Style" w:cs="Arial CYR"/>
                <w:b/>
                <w:bCs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7E09" w:rsidRPr="00BB1DB7" w:rsidRDefault="00687A78" w:rsidP="003C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</w:t>
            </w:r>
            <w:r w:rsidR="00F17E09" w:rsidRPr="00BB1D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х120*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7E09" w:rsidRPr="00BB1DB7" w:rsidRDefault="00F17E09" w:rsidP="0071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1D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1,02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E09" w:rsidRPr="00DD242B" w:rsidRDefault="00F17E09" w:rsidP="00B837EE">
            <w:r w:rsidRPr="00DD242B">
              <w:t>2448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E09" w:rsidRPr="00DD242B" w:rsidRDefault="00F17E09" w:rsidP="00B837EE">
            <w:r w:rsidRPr="00DD242B">
              <w:t>2142</w:t>
            </w:r>
          </w:p>
        </w:tc>
        <w:tc>
          <w:tcPr>
            <w:tcW w:w="10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E09" w:rsidRPr="00DD242B" w:rsidRDefault="00F17E09" w:rsidP="00B837EE">
            <w:r w:rsidRPr="00DD242B">
              <w:t>1938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17E09" w:rsidRPr="00DD242B" w:rsidRDefault="00F17E09" w:rsidP="00B837EE">
            <w:r w:rsidRPr="00DD242B">
              <w:t>1785</w:t>
            </w:r>
          </w:p>
        </w:tc>
      </w:tr>
      <w:tr w:rsidR="00F17E09" w:rsidRPr="00BB1DB7" w:rsidTr="00BF6B6A">
        <w:trPr>
          <w:gridAfter w:val="2"/>
          <w:wAfter w:w="1453" w:type="dxa"/>
          <w:trHeight w:val="465"/>
        </w:trPr>
        <w:tc>
          <w:tcPr>
            <w:tcW w:w="2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17E09" w:rsidRPr="00BB1DB7" w:rsidRDefault="00F17E09" w:rsidP="00715C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E09" w:rsidRPr="00BB1DB7" w:rsidRDefault="00F17E09" w:rsidP="00715C9D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28"/>
                <w:szCs w:val="28"/>
                <w:lang w:eastAsia="ru-RU"/>
              </w:rPr>
            </w:pPr>
            <w:r w:rsidRPr="00BB1DB7">
              <w:rPr>
                <w:rFonts w:ascii="Bookman Old Style" w:eastAsia="Times New Roman" w:hAnsi="Bookman Old Style" w:cs="Arial CYR"/>
                <w:b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7E09" w:rsidRPr="00BB1DB7" w:rsidRDefault="00687A78" w:rsidP="003C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</w:t>
            </w:r>
            <w:r w:rsidR="00F17E09" w:rsidRPr="00BB1D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7E09" w:rsidRPr="00BB1DB7" w:rsidRDefault="00F17E09" w:rsidP="0071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1D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1,28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E09" w:rsidRPr="00DD242B" w:rsidRDefault="00F17E09" w:rsidP="00B837EE">
            <w:r w:rsidRPr="00DD242B">
              <w:t>3060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E09" w:rsidRPr="00DD242B" w:rsidRDefault="00F17E09" w:rsidP="00B837EE">
            <w:r w:rsidRPr="00DD242B">
              <w:t>2678</w:t>
            </w:r>
          </w:p>
        </w:tc>
        <w:tc>
          <w:tcPr>
            <w:tcW w:w="10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E09" w:rsidRPr="00DD242B" w:rsidRDefault="00F17E09" w:rsidP="00B837EE">
            <w:r w:rsidRPr="00DD242B">
              <w:t>2423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17E09" w:rsidRPr="00DD242B" w:rsidRDefault="00F17E09" w:rsidP="00B837EE">
            <w:r w:rsidRPr="00DD242B">
              <w:t>2231</w:t>
            </w:r>
          </w:p>
        </w:tc>
      </w:tr>
      <w:tr w:rsidR="00F17E09" w:rsidRPr="00BB1DB7" w:rsidTr="00BF6B6A">
        <w:trPr>
          <w:gridAfter w:val="2"/>
          <w:wAfter w:w="1453" w:type="dxa"/>
          <w:trHeight w:val="465"/>
        </w:trPr>
        <w:tc>
          <w:tcPr>
            <w:tcW w:w="2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17E09" w:rsidRPr="00BB1DB7" w:rsidRDefault="00F17E09" w:rsidP="00715C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E09" w:rsidRPr="00BB1DB7" w:rsidRDefault="00F17E09" w:rsidP="00715C9D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28"/>
                <w:szCs w:val="28"/>
                <w:lang w:eastAsia="ru-RU"/>
              </w:rPr>
            </w:pPr>
            <w:r w:rsidRPr="00BB1DB7">
              <w:rPr>
                <w:rFonts w:ascii="Bookman Old Style" w:eastAsia="Times New Roman" w:hAnsi="Bookman Old Style" w:cs="Arial CYR"/>
                <w:b/>
                <w:bCs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7E09" w:rsidRPr="00BB1DB7" w:rsidRDefault="00687A78" w:rsidP="003C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</w:t>
            </w:r>
            <w:r w:rsidR="00F17E09" w:rsidRPr="00BB1D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7E09" w:rsidRPr="00BB1DB7" w:rsidRDefault="00F17E09" w:rsidP="0071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1D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2,07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E09" w:rsidRPr="00DD242B" w:rsidRDefault="00F17E09" w:rsidP="00B837EE">
            <w:r w:rsidRPr="00DD242B">
              <w:t>4968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E09" w:rsidRPr="00DD242B" w:rsidRDefault="00F17E09" w:rsidP="00B837EE">
            <w:r w:rsidRPr="00DD242B">
              <w:t>4347</w:t>
            </w:r>
          </w:p>
        </w:tc>
        <w:tc>
          <w:tcPr>
            <w:tcW w:w="10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E09" w:rsidRPr="00DD242B" w:rsidRDefault="00F17E09" w:rsidP="00B837EE">
            <w:r w:rsidRPr="00DD242B">
              <w:t>3933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17E09" w:rsidRPr="00DD242B" w:rsidRDefault="00F17E09" w:rsidP="00B837EE">
            <w:r w:rsidRPr="00DD242B">
              <w:t>3623</w:t>
            </w:r>
          </w:p>
        </w:tc>
      </w:tr>
      <w:tr w:rsidR="00F17E09" w:rsidRPr="00BB1DB7" w:rsidTr="00BF6B6A">
        <w:trPr>
          <w:gridAfter w:val="2"/>
          <w:wAfter w:w="1453" w:type="dxa"/>
          <w:trHeight w:val="402"/>
        </w:trPr>
        <w:tc>
          <w:tcPr>
            <w:tcW w:w="2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17E09" w:rsidRPr="00BB1DB7" w:rsidRDefault="00F17E09" w:rsidP="00715C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E09" w:rsidRPr="00BB1DB7" w:rsidRDefault="00F17E09" w:rsidP="00715C9D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28"/>
                <w:szCs w:val="28"/>
                <w:lang w:eastAsia="ru-RU"/>
              </w:rPr>
            </w:pPr>
            <w:r w:rsidRPr="00BB1DB7">
              <w:rPr>
                <w:rFonts w:ascii="Bookman Old Style" w:eastAsia="Times New Roman" w:hAnsi="Bookman Old Style" w:cs="Arial CYR"/>
                <w:b/>
                <w:bCs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7E09" w:rsidRPr="00BB1DB7" w:rsidRDefault="008A0911" w:rsidP="003C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</w:t>
            </w:r>
            <w:r w:rsidR="00F17E09" w:rsidRPr="00BB1D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х200*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7E09" w:rsidRPr="00BB1DB7" w:rsidRDefault="00F17E09" w:rsidP="0071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1D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2,3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E09" w:rsidRPr="00DD242B" w:rsidRDefault="00F17E09" w:rsidP="00B837EE">
            <w:r w:rsidRPr="00DD242B">
              <w:t>5520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E09" w:rsidRPr="00DD242B" w:rsidRDefault="00F17E09" w:rsidP="00B837EE">
            <w:r w:rsidRPr="00DD242B">
              <w:t>4830</w:t>
            </w:r>
          </w:p>
        </w:tc>
        <w:tc>
          <w:tcPr>
            <w:tcW w:w="10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E09" w:rsidRPr="00DD242B" w:rsidRDefault="00F17E09" w:rsidP="00B837EE">
            <w:r w:rsidRPr="00DD242B">
              <w:t>4370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17E09" w:rsidRPr="00DD242B" w:rsidRDefault="00F17E09" w:rsidP="00B837EE">
            <w:r w:rsidRPr="00DD242B">
              <w:t>4025</w:t>
            </w:r>
          </w:p>
        </w:tc>
      </w:tr>
      <w:tr w:rsidR="00F17E09" w:rsidRPr="00BB1DB7" w:rsidTr="00BF6B6A">
        <w:trPr>
          <w:gridAfter w:val="2"/>
          <w:wAfter w:w="1453" w:type="dxa"/>
          <w:trHeight w:val="402"/>
        </w:trPr>
        <w:tc>
          <w:tcPr>
            <w:tcW w:w="2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17E09" w:rsidRPr="00BB1DB7" w:rsidRDefault="00F17E09" w:rsidP="00715C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E09" w:rsidRPr="00BB1DB7" w:rsidRDefault="00F17E09" w:rsidP="00715C9D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28"/>
                <w:szCs w:val="28"/>
                <w:lang w:eastAsia="ru-RU"/>
              </w:rPr>
            </w:pPr>
            <w:r w:rsidRPr="00BB1DB7">
              <w:rPr>
                <w:rFonts w:ascii="Bookman Old Style" w:eastAsia="Times New Roman" w:hAnsi="Bookman Old Style" w:cs="Arial CYR"/>
                <w:b/>
                <w:bCs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7E09" w:rsidRPr="00BB1DB7" w:rsidRDefault="008A0911" w:rsidP="003C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</w:t>
            </w:r>
            <w:r w:rsidR="00F17E09" w:rsidRPr="00BB1D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х240</w:t>
            </w:r>
            <w:r w:rsidR="005C0E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(250)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7E09" w:rsidRPr="00BB1DB7" w:rsidRDefault="00F17E09" w:rsidP="0071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1D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2,76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E09" w:rsidRPr="00DD242B" w:rsidRDefault="00F17E09" w:rsidP="00B837EE">
            <w:r w:rsidRPr="00DD242B">
              <w:t>6624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E09" w:rsidRPr="00DD242B" w:rsidRDefault="00F17E09" w:rsidP="00B837EE">
            <w:r w:rsidRPr="00DD242B">
              <w:t>5796</w:t>
            </w:r>
          </w:p>
        </w:tc>
        <w:tc>
          <w:tcPr>
            <w:tcW w:w="10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E09" w:rsidRPr="00DD242B" w:rsidRDefault="00F17E09" w:rsidP="00B837EE">
            <w:r w:rsidRPr="00DD242B">
              <w:t>5244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17E09" w:rsidRPr="00DD242B" w:rsidRDefault="00F17E09" w:rsidP="00B837EE">
            <w:r w:rsidRPr="00DD242B">
              <w:t>4830</w:t>
            </w:r>
          </w:p>
        </w:tc>
      </w:tr>
      <w:tr w:rsidR="00F17E09" w:rsidRPr="00BB1DB7" w:rsidTr="00BF6B6A">
        <w:trPr>
          <w:gridAfter w:val="2"/>
          <w:wAfter w:w="1453" w:type="dxa"/>
          <w:trHeight w:val="402"/>
        </w:trPr>
        <w:tc>
          <w:tcPr>
            <w:tcW w:w="2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17E09" w:rsidRPr="00BB1DB7" w:rsidRDefault="00F17E09" w:rsidP="00715C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E09" w:rsidRPr="00BB1DB7" w:rsidRDefault="00F17E09" w:rsidP="00715C9D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28"/>
                <w:szCs w:val="28"/>
                <w:lang w:eastAsia="ru-RU"/>
              </w:rPr>
            </w:pPr>
            <w:r w:rsidRPr="00BB1DB7">
              <w:rPr>
                <w:rFonts w:ascii="Bookman Old Style" w:eastAsia="Times New Roman" w:hAnsi="Bookman Old Style" w:cs="Arial CYR"/>
                <w:b/>
                <w:bCs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7E09" w:rsidRPr="00BB1DB7" w:rsidRDefault="008A0911" w:rsidP="003C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</w:t>
            </w:r>
            <w:r w:rsidR="00F17E09" w:rsidRPr="00BB1D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х400*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7E09" w:rsidRPr="00BB1DB7" w:rsidRDefault="00F17E09" w:rsidP="0071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1D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4,6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E09" w:rsidRPr="00DD242B" w:rsidRDefault="00F17E09" w:rsidP="00B837EE">
            <w:r w:rsidRPr="00DD242B">
              <w:t>11040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E09" w:rsidRPr="00DD242B" w:rsidRDefault="00F17E09" w:rsidP="00B837EE">
            <w:r w:rsidRPr="00DD242B">
              <w:t>9660</w:t>
            </w:r>
          </w:p>
        </w:tc>
        <w:tc>
          <w:tcPr>
            <w:tcW w:w="10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E09" w:rsidRPr="00DD242B" w:rsidRDefault="00F17E09" w:rsidP="00B837EE">
            <w:r w:rsidRPr="00DD242B">
              <w:t>8740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17E09" w:rsidRPr="00DD242B" w:rsidRDefault="00F17E09" w:rsidP="00B837EE">
            <w:r w:rsidRPr="00DD242B">
              <w:t>8050</w:t>
            </w:r>
          </w:p>
        </w:tc>
      </w:tr>
      <w:tr w:rsidR="00F17E09" w:rsidRPr="00BB1DB7" w:rsidTr="00BF6B6A">
        <w:trPr>
          <w:gridAfter w:val="2"/>
          <w:wAfter w:w="1453" w:type="dxa"/>
          <w:trHeight w:val="402"/>
        </w:trPr>
        <w:tc>
          <w:tcPr>
            <w:tcW w:w="2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17E09" w:rsidRPr="00BB1DB7" w:rsidRDefault="00F17E09" w:rsidP="00715C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E09" w:rsidRPr="00BB1DB7" w:rsidRDefault="00F17E09" w:rsidP="00715C9D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28"/>
                <w:szCs w:val="28"/>
                <w:lang w:eastAsia="ru-RU"/>
              </w:rPr>
            </w:pPr>
            <w:r w:rsidRPr="00BB1DB7">
              <w:rPr>
                <w:rFonts w:ascii="Bookman Old Style" w:eastAsia="Times New Roman" w:hAnsi="Bookman Old Style" w:cs="Arial CYR"/>
                <w:b/>
                <w:bCs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E09" w:rsidRDefault="00F17E09" w:rsidP="003C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17E09" w:rsidRPr="00BB1DB7" w:rsidRDefault="008A0911" w:rsidP="003C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</w:t>
            </w:r>
            <w:r w:rsidR="00F17E09" w:rsidRPr="00BB1D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x600*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F6B6A" w:rsidRDefault="00BF6B6A" w:rsidP="0071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17E09" w:rsidRPr="00BB1DB7" w:rsidRDefault="00F17E09" w:rsidP="00BF6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1D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E09" w:rsidRPr="00DD242B" w:rsidRDefault="00F17E09" w:rsidP="00B837EE">
            <w:r w:rsidRPr="00DD242B">
              <w:t>16560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E09" w:rsidRPr="00DD242B" w:rsidRDefault="00F17E09" w:rsidP="00B837EE">
            <w:r w:rsidRPr="00DD242B">
              <w:t>14490</w:t>
            </w:r>
          </w:p>
        </w:tc>
        <w:tc>
          <w:tcPr>
            <w:tcW w:w="10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E09" w:rsidRPr="00DD242B" w:rsidRDefault="00F17E09" w:rsidP="00B837EE">
            <w:r w:rsidRPr="00DD242B">
              <w:t>13110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17E09" w:rsidRPr="00DD242B" w:rsidRDefault="00F17E09" w:rsidP="00B837EE">
            <w:r w:rsidRPr="00DD242B">
              <w:t>12075</w:t>
            </w:r>
          </w:p>
        </w:tc>
      </w:tr>
      <w:tr w:rsidR="00F17E09" w:rsidRPr="00BB1DB7" w:rsidTr="00BF6B6A">
        <w:trPr>
          <w:gridAfter w:val="2"/>
          <w:wAfter w:w="1453" w:type="dxa"/>
          <w:trHeight w:val="402"/>
        </w:trPr>
        <w:tc>
          <w:tcPr>
            <w:tcW w:w="2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17E09" w:rsidRPr="00BB1DB7" w:rsidRDefault="00F17E09" w:rsidP="00715C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E09" w:rsidRPr="00BB1DB7" w:rsidRDefault="00F17E09" w:rsidP="00715C9D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28"/>
                <w:szCs w:val="28"/>
                <w:lang w:eastAsia="ru-RU"/>
              </w:rPr>
            </w:pPr>
            <w:r w:rsidRPr="00BB1DB7">
              <w:rPr>
                <w:rFonts w:ascii="Bookman Old Style" w:eastAsia="Times New Roman" w:hAnsi="Bookman Old Style" w:cs="Arial CYR"/>
                <w:b/>
                <w:bCs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E09" w:rsidRDefault="00F17E09" w:rsidP="003C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17E09" w:rsidRPr="00BB1DB7" w:rsidRDefault="00F17E09" w:rsidP="003C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1D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150х240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F6B6A" w:rsidRDefault="00BF6B6A" w:rsidP="00BF6B6A">
            <w:pPr>
              <w:tabs>
                <w:tab w:val="center" w:pos="24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17E09" w:rsidRPr="00BB1DB7" w:rsidRDefault="00BF6B6A" w:rsidP="00BF6B6A">
            <w:pPr>
              <w:tabs>
                <w:tab w:val="center" w:pos="24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ab/>
            </w:r>
            <w:r w:rsidR="00F17E09" w:rsidRPr="00BB1D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3,6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E09" w:rsidRPr="00DD242B" w:rsidRDefault="00F17E09" w:rsidP="00B837EE">
            <w:r w:rsidRPr="00DD242B">
              <w:t>8640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E09" w:rsidRPr="00DD242B" w:rsidRDefault="00F17E09" w:rsidP="00B837EE">
            <w:r w:rsidRPr="00DD242B">
              <w:t>7560</w:t>
            </w:r>
          </w:p>
        </w:tc>
        <w:tc>
          <w:tcPr>
            <w:tcW w:w="10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E09" w:rsidRPr="00DD242B" w:rsidRDefault="00F17E09" w:rsidP="00B837EE">
            <w:r w:rsidRPr="00DD242B">
              <w:t>6840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17E09" w:rsidRPr="00DD242B" w:rsidRDefault="00F17E09" w:rsidP="00B837EE">
            <w:r w:rsidRPr="00DD242B">
              <w:t>6300</w:t>
            </w:r>
          </w:p>
        </w:tc>
      </w:tr>
      <w:tr w:rsidR="00F17E09" w:rsidRPr="00BB1DB7" w:rsidTr="00BF6B6A">
        <w:trPr>
          <w:gridAfter w:val="2"/>
          <w:wAfter w:w="1453" w:type="dxa"/>
          <w:trHeight w:val="402"/>
        </w:trPr>
        <w:tc>
          <w:tcPr>
            <w:tcW w:w="2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17E09" w:rsidRPr="00BB1DB7" w:rsidRDefault="00F17E09" w:rsidP="00715C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E09" w:rsidRPr="00BB1DB7" w:rsidRDefault="00F17E09" w:rsidP="00715C9D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28"/>
                <w:szCs w:val="28"/>
                <w:lang w:eastAsia="ru-RU"/>
              </w:rPr>
            </w:pPr>
            <w:r w:rsidRPr="00BB1DB7">
              <w:rPr>
                <w:rFonts w:ascii="Bookman Old Style" w:eastAsia="Times New Roman" w:hAnsi="Bookman Old Style" w:cs="Arial CYR"/>
                <w:b/>
                <w:bCs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E09" w:rsidRDefault="00F17E09" w:rsidP="003C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17E09" w:rsidRPr="00BB1DB7" w:rsidRDefault="00F17E09" w:rsidP="003C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1D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150х250*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F6B6A" w:rsidRDefault="00BF6B6A" w:rsidP="0071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17E09" w:rsidRPr="00BB1DB7" w:rsidRDefault="00F17E09" w:rsidP="0071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1D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3,75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E09" w:rsidRPr="00DD242B" w:rsidRDefault="00F17E09" w:rsidP="00B837EE">
            <w:r w:rsidRPr="00DD242B">
              <w:t>9000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E09" w:rsidRPr="00DD242B" w:rsidRDefault="00F17E09" w:rsidP="00B837EE">
            <w:r w:rsidRPr="00DD242B">
              <w:t>7875</w:t>
            </w:r>
          </w:p>
        </w:tc>
        <w:tc>
          <w:tcPr>
            <w:tcW w:w="10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E09" w:rsidRPr="00DD242B" w:rsidRDefault="00F17E09" w:rsidP="00B837EE">
            <w:r w:rsidRPr="00DD242B">
              <w:t>7125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17E09" w:rsidRPr="00DD242B" w:rsidRDefault="00F17E09" w:rsidP="00B837EE">
            <w:r w:rsidRPr="00DD242B">
              <w:t>6563</w:t>
            </w:r>
          </w:p>
        </w:tc>
      </w:tr>
      <w:tr w:rsidR="00F17E09" w:rsidRPr="00BB1DB7" w:rsidTr="00BF6B6A">
        <w:trPr>
          <w:gridAfter w:val="2"/>
          <w:wAfter w:w="1453" w:type="dxa"/>
          <w:trHeight w:val="402"/>
        </w:trPr>
        <w:tc>
          <w:tcPr>
            <w:tcW w:w="2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17E09" w:rsidRPr="00BB1DB7" w:rsidRDefault="00F17E09" w:rsidP="00715C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E09" w:rsidRPr="00BB1DB7" w:rsidRDefault="00F17E09" w:rsidP="00715C9D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28"/>
                <w:szCs w:val="28"/>
                <w:lang w:eastAsia="ru-RU"/>
              </w:rPr>
            </w:pPr>
            <w:r w:rsidRPr="00BB1DB7">
              <w:rPr>
                <w:rFonts w:ascii="Bookman Old Style" w:eastAsia="Times New Roman" w:hAnsi="Bookman Old Style" w:cs="Arial CYR"/>
                <w:b/>
                <w:bCs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E09" w:rsidRDefault="00F17E09" w:rsidP="003C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17E09" w:rsidRPr="00BB1DB7" w:rsidRDefault="00F17E09" w:rsidP="003C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1D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150х360*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F6B6A" w:rsidRDefault="00BF6B6A" w:rsidP="0071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17E09" w:rsidRPr="00BB1DB7" w:rsidRDefault="00F17E09" w:rsidP="0071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1D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5,4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E09" w:rsidRPr="00DD242B" w:rsidRDefault="00F17E09" w:rsidP="00B837EE">
            <w:r w:rsidRPr="00DD242B">
              <w:t>12960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E09" w:rsidRPr="00DD242B" w:rsidRDefault="00F17E09" w:rsidP="00B837EE">
            <w:r w:rsidRPr="00DD242B">
              <w:t>11340</w:t>
            </w:r>
          </w:p>
        </w:tc>
        <w:tc>
          <w:tcPr>
            <w:tcW w:w="10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E09" w:rsidRPr="00DD242B" w:rsidRDefault="00F17E09" w:rsidP="00B837EE">
            <w:r w:rsidRPr="00DD242B">
              <w:t>10260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17E09" w:rsidRPr="00DD242B" w:rsidRDefault="00F17E09" w:rsidP="00B837EE">
            <w:r w:rsidRPr="00DD242B">
              <w:t>9450</w:t>
            </w:r>
          </w:p>
        </w:tc>
      </w:tr>
      <w:tr w:rsidR="00F17E09" w:rsidRPr="00BB1DB7" w:rsidTr="00BF6B6A">
        <w:trPr>
          <w:gridAfter w:val="2"/>
          <w:wAfter w:w="1453" w:type="dxa"/>
          <w:trHeight w:val="402"/>
        </w:trPr>
        <w:tc>
          <w:tcPr>
            <w:tcW w:w="2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17E09" w:rsidRPr="00BB1DB7" w:rsidRDefault="00F17E09" w:rsidP="00715C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E09" w:rsidRPr="00BB1DB7" w:rsidRDefault="00F17E09" w:rsidP="00715C9D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28"/>
                <w:szCs w:val="28"/>
                <w:lang w:eastAsia="ru-RU"/>
              </w:rPr>
            </w:pPr>
            <w:r w:rsidRPr="00BB1DB7">
              <w:rPr>
                <w:rFonts w:ascii="Bookman Old Style" w:eastAsia="Times New Roman" w:hAnsi="Bookman Old Style" w:cs="Arial CYR"/>
                <w:b/>
                <w:bCs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E09" w:rsidRDefault="00F17E09" w:rsidP="003C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17E09" w:rsidRPr="00BB1DB7" w:rsidRDefault="00F17E09" w:rsidP="003C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1D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150х400*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F6B6A" w:rsidRDefault="00BF6B6A" w:rsidP="0071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17E09" w:rsidRPr="00BB1DB7" w:rsidRDefault="00F17E09" w:rsidP="0071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1D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E09" w:rsidRPr="00DD242B" w:rsidRDefault="00F17E09" w:rsidP="00B837EE">
            <w:r w:rsidRPr="00DD242B">
              <w:t>14400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E09" w:rsidRPr="00DD242B" w:rsidRDefault="00F17E09" w:rsidP="00B837EE">
            <w:r w:rsidRPr="00DD242B">
              <w:t>12600</w:t>
            </w:r>
          </w:p>
        </w:tc>
        <w:tc>
          <w:tcPr>
            <w:tcW w:w="10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E09" w:rsidRPr="00DD242B" w:rsidRDefault="00F17E09" w:rsidP="00B837EE">
            <w:r w:rsidRPr="00DD242B">
              <w:t>11400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17E09" w:rsidRPr="00DD242B" w:rsidRDefault="00F17E09" w:rsidP="00B837EE">
            <w:r w:rsidRPr="00DD242B">
              <w:t>10500</w:t>
            </w:r>
          </w:p>
        </w:tc>
      </w:tr>
      <w:tr w:rsidR="00F17E09" w:rsidRPr="00BB1DB7" w:rsidTr="00BF6B6A">
        <w:trPr>
          <w:gridAfter w:val="2"/>
          <w:wAfter w:w="1453" w:type="dxa"/>
          <w:trHeight w:val="402"/>
        </w:trPr>
        <w:tc>
          <w:tcPr>
            <w:tcW w:w="2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17E09" w:rsidRPr="00BB1DB7" w:rsidRDefault="00F17E09" w:rsidP="00715C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E09" w:rsidRPr="00BB1DB7" w:rsidRDefault="00F17E09" w:rsidP="00715C9D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28"/>
                <w:szCs w:val="28"/>
                <w:lang w:eastAsia="ru-RU"/>
              </w:rPr>
            </w:pPr>
            <w:r w:rsidRPr="00BB1DB7">
              <w:rPr>
                <w:rFonts w:ascii="Bookman Old Style" w:eastAsia="Times New Roman" w:hAnsi="Bookman Old Style" w:cs="Arial CYR"/>
                <w:b/>
                <w:bCs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E09" w:rsidRDefault="00F17E09" w:rsidP="003C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17E09" w:rsidRPr="00BB1DB7" w:rsidRDefault="00F17E09" w:rsidP="003C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1D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150х600*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F6B6A" w:rsidRDefault="00BF6B6A" w:rsidP="0071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17E09" w:rsidRPr="00BB1DB7" w:rsidRDefault="00F17E09" w:rsidP="0071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1D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E09" w:rsidRPr="00DD242B" w:rsidRDefault="00F17E09" w:rsidP="00B837EE">
            <w:r w:rsidRPr="00DD242B">
              <w:t>21600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E09" w:rsidRPr="00DD242B" w:rsidRDefault="00F17E09" w:rsidP="00B837EE">
            <w:r w:rsidRPr="00DD242B">
              <w:t>18900</w:t>
            </w:r>
          </w:p>
        </w:tc>
        <w:tc>
          <w:tcPr>
            <w:tcW w:w="10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E09" w:rsidRPr="00DD242B" w:rsidRDefault="00F17E09" w:rsidP="00B837EE">
            <w:r w:rsidRPr="00DD242B">
              <w:t>17100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17E09" w:rsidRPr="00DD242B" w:rsidRDefault="00F17E09" w:rsidP="00B837EE">
            <w:r w:rsidRPr="00DD242B">
              <w:t>15750</w:t>
            </w:r>
          </w:p>
        </w:tc>
      </w:tr>
      <w:tr w:rsidR="00F17E09" w:rsidRPr="00BB1DB7" w:rsidTr="00BF6B6A">
        <w:trPr>
          <w:gridAfter w:val="2"/>
          <w:wAfter w:w="1453" w:type="dxa"/>
          <w:trHeight w:val="402"/>
        </w:trPr>
        <w:tc>
          <w:tcPr>
            <w:tcW w:w="2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17E09" w:rsidRPr="00BB1DB7" w:rsidRDefault="00F17E09" w:rsidP="00715C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E09" w:rsidRPr="00BB1DB7" w:rsidRDefault="00F17E09" w:rsidP="00715C9D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28"/>
                <w:szCs w:val="28"/>
                <w:lang w:eastAsia="ru-RU"/>
              </w:rPr>
            </w:pPr>
            <w:r w:rsidRPr="00BB1DB7">
              <w:rPr>
                <w:rFonts w:ascii="Bookman Old Style" w:eastAsia="Times New Roman" w:hAnsi="Bookman Old Style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E09" w:rsidRDefault="00F17E09" w:rsidP="003C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15A84" w:rsidRDefault="00F17E09" w:rsidP="003C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1D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190</w:t>
            </w:r>
            <w:r w:rsidR="00015A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(200)</w:t>
            </w:r>
          </w:p>
          <w:p w:rsidR="00F17E09" w:rsidRPr="00BB1DB7" w:rsidRDefault="00F17E09" w:rsidP="003C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1D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х300**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F6B6A" w:rsidRDefault="00BF6B6A" w:rsidP="0071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17E09" w:rsidRPr="00BB1DB7" w:rsidRDefault="00F17E09" w:rsidP="0071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1D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5,7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E09" w:rsidRPr="00DD242B" w:rsidRDefault="00F17E09" w:rsidP="00B837EE">
            <w:r w:rsidRPr="00DD242B">
              <w:t>13680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E09" w:rsidRPr="00DD242B" w:rsidRDefault="00F17E09" w:rsidP="00B837EE">
            <w:r w:rsidRPr="00DD242B">
              <w:t>11970</w:t>
            </w:r>
          </w:p>
        </w:tc>
        <w:tc>
          <w:tcPr>
            <w:tcW w:w="10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E09" w:rsidRPr="00DD242B" w:rsidRDefault="00F17E09" w:rsidP="00B837EE">
            <w:r w:rsidRPr="00DD242B">
              <w:t>10830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17E09" w:rsidRPr="00DD242B" w:rsidRDefault="00F17E09" w:rsidP="00B837EE">
            <w:r w:rsidRPr="00DD242B">
              <w:t>9975</w:t>
            </w:r>
          </w:p>
        </w:tc>
      </w:tr>
      <w:tr w:rsidR="00F17E09" w:rsidRPr="00BB1DB7" w:rsidTr="00BF6B6A">
        <w:trPr>
          <w:gridAfter w:val="2"/>
          <w:wAfter w:w="1453" w:type="dxa"/>
          <w:trHeight w:val="402"/>
        </w:trPr>
        <w:tc>
          <w:tcPr>
            <w:tcW w:w="2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17E09" w:rsidRPr="00BB1DB7" w:rsidRDefault="00F17E09" w:rsidP="00715C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E09" w:rsidRPr="00BB1DB7" w:rsidRDefault="00F17E09" w:rsidP="00715C9D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28"/>
                <w:szCs w:val="28"/>
                <w:lang w:eastAsia="ru-RU"/>
              </w:rPr>
            </w:pPr>
            <w:r w:rsidRPr="00BB1DB7">
              <w:rPr>
                <w:rFonts w:ascii="Bookman Old Style" w:eastAsia="Times New Roman" w:hAnsi="Bookman Old Style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E09" w:rsidRDefault="00F17E09" w:rsidP="003C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15A84" w:rsidRDefault="00F17E09" w:rsidP="003C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1D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190</w:t>
            </w:r>
            <w:r w:rsidR="00015A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(200)</w:t>
            </w:r>
          </w:p>
          <w:p w:rsidR="00F17E09" w:rsidRPr="00BB1DB7" w:rsidRDefault="00F17E09" w:rsidP="003C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1D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х400**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F6B6A" w:rsidRDefault="00BF6B6A" w:rsidP="0071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17E09" w:rsidRPr="00BB1DB7" w:rsidRDefault="00F17E09" w:rsidP="0071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1D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7,6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E09" w:rsidRPr="00DD242B" w:rsidRDefault="00F17E09" w:rsidP="00B837EE">
            <w:r w:rsidRPr="00DD242B">
              <w:t>18240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E09" w:rsidRPr="00DD242B" w:rsidRDefault="00F17E09" w:rsidP="00B837EE">
            <w:r w:rsidRPr="00DD242B">
              <w:t>15960</w:t>
            </w:r>
          </w:p>
        </w:tc>
        <w:tc>
          <w:tcPr>
            <w:tcW w:w="10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E09" w:rsidRPr="00DD242B" w:rsidRDefault="00F17E09" w:rsidP="00B837EE">
            <w:r w:rsidRPr="00DD242B">
              <w:t>14440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17E09" w:rsidRPr="00DD242B" w:rsidRDefault="00F17E09" w:rsidP="00B837EE">
            <w:r w:rsidRPr="00DD242B">
              <w:t>13300</w:t>
            </w:r>
          </w:p>
        </w:tc>
      </w:tr>
      <w:tr w:rsidR="00F17E09" w:rsidRPr="00BB1DB7" w:rsidTr="00BF6B6A">
        <w:trPr>
          <w:gridAfter w:val="2"/>
          <w:wAfter w:w="1453" w:type="dxa"/>
          <w:trHeight w:val="402"/>
        </w:trPr>
        <w:tc>
          <w:tcPr>
            <w:tcW w:w="2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17E09" w:rsidRPr="00BB1DB7" w:rsidRDefault="00F17E09" w:rsidP="00715C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E09" w:rsidRPr="00BB1DB7" w:rsidRDefault="00F17E09" w:rsidP="00715C9D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28"/>
                <w:szCs w:val="28"/>
                <w:lang w:eastAsia="ru-RU"/>
              </w:rPr>
            </w:pPr>
            <w:r w:rsidRPr="00BB1DB7">
              <w:rPr>
                <w:rFonts w:ascii="Bookman Old Style" w:eastAsia="Times New Roman" w:hAnsi="Bookman Old Style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E09" w:rsidRDefault="00F17E09" w:rsidP="003C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15A84" w:rsidRDefault="00F17E09" w:rsidP="003C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1D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190</w:t>
            </w:r>
            <w:r w:rsidR="00015A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(200)</w:t>
            </w:r>
          </w:p>
          <w:p w:rsidR="00F17E09" w:rsidRPr="00BB1DB7" w:rsidRDefault="00F17E09" w:rsidP="003C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1D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х600**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F6B6A" w:rsidRDefault="00BF6B6A" w:rsidP="0071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17E09" w:rsidRPr="00BB1DB7" w:rsidRDefault="00F17E09" w:rsidP="0071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1D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11,4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17E09" w:rsidRPr="00DD242B" w:rsidRDefault="00F17E09" w:rsidP="00B837EE">
            <w:r w:rsidRPr="00DD242B">
              <w:t>27360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17E09" w:rsidRPr="00DD242B" w:rsidRDefault="00F17E09" w:rsidP="00B837EE">
            <w:r w:rsidRPr="00DD242B">
              <w:t>23940</w:t>
            </w:r>
          </w:p>
        </w:tc>
        <w:tc>
          <w:tcPr>
            <w:tcW w:w="105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17E09" w:rsidRPr="00DD242B" w:rsidRDefault="00F17E09" w:rsidP="00B837EE">
            <w:r w:rsidRPr="00DD242B">
              <w:t>21660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E09" w:rsidRDefault="00F17E09" w:rsidP="00B837EE">
            <w:r w:rsidRPr="00DD242B">
              <w:t>19950</w:t>
            </w:r>
          </w:p>
        </w:tc>
      </w:tr>
      <w:tr w:rsidR="00542267" w:rsidRPr="00BB1DB7" w:rsidTr="00BF6B6A">
        <w:trPr>
          <w:gridAfter w:val="2"/>
          <w:wAfter w:w="1453" w:type="dxa"/>
          <w:trHeight w:val="300"/>
        </w:trPr>
        <w:tc>
          <w:tcPr>
            <w:tcW w:w="93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2267" w:rsidRPr="00F17E09" w:rsidRDefault="00895643" w:rsidP="00F17E09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b/>
                <w:bCs/>
                <w:sz w:val="28"/>
                <w:szCs w:val="28"/>
                <w:lang w:eastAsia="ru-RU"/>
              </w:rPr>
              <w:t>Цвет ворса: чёрно-серый, чёрно</w:t>
            </w:r>
            <w:r w:rsidR="00542267" w:rsidRPr="00F17E09">
              <w:rPr>
                <w:rFonts w:ascii="Bookman Old Style" w:eastAsia="Times New Roman" w:hAnsi="Bookman Old Style" w:cs="Arial CYR"/>
                <w:b/>
                <w:bCs/>
                <w:sz w:val="28"/>
                <w:szCs w:val="28"/>
                <w:lang w:eastAsia="ru-RU"/>
              </w:rPr>
              <w:t>-коричневый</w:t>
            </w:r>
            <w:r w:rsidR="00BF6B6A">
              <w:rPr>
                <w:rFonts w:ascii="Bookman Old Style" w:eastAsia="Times New Roman" w:hAnsi="Bookman Old Style" w:cs="Arial CYR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267" w:rsidRPr="00BB1DB7" w:rsidRDefault="00542267" w:rsidP="00715C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42267" w:rsidRPr="003816BB" w:rsidTr="00F17E09">
        <w:trPr>
          <w:gridAfter w:val="3"/>
          <w:wAfter w:w="1496" w:type="dxa"/>
          <w:trHeight w:val="255"/>
        </w:trPr>
        <w:tc>
          <w:tcPr>
            <w:tcW w:w="63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267" w:rsidRPr="003816BB" w:rsidRDefault="00542267" w:rsidP="0071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816B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Стоимость нестандартных матов: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267" w:rsidRPr="003816BB" w:rsidRDefault="00542267" w:rsidP="00715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267" w:rsidRPr="003816BB" w:rsidRDefault="00542267" w:rsidP="00715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267" w:rsidRPr="003816BB" w:rsidRDefault="00542267" w:rsidP="00715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267" w:rsidRPr="003816BB" w:rsidRDefault="00542267" w:rsidP="00715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267" w:rsidRPr="003816BB" w:rsidRDefault="00542267" w:rsidP="00715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267" w:rsidRPr="003816BB" w:rsidRDefault="00542267" w:rsidP="00715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2267" w:rsidRPr="003816BB" w:rsidTr="00F17E09">
        <w:trPr>
          <w:gridAfter w:val="3"/>
          <w:wAfter w:w="1496" w:type="dxa"/>
          <w:trHeight w:val="255"/>
        </w:trPr>
        <w:tc>
          <w:tcPr>
            <w:tcW w:w="84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267" w:rsidRPr="003816BB" w:rsidRDefault="00542267" w:rsidP="00715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16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размеры до 190 х 600 см - наценка 20% к стоимости м.кв.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267" w:rsidRPr="003816BB" w:rsidRDefault="00542267" w:rsidP="00715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267" w:rsidRPr="003816BB" w:rsidRDefault="00542267" w:rsidP="00715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267" w:rsidRPr="003816BB" w:rsidRDefault="00542267" w:rsidP="00715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267" w:rsidRPr="003816BB" w:rsidRDefault="00542267" w:rsidP="00715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2267" w:rsidRPr="003816BB" w:rsidTr="00F17E09">
        <w:trPr>
          <w:gridAfter w:val="3"/>
          <w:wAfter w:w="1496" w:type="dxa"/>
          <w:trHeight w:val="255"/>
        </w:trPr>
        <w:tc>
          <w:tcPr>
            <w:tcW w:w="72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267" w:rsidRPr="003816BB" w:rsidRDefault="00542267" w:rsidP="00715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16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размеры до 190см. в ширину и свыше 600см. в длину </w:t>
            </w: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267" w:rsidRPr="003816BB" w:rsidRDefault="00542267" w:rsidP="00715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267" w:rsidRPr="003816BB" w:rsidRDefault="00542267" w:rsidP="00715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267" w:rsidRPr="003816BB" w:rsidRDefault="00542267" w:rsidP="00715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267" w:rsidRPr="003816BB" w:rsidRDefault="00542267" w:rsidP="00715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267" w:rsidRPr="003816BB" w:rsidRDefault="00542267" w:rsidP="00715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2267" w:rsidRPr="003816BB" w:rsidTr="00F17E09">
        <w:trPr>
          <w:gridAfter w:val="3"/>
          <w:wAfter w:w="1496" w:type="dxa"/>
          <w:trHeight w:val="255"/>
        </w:trPr>
        <w:tc>
          <w:tcPr>
            <w:tcW w:w="84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267" w:rsidRPr="003816BB" w:rsidRDefault="005E54AF" w:rsidP="00715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 максимально 15</w:t>
            </w:r>
            <w:r w:rsidR="00542267" w:rsidRPr="003816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00см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) </w:t>
            </w:r>
            <w:r w:rsidR="00542267" w:rsidRPr="003816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267" w:rsidRPr="003816BB" w:rsidRDefault="00542267" w:rsidP="00715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267" w:rsidRPr="003816BB" w:rsidRDefault="00542267" w:rsidP="00715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267" w:rsidRPr="003816BB" w:rsidRDefault="00542267" w:rsidP="00715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267" w:rsidRPr="003816BB" w:rsidRDefault="00542267" w:rsidP="00715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2267" w:rsidRPr="003816BB" w:rsidTr="00F17E09">
        <w:trPr>
          <w:gridAfter w:val="3"/>
          <w:wAfter w:w="1496" w:type="dxa"/>
          <w:trHeight w:val="255"/>
        </w:trPr>
        <w:tc>
          <w:tcPr>
            <w:tcW w:w="84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267" w:rsidRPr="003816BB" w:rsidRDefault="00542267" w:rsidP="00715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816B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Стоимость  ковров сложной формы* с кантом и без канта.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267" w:rsidRPr="003816BB" w:rsidRDefault="00542267" w:rsidP="00715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267" w:rsidRPr="003816BB" w:rsidRDefault="00542267" w:rsidP="00715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267" w:rsidRPr="003816BB" w:rsidRDefault="00542267" w:rsidP="00715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267" w:rsidRPr="003816BB" w:rsidRDefault="00542267" w:rsidP="00715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2267" w:rsidRPr="003816BB" w:rsidTr="00F17E09">
        <w:trPr>
          <w:gridAfter w:val="3"/>
          <w:wAfter w:w="1496" w:type="dxa"/>
          <w:trHeight w:val="255"/>
        </w:trPr>
        <w:tc>
          <w:tcPr>
            <w:tcW w:w="84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267" w:rsidRPr="003816BB" w:rsidRDefault="00542267" w:rsidP="00715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16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Сроки  изготовления таких заказов - от 10 рабочих  дней.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267" w:rsidRPr="003816BB" w:rsidRDefault="00542267" w:rsidP="00715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267" w:rsidRPr="003816BB" w:rsidRDefault="00542267" w:rsidP="00715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267" w:rsidRPr="003816BB" w:rsidRDefault="00542267" w:rsidP="00715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267" w:rsidRPr="003816BB" w:rsidRDefault="00542267" w:rsidP="00715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2267" w:rsidRPr="003816BB" w:rsidTr="00F17E09">
        <w:trPr>
          <w:gridAfter w:val="3"/>
          <w:wAfter w:w="1496" w:type="dxa"/>
          <w:trHeight w:val="255"/>
        </w:trPr>
        <w:tc>
          <w:tcPr>
            <w:tcW w:w="91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267" w:rsidRPr="003816BB" w:rsidRDefault="00542267" w:rsidP="00715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16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Стоимость готового изделия рассчитывается следующим образом: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267" w:rsidRPr="003816BB" w:rsidRDefault="00542267" w:rsidP="00715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267" w:rsidRPr="003816BB" w:rsidRDefault="00542267" w:rsidP="00715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267" w:rsidRPr="003816BB" w:rsidRDefault="00542267" w:rsidP="00715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2267" w:rsidRPr="003816BB" w:rsidTr="00F17E09">
        <w:trPr>
          <w:gridAfter w:val="3"/>
          <w:wAfter w:w="1496" w:type="dxa"/>
          <w:trHeight w:val="255"/>
        </w:trPr>
        <w:tc>
          <w:tcPr>
            <w:tcW w:w="99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267" w:rsidRPr="003816BB" w:rsidRDefault="00542267" w:rsidP="00715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16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S «Чистая площадь готового ковра» х стоимость 1м.кв. х  2 «коэффициент сложности»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267" w:rsidRPr="003816BB" w:rsidRDefault="00542267" w:rsidP="00715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267" w:rsidRPr="003816BB" w:rsidRDefault="00542267" w:rsidP="00715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2267" w:rsidRPr="003816BB" w:rsidTr="00F17E09">
        <w:trPr>
          <w:gridAfter w:val="8"/>
          <w:wAfter w:w="2911" w:type="dxa"/>
          <w:trHeight w:val="255"/>
        </w:trPr>
        <w:tc>
          <w:tcPr>
            <w:tcW w:w="82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267" w:rsidRPr="003816BB" w:rsidRDefault="00542267" w:rsidP="00715C9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u w:val="single"/>
                <w:lang w:eastAsia="ru-RU"/>
              </w:rPr>
            </w:pPr>
            <w:r w:rsidRPr="003816BB">
              <w:rPr>
                <w:rFonts w:ascii="Arial" w:eastAsia="Times New Roman" w:hAnsi="Arial" w:cs="Arial"/>
                <w:i/>
                <w:iCs/>
                <w:sz w:val="18"/>
                <w:szCs w:val="18"/>
                <w:u w:val="single"/>
                <w:lang w:eastAsia="ru-RU"/>
              </w:rPr>
              <w:t>* Под термином "ковер сложной формы" подразумевается любой ковер не прямоугольной формы.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267" w:rsidRPr="003816BB" w:rsidRDefault="00542267" w:rsidP="00715C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42267" w:rsidRPr="003816BB" w:rsidTr="00F17E09">
        <w:trPr>
          <w:gridAfter w:val="3"/>
          <w:wAfter w:w="1496" w:type="dxa"/>
          <w:trHeight w:val="255"/>
        </w:trPr>
        <w:tc>
          <w:tcPr>
            <w:tcW w:w="91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267" w:rsidRPr="003816BB" w:rsidRDefault="00F17E09" w:rsidP="005E54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816B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Возможно </w:t>
            </w:r>
            <w:r w:rsidR="008956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Изготовление ковров</w:t>
            </w:r>
            <w:r w:rsidR="00542267" w:rsidRPr="003816B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с инд</w:t>
            </w:r>
            <w:r w:rsidR="003816BB" w:rsidRPr="003816B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ивидуальными</w:t>
            </w:r>
            <w:r w:rsidR="008956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размерами с окантовкой</w:t>
            </w:r>
            <w:r w:rsidRPr="003816B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267" w:rsidRPr="003816BB" w:rsidRDefault="00542267" w:rsidP="00715C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267" w:rsidRPr="003816BB" w:rsidRDefault="00542267" w:rsidP="00715C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267" w:rsidRPr="003816BB" w:rsidRDefault="00542267" w:rsidP="00715C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42267" w:rsidRPr="00BB1DB7" w:rsidTr="00F17E09">
        <w:trPr>
          <w:gridAfter w:val="3"/>
          <w:wAfter w:w="1496" w:type="dxa"/>
          <w:trHeight w:val="255"/>
        </w:trPr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267" w:rsidRPr="00BB1DB7" w:rsidRDefault="00542267" w:rsidP="00715C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267" w:rsidRPr="00BB1DB7" w:rsidRDefault="00542267" w:rsidP="00715C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267" w:rsidRPr="00BB1DB7" w:rsidRDefault="00542267" w:rsidP="00715C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267" w:rsidRPr="00BB1DB7" w:rsidRDefault="00542267" w:rsidP="00715C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267" w:rsidRPr="00BB1DB7" w:rsidRDefault="00542267" w:rsidP="00715C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267" w:rsidRPr="00BB1DB7" w:rsidRDefault="00542267" w:rsidP="00715C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267" w:rsidRPr="00BB1DB7" w:rsidRDefault="00542267" w:rsidP="00715C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267" w:rsidRPr="00BB1DB7" w:rsidRDefault="00542267" w:rsidP="00715C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42267" w:rsidRPr="00BB1DB7" w:rsidTr="00F17E09">
        <w:trPr>
          <w:gridAfter w:val="3"/>
          <w:wAfter w:w="1496" w:type="dxa"/>
          <w:trHeight w:val="255"/>
        </w:trPr>
        <w:tc>
          <w:tcPr>
            <w:tcW w:w="72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267" w:rsidRPr="00BB1DB7" w:rsidRDefault="00542267" w:rsidP="00715C9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267" w:rsidRPr="00BB1DB7" w:rsidRDefault="00542267" w:rsidP="00715C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267" w:rsidRPr="00BB1DB7" w:rsidRDefault="00542267" w:rsidP="00715C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267" w:rsidRPr="00BB1DB7" w:rsidRDefault="00542267" w:rsidP="00715C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267" w:rsidRPr="00BB1DB7" w:rsidRDefault="00542267" w:rsidP="00715C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267" w:rsidRPr="00BB1DB7" w:rsidRDefault="00542267" w:rsidP="00715C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42267" w:rsidRPr="00BB1DB7" w:rsidTr="00F17E09">
        <w:trPr>
          <w:gridAfter w:val="3"/>
          <w:wAfter w:w="1496" w:type="dxa"/>
          <w:trHeight w:val="255"/>
        </w:trPr>
        <w:tc>
          <w:tcPr>
            <w:tcW w:w="72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8C3" w:rsidRPr="00BB1DB7" w:rsidRDefault="003C38C3" w:rsidP="00715C9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267" w:rsidRPr="00BB1DB7" w:rsidRDefault="00542267" w:rsidP="00715C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267" w:rsidRPr="00BB1DB7" w:rsidRDefault="00542267" w:rsidP="00715C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267" w:rsidRPr="00BB1DB7" w:rsidRDefault="00542267" w:rsidP="00715C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267" w:rsidRPr="00BB1DB7" w:rsidRDefault="00542267" w:rsidP="00715C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267" w:rsidRPr="00BB1DB7" w:rsidRDefault="00542267" w:rsidP="00715C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42267" w:rsidRPr="00BB1DB7" w:rsidTr="00F17E09">
        <w:trPr>
          <w:gridAfter w:val="3"/>
          <w:wAfter w:w="1496" w:type="dxa"/>
          <w:trHeight w:val="255"/>
        </w:trPr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267" w:rsidRPr="00BB1DB7" w:rsidRDefault="00542267" w:rsidP="00715C9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267" w:rsidRPr="00BB1DB7" w:rsidRDefault="00542267" w:rsidP="00715C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267" w:rsidRPr="00BB1DB7" w:rsidRDefault="00542267" w:rsidP="00715C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267" w:rsidRPr="00BB1DB7" w:rsidRDefault="00542267" w:rsidP="00715C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267" w:rsidRPr="00BB1DB7" w:rsidRDefault="00542267" w:rsidP="00715C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267" w:rsidRPr="00BB1DB7" w:rsidRDefault="00542267" w:rsidP="00715C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267" w:rsidRPr="00BB1DB7" w:rsidRDefault="00542267" w:rsidP="00715C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267" w:rsidRPr="00BB1DB7" w:rsidRDefault="00542267" w:rsidP="00715C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BA19C0" w:rsidRDefault="00BA19C0" w:rsidP="003C38C3"/>
    <w:sectPr w:rsidR="00BA19C0" w:rsidSect="00BF6B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7" w:right="851" w:bottom="907" w:left="1701" w:header="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951" w:rsidRDefault="007B5951" w:rsidP="00BF6B6A">
      <w:pPr>
        <w:spacing w:after="0" w:line="240" w:lineRule="auto"/>
      </w:pPr>
      <w:r>
        <w:separator/>
      </w:r>
    </w:p>
  </w:endnote>
  <w:endnote w:type="continuationSeparator" w:id="1">
    <w:p w:rsidR="007B5951" w:rsidRDefault="007B5951" w:rsidP="00BF6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B6A" w:rsidRDefault="00BF6B6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B6A" w:rsidRDefault="00BF6B6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B6A" w:rsidRDefault="00BF6B6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951" w:rsidRDefault="007B5951" w:rsidP="00BF6B6A">
      <w:pPr>
        <w:spacing w:after="0" w:line="240" w:lineRule="auto"/>
      </w:pPr>
      <w:r>
        <w:separator/>
      </w:r>
    </w:p>
  </w:footnote>
  <w:footnote w:type="continuationSeparator" w:id="1">
    <w:p w:rsidR="007B5951" w:rsidRDefault="007B5951" w:rsidP="00BF6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B6A" w:rsidRDefault="00BF6B6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B6A" w:rsidRDefault="00BF6B6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B6A" w:rsidRDefault="00BF6B6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2267"/>
    <w:rsid w:val="00015A84"/>
    <w:rsid w:val="00055E86"/>
    <w:rsid w:val="00072DA4"/>
    <w:rsid w:val="001C6F15"/>
    <w:rsid w:val="0027041D"/>
    <w:rsid w:val="003433B8"/>
    <w:rsid w:val="003816BB"/>
    <w:rsid w:val="003C38C3"/>
    <w:rsid w:val="005138CA"/>
    <w:rsid w:val="00542267"/>
    <w:rsid w:val="005C0E4F"/>
    <w:rsid w:val="005E54AF"/>
    <w:rsid w:val="00686BF9"/>
    <w:rsid w:val="00687A78"/>
    <w:rsid w:val="0069098E"/>
    <w:rsid w:val="007B5951"/>
    <w:rsid w:val="007F3E39"/>
    <w:rsid w:val="00817FA3"/>
    <w:rsid w:val="00895643"/>
    <w:rsid w:val="008A0911"/>
    <w:rsid w:val="00991419"/>
    <w:rsid w:val="00A23D0B"/>
    <w:rsid w:val="00B83065"/>
    <w:rsid w:val="00BA19C0"/>
    <w:rsid w:val="00BF6B6A"/>
    <w:rsid w:val="00D45FDF"/>
    <w:rsid w:val="00ED7B18"/>
    <w:rsid w:val="00EF1D55"/>
    <w:rsid w:val="00F17E09"/>
    <w:rsid w:val="00F97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B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6B6A"/>
  </w:style>
  <w:style w:type="paragraph" w:styleId="a5">
    <w:name w:val="footer"/>
    <w:basedOn w:val="a"/>
    <w:link w:val="a6"/>
    <w:uiPriority w:val="99"/>
    <w:unhideWhenUsed/>
    <w:rsid w:val="00BF6B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6B6A"/>
  </w:style>
  <w:style w:type="paragraph" w:styleId="a7">
    <w:name w:val="Balloon Text"/>
    <w:basedOn w:val="a"/>
    <w:link w:val="a8"/>
    <w:uiPriority w:val="99"/>
    <w:semiHidden/>
    <w:unhideWhenUsed/>
    <w:rsid w:val="00991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141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1C6F15"/>
    <w:rPr>
      <w:rFonts w:ascii="Times New Roman" w:hAnsi="Times New Roman" w:cs="Times New Roman" w:hint="default"/>
      <w:color w:val="0000FF"/>
      <w:u w:val="single"/>
    </w:rPr>
  </w:style>
  <w:style w:type="character" w:customStyle="1" w:styleId="apple-style-span">
    <w:name w:val="apple-style-span"/>
    <w:basedOn w:val="a0"/>
    <w:uiPriority w:val="99"/>
    <w:rsid w:val="001C6F15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B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6B6A"/>
  </w:style>
  <w:style w:type="paragraph" w:styleId="a5">
    <w:name w:val="footer"/>
    <w:basedOn w:val="a"/>
    <w:link w:val="a6"/>
    <w:uiPriority w:val="99"/>
    <w:unhideWhenUsed/>
    <w:rsid w:val="00BF6B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6B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2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--8sbnb3anjjgrd.xn--p1ai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Шманкевич</dc:creator>
  <cp:lastModifiedBy>User</cp:lastModifiedBy>
  <cp:revision>17</cp:revision>
  <dcterms:created xsi:type="dcterms:W3CDTF">2016-02-17T12:22:00Z</dcterms:created>
  <dcterms:modified xsi:type="dcterms:W3CDTF">2016-02-17T12:40:00Z</dcterms:modified>
</cp:coreProperties>
</file>