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584" w:type="dxa"/>
        <w:tblLook w:val="04A0" w:firstRow="1" w:lastRow="0" w:firstColumn="1" w:lastColumn="0" w:noHBand="0" w:noVBand="1"/>
      </w:tblPr>
      <w:tblGrid>
        <w:gridCol w:w="476"/>
        <w:gridCol w:w="3474"/>
        <w:gridCol w:w="2295"/>
        <w:gridCol w:w="1420"/>
        <w:gridCol w:w="1919"/>
      </w:tblGrid>
      <w:tr w:rsidR="00C2561D" w:rsidTr="00F57650">
        <w:trPr>
          <w:trHeight w:val="1045"/>
        </w:trPr>
        <w:tc>
          <w:tcPr>
            <w:tcW w:w="476" w:type="dxa"/>
          </w:tcPr>
          <w:p w:rsidR="006E3907" w:rsidRPr="006E3907" w:rsidRDefault="006E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74" w:type="dxa"/>
          </w:tcPr>
          <w:p w:rsidR="006E3907" w:rsidRPr="006E3907" w:rsidRDefault="006E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0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95" w:type="dxa"/>
          </w:tcPr>
          <w:p w:rsidR="006E3907" w:rsidRPr="006E3907" w:rsidRDefault="006E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07">
              <w:rPr>
                <w:rFonts w:ascii="Times New Roman" w:hAnsi="Times New Roman" w:cs="Times New Roman"/>
                <w:sz w:val="24"/>
                <w:szCs w:val="24"/>
              </w:rPr>
              <w:t>Форма исполнения</w:t>
            </w:r>
          </w:p>
        </w:tc>
        <w:tc>
          <w:tcPr>
            <w:tcW w:w="1420" w:type="dxa"/>
          </w:tcPr>
          <w:p w:rsidR="006E3907" w:rsidRPr="006E3907" w:rsidRDefault="006E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0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19" w:type="dxa"/>
          </w:tcPr>
          <w:p w:rsidR="006E3907" w:rsidRPr="006E3907" w:rsidRDefault="006E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0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C2561D" w:rsidTr="00F57650">
        <w:trPr>
          <w:trHeight w:val="1045"/>
        </w:trPr>
        <w:tc>
          <w:tcPr>
            <w:tcW w:w="476" w:type="dxa"/>
          </w:tcPr>
          <w:p w:rsidR="00DA6144" w:rsidRPr="006E3907" w:rsidRDefault="00DA6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</w:tcPr>
          <w:p w:rsidR="00DA6144" w:rsidRPr="006E3907" w:rsidRDefault="0013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с административным управленческим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персоналом</w:t>
            </w:r>
            <w:r w:rsidR="00C256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педагогическим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составом образовательного учреждения. С родителями (законными представителями)</w:t>
            </w:r>
            <w:r w:rsidR="00C2561D">
              <w:rPr>
                <w:rFonts w:ascii="Times New Roman" w:hAnsi="Times New Roman" w:cs="Times New Roman"/>
                <w:sz w:val="24"/>
                <w:szCs w:val="24"/>
              </w:rPr>
              <w:t>обучающихся о противодействии коррупционным действиям.</w:t>
            </w:r>
          </w:p>
        </w:tc>
        <w:tc>
          <w:tcPr>
            <w:tcW w:w="2295" w:type="dxa"/>
          </w:tcPr>
          <w:p w:rsidR="00DA6144" w:rsidRPr="006E3907" w:rsidRDefault="00C2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родительских собраний. педагогических советов, совещаний.</w:t>
            </w:r>
          </w:p>
        </w:tc>
        <w:tc>
          <w:tcPr>
            <w:tcW w:w="1420" w:type="dxa"/>
          </w:tcPr>
          <w:p w:rsidR="00DA6144" w:rsidRPr="006E3907" w:rsidRDefault="00C2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19" w:type="dxa"/>
          </w:tcPr>
          <w:p w:rsidR="00DA6144" w:rsidRPr="006E3907" w:rsidRDefault="00C2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Д.Е</w:t>
            </w:r>
          </w:p>
        </w:tc>
      </w:tr>
      <w:tr w:rsidR="00C2561D" w:rsidTr="00F57650">
        <w:trPr>
          <w:trHeight w:val="1045"/>
        </w:trPr>
        <w:tc>
          <w:tcPr>
            <w:tcW w:w="476" w:type="dxa"/>
          </w:tcPr>
          <w:p w:rsidR="00C2561D" w:rsidRDefault="00C2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4" w:type="dxa"/>
          </w:tcPr>
          <w:p w:rsidR="00C2561D" w:rsidRDefault="00C2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гражданам следующей информации: перечень услуг оказываемых образовательным учреждением бесплатно в рамках реализации общеобразовательных прог</w:t>
            </w:r>
            <w:r w:rsidR="00F86B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амм</w:t>
            </w:r>
            <w:r w:rsidR="00F86B0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proofErr w:type="gramStart"/>
            <w:r w:rsidR="00F86B0C">
              <w:rPr>
                <w:rFonts w:ascii="Times New Roman" w:hAnsi="Times New Roman" w:cs="Times New Roman"/>
                <w:sz w:val="24"/>
                <w:szCs w:val="24"/>
              </w:rPr>
              <w:t>ФГОС( на</w:t>
            </w:r>
            <w:proofErr w:type="gramEnd"/>
            <w:r w:rsidR="00F86B0C">
              <w:rPr>
                <w:rFonts w:ascii="Times New Roman" w:hAnsi="Times New Roman" w:cs="Times New Roman"/>
                <w:sz w:val="24"/>
                <w:szCs w:val="24"/>
              </w:rPr>
              <w:t xml:space="preserve"> базовом и углубленном уровнях)</w:t>
            </w:r>
          </w:p>
          <w:p w:rsidR="00F57650" w:rsidRDefault="00F5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сведения о возможности, порядке и условиях внесения физическими (или) юридическими лицами добровольных пожертвований и целевых взносов, механизмах принятия решения о необходимости привлечения указанных средств на нужды организации, а также осуществления контроля за их расходованием.</w:t>
            </w:r>
          </w:p>
        </w:tc>
        <w:tc>
          <w:tcPr>
            <w:tcW w:w="2295" w:type="dxa"/>
          </w:tcPr>
          <w:p w:rsidR="00C2561D" w:rsidRDefault="00F5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официальных сайтах информации</w:t>
            </w:r>
          </w:p>
          <w:p w:rsidR="00F57650" w:rsidRDefault="00F5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1420" w:type="dxa"/>
          </w:tcPr>
          <w:p w:rsidR="00C2561D" w:rsidRDefault="00F5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19" w:type="dxa"/>
          </w:tcPr>
          <w:p w:rsidR="00C2561D" w:rsidRDefault="00F5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Э.В</w:t>
            </w:r>
          </w:p>
        </w:tc>
      </w:tr>
    </w:tbl>
    <w:p w:rsidR="00EA00F1" w:rsidRDefault="00EA00F1">
      <w:bookmarkStart w:id="0" w:name="_GoBack"/>
      <w:bookmarkEnd w:id="0"/>
    </w:p>
    <w:sectPr w:rsidR="00EA0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07"/>
    <w:rsid w:val="001302BF"/>
    <w:rsid w:val="00167EA1"/>
    <w:rsid w:val="006E3907"/>
    <w:rsid w:val="00C2561D"/>
    <w:rsid w:val="00DA6144"/>
    <w:rsid w:val="00EA00F1"/>
    <w:rsid w:val="00F57650"/>
    <w:rsid w:val="00F8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32F69"/>
  <w15:chartTrackingRefBased/>
  <w15:docId w15:val="{74929D04-8AA5-4F4F-B23F-95C1791E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1</cp:revision>
  <dcterms:created xsi:type="dcterms:W3CDTF">2018-06-29T06:46:00Z</dcterms:created>
  <dcterms:modified xsi:type="dcterms:W3CDTF">2018-06-29T08:21:00Z</dcterms:modified>
</cp:coreProperties>
</file>