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99" w:rsidRPr="00071999" w:rsidRDefault="00071999" w:rsidP="00071999">
      <w:pPr>
        <w:shd w:val="clear" w:color="auto" w:fill="FFFFFF"/>
        <w:spacing w:after="0" w:line="246" w:lineRule="atLeast"/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i/>
          <w:iCs/>
          <w:color w:val="333333"/>
          <w:sz w:val="17"/>
          <w:lang w:eastAsia="ru-RU"/>
        </w:rPr>
        <w:t>Купи любой продукции на 80 баллов и получи в подарок НОВИНКУ!  ПЛАСТЫРИ ОТ ВАРИКОЗА И ВАСКУЛИТА</w:t>
      </w:r>
    </w:p>
    <w:p w:rsidR="00071999" w:rsidRPr="00071999" w:rsidRDefault="00071999" w:rsidP="00071999">
      <w:pPr>
        <w:shd w:val="clear" w:color="auto" w:fill="FFFFFF"/>
        <w:spacing w:after="0" w:line="246" w:lineRule="atLeast"/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  <w:t> </w:t>
      </w:r>
    </w:p>
    <w:p w:rsidR="00071999" w:rsidRPr="00071999" w:rsidRDefault="00071999" w:rsidP="00071999">
      <w:pPr>
        <w:shd w:val="clear" w:color="auto" w:fill="FFFFFF"/>
        <w:spacing w:after="0" w:line="246" w:lineRule="atLeast"/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  <w:t> </w:t>
      </w:r>
      <w:r>
        <w:rPr>
          <w:rFonts w:ascii="Georgia" w:eastAsia="Times New Roman" w:hAnsi="Georgia" w:cs="Times New Roman"/>
          <w:i/>
          <w:iCs/>
          <w:noProof/>
          <w:color w:val="333333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22920" y="922638"/>
            <wp:positionH relativeFrom="margin">
              <wp:align>left</wp:align>
            </wp:positionH>
            <wp:positionV relativeFrom="margin">
              <wp:align>top</wp:align>
            </wp:positionV>
            <wp:extent cx="2873049" cy="1960605"/>
            <wp:effectExtent l="19050" t="0" r="3501" b="0"/>
            <wp:wrapSquare wrapText="bothSides"/>
            <wp:docPr id="1" name="Рисунок 0" descr="201512091529190265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0915291902657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049" cy="196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999" w:rsidRPr="00071999" w:rsidRDefault="00071999" w:rsidP="00071999">
      <w:pPr>
        <w:shd w:val="clear" w:color="auto" w:fill="FFFFFF"/>
        <w:spacing w:after="0" w:line="246" w:lineRule="atLeast"/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i/>
          <w:iCs/>
          <w:color w:val="333333"/>
          <w:sz w:val="17"/>
          <w:szCs w:val="17"/>
          <w:lang w:eastAsia="ru-RU"/>
        </w:rPr>
        <w:t>Установлено, что варикозным расширением вен ног страдает каждая 3-я женщина и каждый 5-й мужчина на планете. А некоторые ученые говорят, что эти цифры – сильно занижены. Многие люди не обращаются к врачу и никак не лечатся, потому что даже не подозревают о заболевании или считают, что «пройдет само»!</w:t>
      </w:r>
    </w:p>
    <w:p w:rsid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Неприятные проявления </w:t>
      </w:r>
      <w:proofErr w:type="spell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варикоза</w:t>
      </w:r>
      <w:proofErr w:type="spell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– лишь "вершина айсберга". Возникает застой крови в сосудах, нарушается кровообращение, все ткани постоянно испытывают недостаток кислорода. Со временем это приводит к осложнениям:</w:t>
      </w:r>
    </w:p>
    <w:p w:rsidR="00071999" w:rsidRPr="00071999" w:rsidRDefault="00071999" w:rsidP="0007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ru-RU"/>
        </w:rPr>
        <w:t>Дерматиты и экзема</w:t>
      </w:r>
      <w:r w:rsidRPr="00071999">
        <w:rPr>
          <w:rFonts w:ascii="Georgia" w:eastAsia="Times New Roman" w:hAnsi="Georgia" w:cs="Times New Roman"/>
          <w:color w:val="333333"/>
          <w:sz w:val="17"/>
          <w:lang w:eastAsia="ru-RU"/>
        </w:rPr>
        <w:t> </w:t>
      </w: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– воспаление на коже. Появляются пузырьки, покраснение, сильный зуд. Может произойти нагноение.</w:t>
      </w:r>
    </w:p>
    <w:p w:rsidR="00071999" w:rsidRPr="00071999" w:rsidRDefault="00071999" w:rsidP="0007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ru-RU"/>
        </w:rPr>
        <w:t>Тромбофлебит</w:t>
      </w:r>
      <w:r w:rsidRPr="00071999">
        <w:rPr>
          <w:rFonts w:ascii="Georgia" w:eastAsia="Times New Roman" w:hAnsi="Georgia" w:cs="Times New Roman"/>
          <w:color w:val="333333"/>
          <w:sz w:val="17"/>
          <w:lang w:eastAsia="ru-RU"/>
        </w:rPr>
        <w:t> </w:t>
      </w: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– встречается у каждого 4-го человека с </w:t>
      </w:r>
      <w:proofErr w:type="spell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варикозом</w:t>
      </w:r>
      <w:proofErr w:type="spell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. Вена воспаляется, в ней образуется тромб, возникают сильные боли. Кусочек тромба может оторваться и попасть в сосуды сердца, легкого – возникнут тяжелые осложнения.</w:t>
      </w:r>
    </w:p>
    <w:p w:rsidR="00071999" w:rsidRPr="00071999" w:rsidRDefault="00071999" w:rsidP="00071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ru-RU"/>
        </w:rPr>
        <w:t>Трофические язвы</w:t>
      </w:r>
      <w:r w:rsidRPr="00071999">
        <w:rPr>
          <w:rFonts w:ascii="Georgia" w:eastAsia="Times New Roman" w:hAnsi="Georgia" w:cs="Times New Roman"/>
          <w:color w:val="333333"/>
          <w:sz w:val="17"/>
          <w:lang w:eastAsia="ru-RU"/>
        </w:rPr>
        <w:t> </w:t>
      </w: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– встречаются у каждого 5-го человека с </w:t>
      </w:r>
      <w:proofErr w:type="spell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варикозом</w:t>
      </w:r>
      <w:proofErr w:type="spell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. Из-за того, что кожа перестает получать кислород, на ней появляется незаживающая рана. Она может нагноиться.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Итак, ключ к эффективному лечению </w:t>
      </w:r>
      <w:proofErr w:type="spell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варикоза</w:t>
      </w:r>
      <w:proofErr w:type="spell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без операции – это восстановление сосудов, клапанов и нормальных свой</w:t>
      </w:r>
      <w:proofErr w:type="gram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ств кр</w:t>
      </w:r>
      <w:proofErr w:type="gram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ови.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17"/>
          <w:lang w:eastAsia="ru-RU"/>
        </w:rPr>
        <w:t xml:space="preserve">Пластырь от </w:t>
      </w:r>
      <w:proofErr w:type="spellStart"/>
      <w:r w:rsidRPr="00071999">
        <w:rPr>
          <w:rFonts w:ascii="Georgia" w:eastAsia="Times New Roman" w:hAnsi="Georgia" w:cs="Times New Roman"/>
          <w:b/>
          <w:bCs/>
          <w:color w:val="333333"/>
          <w:sz w:val="17"/>
          <w:lang w:eastAsia="ru-RU"/>
        </w:rPr>
        <w:t>варикоза</w:t>
      </w:r>
      <w:proofErr w:type="spellEnd"/>
      <w:r w:rsidRPr="00071999">
        <w:rPr>
          <w:rFonts w:ascii="Georgia" w:eastAsia="Times New Roman" w:hAnsi="Georgia" w:cs="Times New Roman"/>
          <w:b/>
          <w:bCs/>
          <w:color w:val="333333"/>
          <w:sz w:val="17"/>
          <w:lang w:eastAsia="ru-RU"/>
        </w:rPr>
        <w:t> </w:t>
      </w:r>
      <w:r w:rsidRPr="00071999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ru-RU"/>
        </w:rPr>
        <w:t xml:space="preserve"> и </w:t>
      </w:r>
      <w:proofErr w:type="spellStart"/>
      <w:r w:rsidRPr="00071999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ru-RU"/>
        </w:rPr>
        <w:t>васкулита</w:t>
      </w:r>
      <w:proofErr w:type="spellEnd"/>
      <w:r w:rsidRPr="00071999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ru-RU"/>
        </w:rPr>
        <w:t> </w:t>
      </w: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является современным средством, которое работает по всем трем направлениям. В его состав входят 10 мощнейших лекарственных растений. Они не одно тысячелетие использовались на Тибете и в Китае, а сегодня их целебные эффекты доказаны учеными.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Этот Пластырь – сочетание лучших традиций китайской медицины и современных научных знаний.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Это средство уже помогло избавиться от неприятных проявлений </w:t>
      </w:r>
      <w:proofErr w:type="spell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варикоза</w:t>
      </w:r>
      <w:proofErr w:type="spell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многим людям по всему миру. И сегодня оно доступно партнерам и клиентам компании в виде подарка за 80 баллов.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17"/>
          <w:lang w:eastAsia="ru-RU"/>
        </w:rPr>
        <w:t>Уникальный состав пластырей:</w:t>
      </w:r>
    </w:p>
    <w:p w:rsidR="00513171" w:rsidRDefault="00071999">
      <w:r>
        <w:rPr>
          <w:noProof/>
          <w:lang w:eastAsia="ru-RU"/>
        </w:rPr>
        <w:drawing>
          <wp:inline distT="0" distB="0" distL="0" distR="0">
            <wp:extent cx="4286799" cy="3214986"/>
            <wp:effectExtent l="19050" t="0" r="0" b="0"/>
            <wp:docPr id="3" name="Рисунок 2" descr="со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4915" cy="321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999" w:rsidRPr="00071999" w:rsidRDefault="00071999" w:rsidP="00071999">
      <w:pPr>
        <w:shd w:val="clear" w:color="auto" w:fill="FFFFFF"/>
        <w:spacing w:after="0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17"/>
          <w:lang w:eastAsia="ru-RU"/>
        </w:rPr>
        <w:t>Это средство подходит тем, у кого:</w:t>
      </w:r>
    </w:p>
    <w:p w:rsidR="00071999" w:rsidRPr="00071999" w:rsidRDefault="00071999" w:rsidP="0007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lastRenderedPageBreak/>
        <w:t xml:space="preserve">Начальные признаки </w:t>
      </w:r>
      <w:proofErr w:type="spellStart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варикоза</w:t>
      </w:r>
      <w:proofErr w:type="spellEnd"/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 xml:space="preserve"> и венозной недостаточности: чувство хронической или временной усталости, тяжести в ногах или руках.</w:t>
      </w:r>
    </w:p>
    <w:p w:rsidR="00071999" w:rsidRPr="00071999" w:rsidRDefault="00071999" w:rsidP="0007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Боли, ломота в суставах и мышцах.</w:t>
      </w:r>
    </w:p>
    <w:p w:rsidR="00071999" w:rsidRPr="00071999" w:rsidRDefault="00071999" w:rsidP="0007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Нездоровый цвет кожи ног и рук.</w:t>
      </w:r>
    </w:p>
    <w:p w:rsidR="00071999" w:rsidRPr="00071999" w:rsidRDefault="00071999" w:rsidP="0007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Экземы, зуд, неравномерная окраска, грубая кожа.</w:t>
      </w:r>
    </w:p>
    <w:p w:rsidR="00071999" w:rsidRPr="00071999" w:rsidRDefault="00071999" w:rsidP="0007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Нарушение кровообращения в ногах: ощущение холода и другие симптомы.</w:t>
      </w:r>
    </w:p>
    <w:p w:rsidR="00071999" w:rsidRPr="00071999" w:rsidRDefault="00071999" w:rsidP="00071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Варикозная болезнь на разных стадиях.</w:t>
      </w:r>
    </w:p>
    <w:p w:rsidR="00071999" w:rsidRPr="00071999" w:rsidRDefault="00071999" w:rsidP="00071999">
      <w:pPr>
        <w:shd w:val="clear" w:color="auto" w:fill="FFFFFF"/>
        <w:spacing w:after="0" w:line="246" w:lineRule="atLeast"/>
        <w:jc w:val="center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i/>
          <w:iCs/>
          <w:color w:val="333333"/>
          <w:sz w:val="17"/>
          <w:lang w:eastAsia="ru-RU"/>
        </w:rPr>
        <w:t xml:space="preserve">Также это средство может отлично дополнить комплексную терапию при </w:t>
      </w:r>
      <w:proofErr w:type="gramStart"/>
      <w:r w:rsidRPr="00071999">
        <w:rPr>
          <w:rFonts w:ascii="Georgia" w:eastAsia="Times New Roman" w:hAnsi="Georgia" w:cs="Times New Roman"/>
          <w:b/>
          <w:bCs/>
          <w:i/>
          <w:iCs/>
          <w:color w:val="333333"/>
          <w:sz w:val="17"/>
          <w:lang w:eastAsia="ru-RU"/>
        </w:rPr>
        <w:t>запущенном</w:t>
      </w:r>
      <w:proofErr w:type="gramEnd"/>
      <w:r w:rsidRPr="00071999">
        <w:rPr>
          <w:rFonts w:ascii="Georgia" w:eastAsia="Times New Roman" w:hAnsi="Georgia" w:cs="Times New Roman"/>
          <w:b/>
          <w:bCs/>
          <w:i/>
          <w:iCs/>
          <w:color w:val="333333"/>
          <w:sz w:val="17"/>
          <w:lang w:eastAsia="ru-RU"/>
        </w:rPr>
        <w:t xml:space="preserve"> </w:t>
      </w:r>
      <w:proofErr w:type="spellStart"/>
      <w:r w:rsidRPr="00071999">
        <w:rPr>
          <w:rFonts w:ascii="Georgia" w:eastAsia="Times New Roman" w:hAnsi="Georgia" w:cs="Times New Roman"/>
          <w:b/>
          <w:bCs/>
          <w:i/>
          <w:iCs/>
          <w:color w:val="333333"/>
          <w:sz w:val="17"/>
          <w:lang w:eastAsia="ru-RU"/>
        </w:rPr>
        <w:t>варикозе</w:t>
      </w:r>
      <w:proofErr w:type="spellEnd"/>
      <w:r w:rsidRPr="00071999">
        <w:rPr>
          <w:rFonts w:ascii="Georgia" w:eastAsia="Times New Roman" w:hAnsi="Georgia" w:cs="Times New Roman"/>
          <w:b/>
          <w:bCs/>
          <w:i/>
          <w:iCs/>
          <w:color w:val="333333"/>
          <w:sz w:val="17"/>
          <w:lang w:eastAsia="ru-RU"/>
        </w:rPr>
        <w:t>, значительно улучшить положительный эффект!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>Как действует</w:t>
      </w:r>
      <w:r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071999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Пластырь от </w:t>
      </w:r>
      <w:proofErr w:type="spellStart"/>
      <w:r w:rsidRPr="00071999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>варикоза</w:t>
      </w:r>
      <w:proofErr w:type="spellEnd"/>
      <w:r w:rsidRPr="00071999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и </w:t>
      </w:r>
      <w:proofErr w:type="spellStart"/>
      <w:r w:rsidRPr="00071999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>васкулита</w:t>
      </w:r>
      <w:proofErr w:type="spellEnd"/>
    </w:p>
    <w:tbl>
      <w:tblPr>
        <w:tblW w:w="8135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5"/>
      </w:tblGrid>
      <w:tr w:rsidR="00071999" w:rsidRPr="00071999" w:rsidTr="00071999">
        <w:trPr>
          <w:trHeight w:val="390"/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Улучшает питание сосудов, восстанавливает их стенку.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Восстанавливает нормальную функцию клапанов, их плотное смыкание.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Изолирует тромбы.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Улучшает кровообращение, питание тканей.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Устраняет застой крови.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Снимает боль, зуд и отек.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 xml:space="preserve">Предотвращает рецидив </w:t>
            </w:r>
            <w:proofErr w:type="spellStart"/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варикоза</w:t>
            </w:r>
            <w:proofErr w:type="spellEnd"/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.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80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 xml:space="preserve">Обладает общим </w:t>
            </w:r>
            <w:proofErr w:type="spellStart"/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оздоравливающим</w:t>
            </w:r>
            <w:proofErr w:type="spellEnd"/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 xml:space="preserve"> действием за счет восстановления кровообращения</w:t>
            </w:r>
          </w:p>
        </w:tc>
      </w:tr>
    </w:tbl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071999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ПОСМОТРИТЕ, КАК ПРОСТО ПРИМЕНЯЕТСЯ ЭТОТ ПЛАСТЫРЬ!</w:t>
      </w:r>
    </w:p>
    <w:p w:rsidR="00071999" w:rsidRPr="00071999" w:rsidRDefault="00071999" w:rsidP="00071999">
      <w:p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326145" cy="943768"/>
            <wp:effectExtent l="19050" t="0" r="0" b="0"/>
            <wp:docPr id="16" name="Рисунок 16" descr="http://plaster.farm/varikoz/i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ster.farm/varikoz/i/img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34" cy="94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99" w:rsidRPr="00071999" w:rsidRDefault="00071999" w:rsidP="000719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Промойте кожу чистой водой и насухо вытрите полотенцем</w:t>
      </w:r>
    </w:p>
    <w:p w:rsidR="00071999" w:rsidRPr="00071999" w:rsidRDefault="00071999" w:rsidP="000719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Откройте упаковку по надрезу и снимите бумажную наклейку</w:t>
      </w:r>
    </w:p>
    <w:p w:rsidR="00071999" w:rsidRPr="00071999" w:rsidRDefault="00071999" w:rsidP="000719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Наклейте пластырь на чистую кожу в проблемном месте</w:t>
      </w:r>
    </w:p>
    <w:p w:rsidR="00071999" w:rsidRPr="00071999" w:rsidRDefault="00071999" w:rsidP="000719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6" w:lineRule="atLeast"/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</w:pPr>
      <w:r w:rsidRPr="00071999">
        <w:rPr>
          <w:rFonts w:ascii="Georgia" w:eastAsia="Times New Roman" w:hAnsi="Georgia" w:cs="Times New Roman"/>
          <w:color w:val="333333"/>
          <w:sz w:val="17"/>
          <w:szCs w:val="17"/>
          <w:lang w:eastAsia="ru-RU"/>
        </w:rPr>
        <w:t>Носите пластырь 2 дня, затем снимите и промойте кожу.</w:t>
      </w:r>
    </w:p>
    <w:tbl>
      <w:tblPr>
        <w:tblW w:w="9269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9"/>
      </w:tblGrid>
      <w:tr w:rsidR="00071999" w:rsidRPr="00071999" w:rsidTr="00071999">
        <w:trPr>
          <w:tblCellSpacing w:w="15" w:type="dxa"/>
        </w:trPr>
        <w:tc>
          <w:tcPr>
            <w:tcW w:w="920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spacing w:before="104" w:after="104" w:line="240" w:lineRule="auto"/>
              <w:ind w:left="10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Вы просто наклеиваете пластырь в том месте, где находится варикозный узел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920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spacing w:before="104" w:after="104" w:line="240" w:lineRule="auto"/>
              <w:ind w:left="10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Через 3 минуты активные вещества начинают проникать через кожу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920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spacing w:before="104" w:after="104" w:line="240" w:lineRule="auto"/>
              <w:ind w:left="10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Через 15 минут активные вещества начинают действовать в тканях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920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spacing w:before="104" w:after="104" w:line="240" w:lineRule="auto"/>
              <w:ind w:left="10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Через 3 дня сильно уменьшаются или полностью проходят отеки, боль, воспаление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920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spacing w:before="104" w:after="104" w:line="240" w:lineRule="auto"/>
              <w:ind w:left="10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Через неделю – уменьшение увеличенных вен и начало заживления язв на коже</w:t>
            </w:r>
          </w:p>
        </w:tc>
      </w:tr>
      <w:tr w:rsidR="00071999" w:rsidRPr="00071999" w:rsidTr="00071999">
        <w:trPr>
          <w:tblCellSpacing w:w="15" w:type="dxa"/>
        </w:trPr>
        <w:tc>
          <w:tcPr>
            <w:tcW w:w="920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071999" w:rsidRPr="00071999" w:rsidRDefault="00071999" w:rsidP="00071999">
            <w:pPr>
              <w:spacing w:before="104" w:after="104" w:line="240" w:lineRule="auto"/>
              <w:ind w:left="104" w:right="104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0719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lang w:eastAsia="ru-RU"/>
              </w:rPr>
              <w:t>После 2 курсов лечения – исчезновение выпуклостей на коже от увеличенных вен, предотвращение рецидивов</w:t>
            </w:r>
          </w:p>
        </w:tc>
      </w:tr>
    </w:tbl>
    <w:p w:rsidR="00071999" w:rsidRDefault="00071999">
      <w:r>
        <w:t xml:space="preserve">Выполните </w:t>
      </w:r>
      <w:proofErr w:type="spellStart"/>
      <w:r>
        <w:t>промо</w:t>
      </w:r>
      <w:proofErr w:type="spellEnd"/>
      <w:r>
        <w:t xml:space="preserve"> на 80 баллов в апреле и получите подарок </w:t>
      </w:r>
      <w:r w:rsidRPr="00071999">
        <w:rPr>
          <w:b/>
        </w:rPr>
        <w:t xml:space="preserve">Пластыри от </w:t>
      </w:r>
      <w:proofErr w:type="spellStart"/>
      <w:r w:rsidRPr="00071999">
        <w:rPr>
          <w:b/>
        </w:rPr>
        <w:t>варикоза</w:t>
      </w:r>
      <w:proofErr w:type="spellEnd"/>
      <w:r w:rsidRPr="00071999">
        <w:rPr>
          <w:b/>
        </w:rPr>
        <w:t xml:space="preserve"> и </w:t>
      </w:r>
      <w:proofErr w:type="spellStart"/>
      <w:r w:rsidRPr="00071999">
        <w:rPr>
          <w:b/>
        </w:rPr>
        <w:t>васкулита</w:t>
      </w:r>
      <w:proofErr w:type="spellEnd"/>
      <w:r>
        <w:t xml:space="preserve"> (6 штук)</w:t>
      </w:r>
    </w:p>
    <w:sectPr w:rsidR="00071999" w:rsidSect="0007199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B7B"/>
    <w:multiLevelType w:val="multilevel"/>
    <w:tmpl w:val="E460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4C5"/>
    <w:multiLevelType w:val="multilevel"/>
    <w:tmpl w:val="54D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64E4B"/>
    <w:multiLevelType w:val="multilevel"/>
    <w:tmpl w:val="B3EC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E4603"/>
    <w:multiLevelType w:val="multilevel"/>
    <w:tmpl w:val="6A9E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7854"/>
    <w:multiLevelType w:val="multilevel"/>
    <w:tmpl w:val="0A9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40446"/>
    <w:multiLevelType w:val="multilevel"/>
    <w:tmpl w:val="654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77A"/>
    <w:multiLevelType w:val="multilevel"/>
    <w:tmpl w:val="1CB2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E4EF8"/>
    <w:multiLevelType w:val="multilevel"/>
    <w:tmpl w:val="7872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A5F21"/>
    <w:multiLevelType w:val="multilevel"/>
    <w:tmpl w:val="9BDA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B598A"/>
    <w:multiLevelType w:val="multilevel"/>
    <w:tmpl w:val="A6B8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F7CAE"/>
    <w:multiLevelType w:val="multilevel"/>
    <w:tmpl w:val="FE7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1999"/>
    <w:rsid w:val="00071999"/>
    <w:rsid w:val="0013172F"/>
    <w:rsid w:val="007147E4"/>
    <w:rsid w:val="00D3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E4"/>
  </w:style>
  <w:style w:type="paragraph" w:styleId="1">
    <w:name w:val="heading 1"/>
    <w:basedOn w:val="a"/>
    <w:link w:val="10"/>
    <w:uiPriority w:val="9"/>
    <w:qFormat/>
    <w:rsid w:val="0007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719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0719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719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1999"/>
    <w:rPr>
      <w:b/>
      <w:bCs/>
    </w:rPr>
  </w:style>
  <w:style w:type="paragraph" w:styleId="a4">
    <w:name w:val="Normal (Web)"/>
    <w:basedOn w:val="a"/>
    <w:uiPriority w:val="99"/>
    <w:semiHidden/>
    <w:unhideWhenUsed/>
    <w:rsid w:val="0007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999"/>
  </w:style>
  <w:style w:type="paragraph" w:styleId="a5">
    <w:name w:val="Balloon Text"/>
    <w:basedOn w:val="a"/>
    <w:link w:val="a6"/>
    <w:uiPriority w:val="99"/>
    <w:semiHidden/>
    <w:unhideWhenUsed/>
    <w:rsid w:val="0007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19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dcterms:created xsi:type="dcterms:W3CDTF">2016-04-01T11:57:00Z</dcterms:created>
  <dcterms:modified xsi:type="dcterms:W3CDTF">2016-04-01T12:04:00Z</dcterms:modified>
</cp:coreProperties>
</file>