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79" w:rsidRPr="008047C9" w:rsidRDefault="00540579" w:rsidP="004440EA">
      <w:pPr>
        <w:spacing w:after="0"/>
        <w:jc w:val="center"/>
        <w:rPr>
          <w:rFonts w:ascii="Times New Roman" w:eastAsia="Times New Roman" w:hAnsi="Times New Roman" w:cs="Times New Roman"/>
          <w:i/>
          <w:color w:val="FF0000"/>
          <w:sz w:val="72"/>
          <w:szCs w:val="72"/>
        </w:rPr>
      </w:pPr>
      <w:r w:rsidRPr="008047C9">
        <w:rPr>
          <w:rFonts w:ascii="Times New Roman" w:eastAsia="Times New Roman" w:hAnsi="Times New Roman" w:cs="Times New Roman"/>
          <w:i/>
          <w:color w:val="FF0000"/>
          <w:sz w:val="72"/>
          <w:szCs w:val="72"/>
        </w:rPr>
        <w:t xml:space="preserve">Экспресс-курс «ВИЗАЖИСТ» </w:t>
      </w:r>
      <w:r w:rsidR="006A2DE4" w:rsidRPr="008047C9">
        <w:rPr>
          <w:rFonts w:ascii="Times New Roman" w:eastAsia="Times New Roman" w:hAnsi="Times New Roman" w:cs="Times New Roman"/>
          <w:i/>
          <w:color w:val="FF0000"/>
          <w:sz w:val="72"/>
          <w:szCs w:val="72"/>
        </w:rPr>
        <w:t>(1 месяц)</w:t>
      </w:r>
      <w:r w:rsidRPr="008047C9">
        <w:rPr>
          <w:rFonts w:ascii="Times New Roman" w:eastAsia="Times New Roman" w:hAnsi="Times New Roman" w:cs="Times New Roman"/>
          <w:i/>
          <w:color w:val="FF0000"/>
          <w:sz w:val="72"/>
          <w:szCs w:val="72"/>
        </w:rPr>
        <w:t xml:space="preserve">       </w:t>
      </w:r>
    </w:p>
    <w:p w:rsidR="00540579" w:rsidRPr="00CB1056" w:rsidRDefault="00540579" w:rsidP="004440EA">
      <w:pPr>
        <w:spacing w:after="0"/>
        <w:jc w:val="center"/>
        <w:rPr>
          <w:rFonts w:ascii="Times New Roman" w:eastAsia="Times New Roman" w:hAnsi="Times New Roman" w:cs="Times New Roman"/>
          <w:i/>
          <w:color w:val="002060"/>
          <w:sz w:val="36"/>
          <w:szCs w:val="36"/>
        </w:rPr>
      </w:pPr>
    </w:p>
    <w:p w:rsidR="00540579" w:rsidRPr="00CB1056" w:rsidRDefault="00540579" w:rsidP="00A64E18">
      <w:pPr>
        <w:spacing w:after="0"/>
        <w:rPr>
          <w:rFonts w:ascii="Times New Roman" w:eastAsia="Times New Roman" w:hAnsi="Times New Roman" w:cs="Times New Roman"/>
          <w:i/>
          <w:color w:val="002060"/>
          <w:sz w:val="36"/>
          <w:szCs w:val="36"/>
        </w:rPr>
      </w:pPr>
      <w:r w:rsidRPr="00CB1056">
        <w:rPr>
          <w:rFonts w:ascii="Times New Roman" w:eastAsia="Times New Roman" w:hAnsi="Times New Roman" w:cs="Times New Roman"/>
          <w:i/>
          <w:color w:val="002060"/>
          <w:sz w:val="36"/>
          <w:szCs w:val="36"/>
        </w:rPr>
        <w:t>Самый динамичный из базовых курсов. Он создан специально для тех, кто планирует познакомиться с профессией визажиста в самые короткие сроки. Десять насыщенных занятий включают в себя и практику.</w:t>
      </w:r>
    </w:p>
    <w:p w:rsidR="001561CF" w:rsidRPr="00CB1056" w:rsidRDefault="00540579" w:rsidP="00A64E18">
      <w:pPr>
        <w:spacing w:after="0"/>
        <w:rPr>
          <w:rFonts w:ascii="Times New Roman" w:eastAsia="Times New Roman" w:hAnsi="Times New Roman" w:cs="Times New Roman"/>
          <w:i/>
          <w:color w:val="002060"/>
          <w:sz w:val="36"/>
          <w:szCs w:val="36"/>
        </w:rPr>
      </w:pPr>
      <w:r w:rsidRPr="00CB1056"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  <w:t>Курс адресован всем</w:t>
      </w:r>
      <w:r w:rsidRPr="00CB1056">
        <w:rPr>
          <w:rFonts w:ascii="Times New Roman" w:eastAsia="Times New Roman" w:hAnsi="Times New Roman" w:cs="Times New Roman"/>
          <w:i/>
          <w:color w:val="002060"/>
          <w:sz w:val="36"/>
          <w:szCs w:val="36"/>
        </w:rPr>
        <w:t xml:space="preserve">, кто хочет освоить базовые техники салонного макияжа, получить творческую и вместе с тем престижную профессию. Кроме того он будет полезен практикующим специалистам арены красоты. </w:t>
      </w:r>
    </w:p>
    <w:p w:rsidR="00540579" w:rsidRPr="00CB1056" w:rsidRDefault="00540579" w:rsidP="00A64E18">
      <w:pPr>
        <w:spacing w:after="0"/>
        <w:rPr>
          <w:rFonts w:ascii="Times New Roman" w:eastAsia="Times New Roman" w:hAnsi="Times New Roman" w:cs="Times New Roman"/>
          <w:i/>
          <w:color w:val="002060"/>
          <w:sz w:val="36"/>
          <w:szCs w:val="36"/>
        </w:rPr>
      </w:pPr>
      <w:r w:rsidRPr="00CB1056">
        <w:rPr>
          <w:rFonts w:ascii="Times New Roman" w:eastAsia="Times New Roman" w:hAnsi="Times New Roman" w:cs="Times New Roman"/>
          <w:i/>
          <w:color w:val="002060"/>
          <w:sz w:val="36"/>
          <w:szCs w:val="36"/>
        </w:rPr>
        <w:t>На пример парикмахерам он поможет расширить сферу услуг. После обучения они смогут предложить клиентам создание полного образа. Продавцам декоративной косметики поможет повысить уровень и получить дополнительный доход, предлагая услуги визажиста-консультанта.</w:t>
      </w:r>
    </w:p>
    <w:p w:rsidR="00540579" w:rsidRPr="00CB1056" w:rsidRDefault="00540579" w:rsidP="00A64E18">
      <w:pPr>
        <w:spacing w:after="0"/>
        <w:rPr>
          <w:rFonts w:ascii="Times New Roman" w:eastAsia="Times New Roman" w:hAnsi="Times New Roman" w:cs="Times New Roman"/>
          <w:i/>
          <w:color w:val="002060"/>
          <w:sz w:val="36"/>
          <w:szCs w:val="36"/>
        </w:rPr>
      </w:pPr>
      <w:r w:rsidRPr="00CB1056"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  <w:t>В программе курса</w:t>
      </w:r>
      <w:r w:rsidRPr="00CB1056">
        <w:rPr>
          <w:rFonts w:ascii="Times New Roman" w:eastAsia="Times New Roman" w:hAnsi="Times New Roman" w:cs="Times New Roman"/>
          <w:i/>
          <w:color w:val="002060"/>
          <w:sz w:val="36"/>
          <w:szCs w:val="36"/>
        </w:rPr>
        <w:t xml:space="preserve"> – принципы моделирования овала и деталей лица, основы работы с профессиональной косметикой и инструментами. Вы научитесь подчеркивать достоинства и скрывать недостатки любого лица, выполнять дневной, вечерний, праздничный и свадебный макияжи…</w:t>
      </w:r>
    </w:p>
    <w:p w:rsidR="001561CF" w:rsidRPr="00CB1056" w:rsidRDefault="001561CF" w:rsidP="00A64E18">
      <w:pPr>
        <w:spacing w:after="0"/>
        <w:rPr>
          <w:rFonts w:ascii="Times New Roman" w:eastAsia="Times New Roman" w:hAnsi="Times New Roman" w:cs="Times New Roman"/>
          <w:i/>
          <w:color w:val="002060"/>
          <w:sz w:val="36"/>
          <w:szCs w:val="36"/>
        </w:rPr>
      </w:pPr>
    </w:p>
    <w:p w:rsidR="009009F0" w:rsidRPr="00CB1056" w:rsidRDefault="001561CF" w:rsidP="001267EB">
      <w:pPr>
        <w:spacing w:after="0"/>
        <w:rPr>
          <w:rFonts w:ascii="Times New Roman" w:eastAsia="Times New Roman" w:hAnsi="Times New Roman" w:cs="Times New Roman"/>
          <w:i/>
          <w:color w:val="00B050"/>
          <w:sz w:val="36"/>
          <w:szCs w:val="36"/>
        </w:rPr>
      </w:pPr>
      <w:r w:rsidRPr="00CB1056">
        <w:rPr>
          <w:rFonts w:ascii="Times New Roman" w:eastAsia="Times New Roman" w:hAnsi="Times New Roman" w:cs="Times New Roman"/>
          <w:i/>
          <w:color w:val="00B050"/>
          <w:sz w:val="36"/>
          <w:szCs w:val="36"/>
        </w:rPr>
        <w:t>Приходите учиться и Вы сможете не только делать женщин красивыми, но и сами всег</w:t>
      </w:r>
      <w:r w:rsidR="00CB1056">
        <w:rPr>
          <w:rFonts w:ascii="Times New Roman" w:eastAsia="Times New Roman" w:hAnsi="Times New Roman" w:cs="Times New Roman"/>
          <w:i/>
          <w:color w:val="00B050"/>
          <w:sz w:val="36"/>
          <w:szCs w:val="36"/>
        </w:rPr>
        <w:t>да будете выглядеть безупречно…</w:t>
      </w:r>
      <w:bookmarkStart w:id="0" w:name="_GoBack"/>
      <w:bookmarkEnd w:id="0"/>
    </w:p>
    <w:p w:rsidR="009009F0" w:rsidRDefault="009009F0" w:rsidP="001267EB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540579" w:rsidRPr="008047C9" w:rsidRDefault="008047C9" w:rsidP="001267EB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 xml:space="preserve">     </w:t>
      </w:r>
      <w:r w:rsidR="00540579" w:rsidRPr="00885AF5">
        <w:rPr>
          <w:rFonts w:ascii="Times New Roman" w:eastAsia="Times New Roman" w:hAnsi="Times New Roman" w:cs="Times New Roman"/>
          <w:i/>
          <w:color w:val="00B050"/>
          <w:sz w:val="52"/>
          <w:szCs w:val="52"/>
        </w:rPr>
        <w:t>Программа  курса</w:t>
      </w:r>
    </w:p>
    <w:p w:rsidR="008047C9" w:rsidRDefault="00540579" w:rsidP="001267EB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</w:pPr>
      <w:r w:rsidRPr="008047C9"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  <w:t>Теория</w:t>
      </w:r>
      <w:proofErr w:type="gramStart"/>
      <w:r w:rsidRPr="008047C9"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  <w:t xml:space="preserve"> :</w:t>
      </w:r>
      <w:proofErr w:type="gramEnd"/>
      <w:r w:rsidRPr="008047C9"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  <w:t xml:space="preserve"> </w:t>
      </w:r>
    </w:p>
    <w:p w:rsidR="001267EB" w:rsidRPr="008047C9" w:rsidRDefault="00540579" w:rsidP="008047C9">
      <w:pPr>
        <w:pStyle w:val="a3"/>
        <w:spacing w:after="0"/>
        <w:jc w:val="both"/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</w:pPr>
      <w:r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Знакомство с профессиональной косметикой.</w:t>
      </w:r>
    </w:p>
    <w:p w:rsidR="008047C9" w:rsidRDefault="00540579" w:rsidP="008047C9">
      <w:pPr>
        <w:pStyle w:val="a3"/>
        <w:spacing w:after="0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Отличия профессиональной косметики и бытовой. </w:t>
      </w:r>
    </w:p>
    <w:p w:rsidR="008047C9" w:rsidRDefault="00540579" w:rsidP="008047C9">
      <w:pPr>
        <w:pStyle w:val="a3"/>
        <w:spacing w:after="0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Инструменты для работы, особенности и средства </w:t>
      </w:r>
      <w:r w:rsid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ухода, дезинфекция.</w:t>
      </w:r>
    </w:p>
    <w:p w:rsidR="008047C9" w:rsidRDefault="00540579" w:rsidP="008047C9">
      <w:pPr>
        <w:pStyle w:val="a3"/>
        <w:spacing w:after="0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Требования к оборудованию и освещению рабочего места и пространства</w:t>
      </w:r>
      <w:proofErr w:type="gramStart"/>
      <w:r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.. </w:t>
      </w:r>
      <w:proofErr w:type="gramEnd"/>
    </w:p>
    <w:p w:rsidR="006A2DE4" w:rsidRPr="008047C9" w:rsidRDefault="00540579" w:rsidP="008047C9">
      <w:pPr>
        <w:pStyle w:val="a3"/>
        <w:spacing w:after="0"/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</w:pPr>
      <w:proofErr w:type="spellStart"/>
      <w:r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Демакияж</w:t>
      </w:r>
      <w:proofErr w:type="spellEnd"/>
      <w:proofErr w:type="gramStart"/>
      <w:r w:rsidR="00110291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r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.</w:t>
      </w:r>
      <w:proofErr w:type="gramEnd"/>
      <w:r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Подготовка выполнения макияжа. Порядок выполнения.</w:t>
      </w:r>
      <w:r w:rsidR="006A2DE4"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(Длительность 2 дня) </w:t>
      </w:r>
    </w:p>
    <w:p w:rsidR="009009F0" w:rsidRDefault="00540579" w:rsidP="00885AF5">
      <w:pPr>
        <w:pStyle w:val="a3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</w:pPr>
      <w:r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r w:rsidR="009009F0"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  <w:t>Теория</w:t>
      </w:r>
      <w:proofErr w:type="gramStart"/>
      <w:r w:rsidR="009009F0"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  <w:t xml:space="preserve"> :</w:t>
      </w:r>
      <w:proofErr w:type="gramEnd"/>
    </w:p>
    <w:p w:rsidR="009009F0" w:rsidRDefault="00540579" w:rsidP="009009F0">
      <w:pPr>
        <w:pStyle w:val="a3"/>
        <w:spacing w:after="0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8047C9"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  <w:t xml:space="preserve"> </w:t>
      </w:r>
      <w:r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Цветовые типы, образ. Девиз. Строение пропорции овала лица. Различные формы лица, его детали.</w:t>
      </w:r>
    </w:p>
    <w:p w:rsidR="009009F0" w:rsidRDefault="00540579" w:rsidP="009009F0">
      <w:pPr>
        <w:pStyle w:val="a3"/>
        <w:spacing w:after="0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Принципы моделирования овала и деталей лица.</w:t>
      </w:r>
    </w:p>
    <w:p w:rsidR="009009F0" w:rsidRDefault="00540579" w:rsidP="009009F0">
      <w:pPr>
        <w:pStyle w:val="a3"/>
        <w:spacing w:after="0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Коррекция различных форм бровей, носа, глаз, губ. </w:t>
      </w:r>
    </w:p>
    <w:p w:rsidR="00540579" w:rsidRPr="008047C9" w:rsidRDefault="00540579" w:rsidP="009009F0">
      <w:pPr>
        <w:pStyle w:val="a3"/>
        <w:spacing w:after="0"/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</w:pPr>
      <w:r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Коррекция проблемных зон на лице (круги под глазами, прыщи)</w:t>
      </w:r>
      <w:r w:rsidR="006A2DE4"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(Длительность 2 дня)</w:t>
      </w:r>
    </w:p>
    <w:p w:rsidR="009009F0" w:rsidRDefault="00540579" w:rsidP="00885AF5">
      <w:pPr>
        <w:pStyle w:val="a3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</w:pPr>
      <w:r w:rsidRPr="008047C9"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  <w:t xml:space="preserve"> ПРАКТИКА</w:t>
      </w:r>
      <w:proofErr w:type="gramStart"/>
      <w:r w:rsidRPr="008047C9"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  <w:t xml:space="preserve"> :</w:t>
      </w:r>
      <w:proofErr w:type="gramEnd"/>
    </w:p>
    <w:p w:rsidR="009009F0" w:rsidRDefault="00540579" w:rsidP="009009F0">
      <w:pPr>
        <w:pStyle w:val="a3"/>
        <w:spacing w:after="0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Учимся наносить декоративную косметику.</w:t>
      </w:r>
    </w:p>
    <w:p w:rsidR="009009F0" w:rsidRDefault="00540579" w:rsidP="009009F0">
      <w:pPr>
        <w:pStyle w:val="a3"/>
        <w:spacing w:after="0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Тонирование</w:t>
      </w:r>
      <w:proofErr w:type="spellEnd"/>
      <w:r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и моделирование овала и деталей лица. </w:t>
      </w:r>
    </w:p>
    <w:p w:rsidR="009009F0" w:rsidRDefault="00540579" w:rsidP="009009F0">
      <w:pPr>
        <w:pStyle w:val="a3"/>
        <w:spacing w:after="0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Эстетический макияж. Зарисовка схем.</w:t>
      </w:r>
    </w:p>
    <w:p w:rsidR="009009F0" w:rsidRDefault="00540579" w:rsidP="009009F0">
      <w:pPr>
        <w:pStyle w:val="a3"/>
        <w:spacing w:after="0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Макияж для себя на каждый день.</w:t>
      </w:r>
    </w:p>
    <w:p w:rsidR="00540579" w:rsidRPr="008047C9" w:rsidRDefault="00540579" w:rsidP="009009F0">
      <w:pPr>
        <w:pStyle w:val="a3"/>
        <w:spacing w:after="0"/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</w:pPr>
      <w:r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Отработка.</w:t>
      </w:r>
      <w:r w:rsidR="006A2DE4"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(Длительность 1 дня.)</w:t>
      </w:r>
    </w:p>
    <w:p w:rsidR="009009F0" w:rsidRDefault="00540579" w:rsidP="00885AF5">
      <w:pPr>
        <w:pStyle w:val="a3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</w:pPr>
      <w:r w:rsidRPr="008047C9"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  <w:t>ПРАКТИКА</w:t>
      </w:r>
      <w:proofErr w:type="gramStart"/>
      <w:r w:rsidRPr="008047C9"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  <w:t xml:space="preserve"> :</w:t>
      </w:r>
      <w:proofErr w:type="gramEnd"/>
      <w:r w:rsidRPr="008047C9"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  <w:t xml:space="preserve"> </w:t>
      </w:r>
    </w:p>
    <w:p w:rsidR="009009F0" w:rsidRDefault="00540579" w:rsidP="009009F0">
      <w:pPr>
        <w:pStyle w:val="a3"/>
        <w:spacing w:after="0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Приемы диагональной растушевки.</w:t>
      </w:r>
    </w:p>
    <w:p w:rsidR="00540579" w:rsidRPr="008047C9" w:rsidRDefault="00540579" w:rsidP="009009F0">
      <w:pPr>
        <w:pStyle w:val="a3"/>
        <w:spacing w:after="0"/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</w:pPr>
      <w:r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Зарисовка.</w:t>
      </w:r>
      <w:r w:rsidR="006A2DE4"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(Длительность 2 дня)</w:t>
      </w:r>
    </w:p>
    <w:p w:rsidR="009009F0" w:rsidRDefault="00540579" w:rsidP="00885AF5">
      <w:pPr>
        <w:pStyle w:val="a3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</w:pPr>
      <w:r w:rsidRPr="008047C9"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  <w:t>ПРАКТИКА</w:t>
      </w:r>
      <w:proofErr w:type="gramStart"/>
      <w:r w:rsidRPr="008047C9"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  <w:t xml:space="preserve"> :</w:t>
      </w:r>
      <w:proofErr w:type="gramEnd"/>
    </w:p>
    <w:p w:rsidR="009009F0" w:rsidRDefault="00540579" w:rsidP="009009F0">
      <w:pPr>
        <w:pStyle w:val="a3"/>
        <w:spacing w:after="0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Приемы вертикальной растушевки. </w:t>
      </w:r>
    </w:p>
    <w:p w:rsidR="00540579" w:rsidRPr="008047C9" w:rsidRDefault="00540579" w:rsidP="009009F0">
      <w:pPr>
        <w:pStyle w:val="a3"/>
        <w:spacing w:after="0"/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</w:pPr>
      <w:r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Зарисовка.</w:t>
      </w:r>
      <w:r w:rsidR="006A2DE4"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(Длительность 2 дня).</w:t>
      </w:r>
    </w:p>
    <w:p w:rsidR="009009F0" w:rsidRDefault="00540579" w:rsidP="00885AF5">
      <w:pPr>
        <w:pStyle w:val="a3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</w:pPr>
      <w:r w:rsidRPr="008047C9"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  <w:t xml:space="preserve"> ПРАКТИКА</w:t>
      </w:r>
      <w:proofErr w:type="gramStart"/>
      <w:r w:rsidRPr="008047C9"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  <w:t xml:space="preserve"> :</w:t>
      </w:r>
      <w:proofErr w:type="gramEnd"/>
      <w:r w:rsidRPr="008047C9"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  <w:t xml:space="preserve"> </w:t>
      </w:r>
    </w:p>
    <w:p w:rsidR="00540579" w:rsidRPr="008047C9" w:rsidRDefault="00540579" w:rsidP="009009F0">
      <w:pPr>
        <w:pStyle w:val="a3"/>
        <w:spacing w:after="0"/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</w:pPr>
      <w:r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Приемы </w:t>
      </w:r>
      <w:proofErr w:type="spellStart"/>
      <w:r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обьемной</w:t>
      </w:r>
      <w:proofErr w:type="spellEnd"/>
      <w:r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техники растушевки. «Банан», «Галочка», «Птичка». Зарисовка.</w:t>
      </w:r>
      <w:r w:rsidR="006A2DE4"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(Длительность 2 дня).</w:t>
      </w:r>
    </w:p>
    <w:p w:rsidR="009009F0" w:rsidRDefault="00540579" w:rsidP="00885AF5">
      <w:pPr>
        <w:pStyle w:val="a3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</w:pPr>
      <w:r w:rsidRPr="008047C9"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  <w:t xml:space="preserve"> ПРАКТИКА</w:t>
      </w:r>
      <w:proofErr w:type="gramStart"/>
      <w:r w:rsidRPr="008047C9"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  <w:t xml:space="preserve"> :</w:t>
      </w:r>
      <w:proofErr w:type="gramEnd"/>
    </w:p>
    <w:p w:rsidR="009009F0" w:rsidRDefault="00540579" w:rsidP="009009F0">
      <w:pPr>
        <w:pStyle w:val="a3"/>
        <w:spacing w:after="0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8047C9"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  <w:t xml:space="preserve"> </w:t>
      </w:r>
      <w:r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Приемы возрастного макияжа. «Секреты лица».</w:t>
      </w:r>
    </w:p>
    <w:p w:rsidR="00540579" w:rsidRPr="008047C9" w:rsidRDefault="00540579" w:rsidP="009009F0">
      <w:pPr>
        <w:pStyle w:val="a3"/>
        <w:spacing w:after="0"/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</w:pPr>
      <w:r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lastRenderedPageBreak/>
        <w:t xml:space="preserve"> Цвета удачные, цвета запретные, корректировка, </w:t>
      </w:r>
      <w:proofErr w:type="gramStart"/>
      <w:r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визуальный</w:t>
      </w:r>
      <w:proofErr w:type="gramEnd"/>
      <w:r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лифтинг</w:t>
      </w:r>
      <w:proofErr w:type="spellEnd"/>
      <w:r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.</w:t>
      </w:r>
      <w:r w:rsidR="006A2DE4"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(Длительность 3 дня)</w:t>
      </w:r>
    </w:p>
    <w:p w:rsidR="009009F0" w:rsidRDefault="00540579" w:rsidP="00885AF5">
      <w:pPr>
        <w:pStyle w:val="a3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</w:pPr>
      <w:r w:rsidRPr="008047C9"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  <w:t xml:space="preserve"> ПРАКТИКА</w:t>
      </w:r>
      <w:proofErr w:type="gramStart"/>
      <w:r w:rsidRPr="008047C9"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  <w:t xml:space="preserve"> :</w:t>
      </w:r>
      <w:proofErr w:type="gramEnd"/>
    </w:p>
    <w:p w:rsidR="009009F0" w:rsidRDefault="00540579" w:rsidP="009009F0">
      <w:pPr>
        <w:pStyle w:val="a3"/>
        <w:spacing w:after="0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8047C9"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  <w:t xml:space="preserve"> </w:t>
      </w:r>
      <w:r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Приемы техники «</w:t>
      </w:r>
      <w:r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en-US"/>
        </w:rPr>
        <w:t>SMOKY</w:t>
      </w:r>
      <w:r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r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en-US"/>
        </w:rPr>
        <w:t>EYES</w:t>
      </w:r>
      <w:r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».</w:t>
      </w:r>
    </w:p>
    <w:p w:rsidR="00540579" w:rsidRPr="008047C9" w:rsidRDefault="00540579" w:rsidP="009009F0">
      <w:pPr>
        <w:pStyle w:val="a3"/>
        <w:spacing w:after="0"/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</w:pPr>
      <w:r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Зарисовка.</w:t>
      </w:r>
      <w:r w:rsidR="006A2DE4"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(Длительность 2 дня)</w:t>
      </w:r>
    </w:p>
    <w:p w:rsidR="009009F0" w:rsidRDefault="00540579" w:rsidP="00885AF5">
      <w:pPr>
        <w:pStyle w:val="a3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</w:pPr>
      <w:r w:rsidRPr="008047C9"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  <w:t xml:space="preserve"> ПРАКТИКА</w:t>
      </w:r>
      <w:proofErr w:type="gramStart"/>
      <w:r w:rsidRPr="008047C9"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  <w:t xml:space="preserve"> :</w:t>
      </w:r>
      <w:proofErr w:type="gramEnd"/>
    </w:p>
    <w:p w:rsidR="009009F0" w:rsidRDefault="00540579" w:rsidP="009009F0">
      <w:pPr>
        <w:pStyle w:val="a3"/>
        <w:spacing w:after="0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8047C9"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  <w:t xml:space="preserve"> </w:t>
      </w:r>
      <w:r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Свадебный макияж. Приемы.</w:t>
      </w:r>
    </w:p>
    <w:p w:rsidR="00540579" w:rsidRPr="008047C9" w:rsidRDefault="00540579" w:rsidP="009009F0">
      <w:pPr>
        <w:pStyle w:val="a3"/>
        <w:spacing w:after="0"/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</w:pPr>
      <w:r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Особенности.</w:t>
      </w:r>
      <w:r w:rsidR="006A2DE4"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(Длительность 3 дня)</w:t>
      </w:r>
    </w:p>
    <w:p w:rsidR="009009F0" w:rsidRDefault="00540579" w:rsidP="00885AF5">
      <w:pPr>
        <w:pStyle w:val="a3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</w:pPr>
      <w:r w:rsidRPr="008047C9"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  <w:t>ЗАЧЕТ.</w:t>
      </w:r>
    </w:p>
    <w:p w:rsidR="009009F0" w:rsidRDefault="00540579" w:rsidP="009009F0">
      <w:pPr>
        <w:pStyle w:val="a3"/>
        <w:spacing w:after="0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Отработка не понятных моментов.</w:t>
      </w:r>
    </w:p>
    <w:p w:rsidR="00540579" w:rsidRPr="008047C9" w:rsidRDefault="00540579" w:rsidP="009009F0">
      <w:pPr>
        <w:pStyle w:val="a3"/>
        <w:spacing w:after="0"/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</w:pPr>
      <w:r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Вопросы и ответы.</w:t>
      </w:r>
      <w:r w:rsidR="006A2DE4"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(Длительность 1 день) </w:t>
      </w:r>
      <w:r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r w:rsidRPr="008047C9"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  <w:t xml:space="preserve"> </w:t>
      </w:r>
      <w:r w:rsidRPr="008047C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</w:p>
    <w:p w:rsidR="00540579" w:rsidRPr="008047C9" w:rsidRDefault="00540579" w:rsidP="004440EA">
      <w:pPr>
        <w:spacing w:after="0"/>
        <w:jc w:val="center"/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</w:pPr>
    </w:p>
    <w:p w:rsidR="00540579" w:rsidRPr="00110291" w:rsidRDefault="00110291" w:rsidP="004440EA">
      <w:pPr>
        <w:spacing w:after="0"/>
        <w:jc w:val="center"/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</w:pPr>
      <w:r w:rsidRPr="00110291"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  <w:t>Тетрадь, косметика и инструменты на обучение предоставляются.</w:t>
      </w:r>
    </w:p>
    <w:p w:rsidR="00540579" w:rsidRPr="00540579" w:rsidRDefault="00540579" w:rsidP="004440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540579" w:rsidRPr="00540579" w:rsidSect="00C024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8BC" w:rsidRDefault="00CD58BC" w:rsidP="00C024F7">
      <w:pPr>
        <w:spacing w:after="0" w:line="240" w:lineRule="auto"/>
      </w:pPr>
      <w:r>
        <w:separator/>
      </w:r>
    </w:p>
  </w:endnote>
  <w:endnote w:type="continuationSeparator" w:id="0">
    <w:p w:rsidR="00CD58BC" w:rsidRDefault="00CD58BC" w:rsidP="00C0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4F7" w:rsidRDefault="00C024F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0790399"/>
      <w:docPartObj>
        <w:docPartGallery w:val="Page Numbers (Bottom of Page)"/>
        <w:docPartUnique/>
      </w:docPartObj>
    </w:sdtPr>
    <w:sdtContent>
      <w:p w:rsidR="00C024F7" w:rsidRDefault="00F7382F">
        <w:pPr>
          <w:pStyle w:val="a6"/>
          <w:jc w:val="center"/>
        </w:pPr>
        <w:r>
          <w:fldChar w:fldCharType="begin"/>
        </w:r>
        <w:r w:rsidR="00C024F7">
          <w:instrText>PAGE   \* MERGEFORMAT</w:instrText>
        </w:r>
        <w:r>
          <w:fldChar w:fldCharType="separate"/>
        </w:r>
        <w:r w:rsidR="00110291">
          <w:rPr>
            <w:noProof/>
          </w:rPr>
          <w:t>2</w:t>
        </w:r>
        <w:r>
          <w:fldChar w:fldCharType="end"/>
        </w:r>
      </w:p>
    </w:sdtContent>
  </w:sdt>
  <w:p w:rsidR="00C024F7" w:rsidRDefault="00C024F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4F7" w:rsidRDefault="00C024F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8BC" w:rsidRDefault="00CD58BC" w:rsidP="00C024F7">
      <w:pPr>
        <w:spacing w:after="0" w:line="240" w:lineRule="auto"/>
      </w:pPr>
      <w:r>
        <w:separator/>
      </w:r>
    </w:p>
  </w:footnote>
  <w:footnote w:type="continuationSeparator" w:id="0">
    <w:p w:rsidR="00CD58BC" w:rsidRDefault="00CD58BC" w:rsidP="00C0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4F7" w:rsidRDefault="00C024F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4F7" w:rsidRDefault="00C024F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4F7" w:rsidRDefault="00C024F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3E05"/>
    <w:multiLevelType w:val="multilevel"/>
    <w:tmpl w:val="2A50C0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ED4030"/>
    <w:multiLevelType w:val="multilevel"/>
    <w:tmpl w:val="7846A1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42149"/>
    <w:multiLevelType w:val="multilevel"/>
    <w:tmpl w:val="35021A0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>
    <w:nsid w:val="2ED305A9"/>
    <w:multiLevelType w:val="multilevel"/>
    <w:tmpl w:val="ABAA1E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894781"/>
    <w:multiLevelType w:val="multilevel"/>
    <w:tmpl w:val="4328C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F8030B"/>
    <w:multiLevelType w:val="hybridMultilevel"/>
    <w:tmpl w:val="A5B8F774"/>
    <w:lvl w:ilvl="0" w:tplc="98CC648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EB689F"/>
    <w:multiLevelType w:val="hybridMultilevel"/>
    <w:tmpl w:val="664A7F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223EC"/>
    <w:multiLevelType w:val="multilevel"/>
    <w:tmpl w:val="9CBEA4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2E6B80"/>
    <w:multiLevelType w:val="multilevel"/>
    <w:tmpl w:val="5ED69E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B042E43"/>
    <w:multiLevelType w:val="hybridMultilevel"/>
    <w:tmpl w:val="10E6CD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630255B"/>
    <w:multiLevelType w:val="multilevel"/>
    <w:tmpl w:val="5ED69E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661447B9"/>
    <w:multiLevelType w:val="hybridMultilevel"/>
    <w:tmpl w:val="AFDACD8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7974AA"/>
    <w:multiLevelType w:val="multilevel"/>
    <w:tmpl w:val="C30C1E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AD3C71"/>
    <w:multiLevelType w:val="hybridMultilevel"/>
    <w:tmpl w:val="1842E74A"/>
    <w:lvl w:ilvl="0" w:tplc="A7A4EB3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1AB9"/>
    <w:rsid w:val="00047011"/>
    <w:rsid w:val="00063AB1"/>
    <w:rsid w:val="000836EA"/>
    <w:rsid w:val="000C7388"/>
    <w:rsid w:val="000E3AB9"/>
    <w:rsid w:val="000E4729"/>
    <w:rsid w:val="000F7742"/>
    <w:rsid w:val="00110291"/>
    <w:rsid w:val="001267EB"/>
    <w:rsid w:val="00142E5D"/>
    <w:rsid w:val="001561CF"/>
    <w:rsid w:val="00171AB9"/>
    <w:rsid w:val="001C6274"/>
    <w:rsid w:val="001E26F6"/>
    <w:rsid w:val="002735F2"/>
    <w:rsid w:val="002A03CE"/>
    <w:rsid w:val="002C41A4"/>
    <w:rsid w:val="002E6364"/>
    <w:rsid w:val="003374B5"/>
    <w:rsid w:val="00413786"/>
    <w:rsid w:val="00432E34"/>
    <w:rsid w:val="004440EA"/>
    <w:rsid w:val="004501F6"/>
    <w:rsid w:val="004E36D9"/>
    <w:rsid w:val="00523A47"/>
    <w:rsid w:val="00540579"/>
    <w:rsid w:val="0056249F"/>
    <w:rsid w:val="0056568F"/>
    <w:rsid w:val="00572481"/>
    <w:rsid w:val="00587CD6"/>
    <w:rsid w:val="005B2E85"/>
    <w:rsid w:val="005C2EC9"/>
    <w:rsid w:val="00613BD7"/>
    <w:rsid w:val="00616E89"/>
    <w:rsid w:val="00623295"/>
    <w:rsid w:val="0067098D"/>
    <w:rsid w:val="006A2DE4"/>
    <w:rsid w:val="00717842"/>
    <w:rsid w:val="00726FD8"/>
    <w:rsid w:val="00755F5D"/>
    <w:rsid w:val="00775080"/>
    <w:rsid w:val="007D3248"/>
    <w:rsid w:val="007F407D"/>
    <w:rsid w:val="008047C9"/>
    <w:rsid w:val="0080579D"/>
    <w:rsid w:val="0084772C"/>
    <w:rsid w:val="00885AF5"/>
    <w:rsid w:val="008871EA"/>
    <w:rsid w:val="008D5055"/>
    <w:rsid w:val="009009F0"/>
    <w:rsid w:val="00923A10"/>
    <w:rsid w:val="00933F21"/>
    <w:rsid w:val="009B12F4"/>
    <w:rsid w:val="009D5A23"/>
    <w:rsid w:val="009D70CB"/>
    <w:rsid w:val="00A6353F"/>
    <w:rsid w:val="00A64E18"/>
    <w:rsid w:val="00AB6169"/>
    <w:rsid w:val="00B174E7"/>
    <w:rsid w:val="00B55CA6"/>
    <w:rsid w:val="00B56D95"/>
    <w:rsid w:val="00B6152B"/>
    <w:rsid w:val="00B728A9"/>
    <w:rsid w:val="00BB79D5"/>
    <w:rsid w:val="00BC5046"/>
    <w:rsid w:val="00C024F7"/>
    <w:rsid w:val="00C277C4"/>
    <w:rsid w:val="00C66592"/>
    <w:rsid w:val="00C77092"/>
    <w:rsid w:val="00CB1056"/>
    <w:rsid w:val="00CD58BC"/>
    <w:rsid w:val="00D904AD"/>
    <w:rsid w:val="00DA1007"/>
    <w:rsid w:val="00E325B6"/>
    <w:rsid w:val="00E932A7"/>
    <w:rsid w:val="00ED63EC"/>
    <w:rsid w:val="00ED7A47"/>
    <w:rsid w:val="00F45651"/>
    <w:rsid w:val="00F7382F"/>
    <w:rsid w:val="00FC7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F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2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24F7"/>
  </w:style>
  <w:style w:type="paragraph" w:styleId="a6">
    <w:name w:val="footer"/>
    <w:basedOn w:val="a"/>
    <w:link w:val="a7"/>
    <w:uiPriority w:val="99"/>
    <w:unhideWhenUsed/>
    <w:rsid w:val="00C02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24F7"/>
  </w:style>
  <w:style w:type="paragraph" w:styleId="a8">
    <w:name w:val="Balloon Text"/>
    <w:basedOn w:val="a"/>
    <w:link w:val="a9"/>
    <w:uiPriority w:val="99"/>
    <w:semiHidden/>
    <w:unhideWhenUsed/>
    <w:rsid w:val="00AB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616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23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43</cp:revision>
  <dcterms:created xsi:type="dcterms:W3CDTF">2015-06-04T20:32:00Z</dcterms:created>
  <dcterms:modified xsi:type="dcterms:W3CDTF">2016-03-30T12:08:00Z</dcterms:modified>
</cp:coreProperties>
</file>