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05" w:rsidRDefault="00376F5D" w:rsidP="00FF1E05">
      <w:pPr>
        <w:ind w:hanging="540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362700" cy="2848716"/>
            <wp:effectExtent l="0" t="0" r="0" b="8890"/>
            <wp:docPr id="1" name="Рисунок 1" descr="O:\Турсл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Турслё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17" cy="28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E05" w:rsidRDefault="00FF1E05" w:rsidP="00FF1E05">
      <w:pPr>
        <w:ind w:left="-60"/>
        <w:jc w:val="both"/>
        <w:rPr>
          <w:b/>
          <w:i/>
        </w:rPr>
      </w:pPr>
    </w:p>
    <w:p w:rsidR="00FF1E05" w:rsidRDefault="00FF1E05" w:rsidP="00FF1E05">
      <w:pPr>
        <w:ind w:left="-60"/>
        <w:jc w:val="both"/>
        <w:rPr>
          <w:b/>
          <w:i/>
        </w:rPr>
      </w:pP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О Л О Ж Е Н И Е </w:t>
      </w:r>
    </w:p>
    <w:p w:rsidR="00FF1E05" w:rsidRDefault="00A564A4" w:rsidP="00FF1E05">
      <w:pPr>
        <w:ind w:left="-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проведении Т</w:t>
      </w:r>
      <w:r w:rsidR="00781A9F">
        <w:rPr>
          <w:b/>
          <w:sz w:val="20"/>
          <w:szCs w:val="20"/>
        </w:rPr>
        <w:t>уристического слёта среди первичных профсоюзных организаций образовательных учреждений г. Волгодонска,</w:t>
      </w:r>
    </w:p>
    <w:p w:rsidR="00FF1E05" w:rsidRDefault="00FF1E05" w:rsidP="00FF1E05">
      <w:pPr>
        <w:ind w:left="-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781A9F">
        <w:rPr>
          <w:b/>
          <w:sz w:val="20"/>
          <w:szCs w:val="20"/>
        </w:rPr>
        <w:t>освящённого  «Году правовой культуры в Профсоюзе».</w:t>
      </w:r>
    </w:p>
    <w:p w:rsidR="00FF1E05" w:rsidRDefault="00FF1E05" w:rsidP="00FF1E05">
      <w:pPr>
        <w:jc w:val="center"/>
        <w:rPr>
          <w:b/>
          <w:sz w:val="20"/>
          <w:szCs w:val="20"/>
        </w:rPr>
      </w:pPr>
    </w:p>
    <w:p w:rsidR="00FF1E05" w:rsidRDefault="00FF1E05" w:rsidP="00FF1E0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Цели и задачи.</w:t>
      </w:r>
    </w:p>
    <w:p w:rsidR="00FF1E05" w:rsidRDefault="00D2695B" w:rsidP="00D2695B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Туристический слёт </w:t>
      </w:r>
      <w:r w:rsidR="00FF1E05">
        <w:rPr>
          <w:b/>
          <w:sz w:val="20"/>
          <w:szCs w:val="20"/>
        </w:rPr>
        <w:t xml:space="preserve"> </w:t>
      </w:r>
      <w:r w:rsidR="00FF1E05">
        <w:rPr>
          <w:sz w:val="20"/>
          <w:szCs w:val="20"/>
        </w:rPr>
        <w:t>проводится с целью: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D2695B">
        <w:rPr>
          <w:sz w:val="20"/>
          <w:szCs w:val="20"/>
        </w:rPr>
        <w:t xml:space="preserve">укрепления </w:t>
      </w:r>
      <w:r>
        <w:rPr>
          <w:sz w:val="20"/>
          <w:szCs w:val="20"/>
        </w:rPr>
        <w:t xml:space="preserve">значимости </w:t>
      </w:r>
      <w:r w:rsidR="00D2695B">
        <w:rPr>
          <w:sz w:val="20"/>
          <w:szCs w:val="20"/>
        </w:rPr>
        <w:t>профсоюзной работы</w:t>
      </w:r>
      <w:r>
        <w:rPr>
          <w:sz w:val="20"/>
          <w:szCs w:val="20"/>
        </w:rPr>
        <w:t xml:space="preserve">  и увеличения профсоюзного членства;</w:t>
      </w:r>
    </w:p>
    <w:p w:rsidR="00FF1E05" w:rsidRDefault="00D2695B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564A4">
        <w:rPr>
          <w:sz w:val="20"/>
          <w:szCs w:val="20"/>
        </w:rPr>
        <w:t>знакомства членов профсоюза с культурно-массовой и спортивной работой коллег;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564A4">
        <w:rPr>
          <w:sz w:val="20"/>
          <w:szCs w:val="20"/>
        </w:rPr>
        <w:t xml:space="preserve">  привлечения к профсоюзной работе </w:t>
      </w:r>
      <w:r>
        <w:rPr>
          <w:sz w:val="20"/>
          <w:szCs w:val="20"/>
        </w:rPr>
        <w:t xml:space="preserve"> молодых специалистов образовательных учреждений;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- популяризации  среди работников образования  занятий физической культурой, спортом и туризмом, способствующих здоровому образу жизни.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</w:p>
    <w:p w:rsidR="00FF1E05" w:rsidRPr="006566FE" w:rsidRDefault="00FF1E05" w:rsidP="006566FE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566FE">
        <w:rPr>
          <w:b/>
          <w:sz w:val="20"/>
          <w:szCs w:val="20"/>
        </w:rPr>
        <w:t>Время и место проведения.</w:t>
      </w:r>
    </w:p>
    <w:p w:rsidR="006566FE" w:rsidRPr="006566FE" w:rsidRDefault="006566FE" w:rsidP="006566FE">
      <w:pPr>
        <w:pStyle w:val="a3"/>
        <w:ind w:left="300"/>
        <w:jc w:val="both"/>
        <w:rPr>
          <w:sz w:val="20"/>
          <w:szCs w:val="20"/>
        </w:rPr>
      </w:pPr>
    </w:p>
    <w:p w:rsidR="00FF1E05" w:rsidRDefault="00781A9F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03 - 04 сентября  2016</w:t>
      </w:r>
      <w:r w:rsidR="00FF1E05">
        <w:rPr>
          <w:sz w:val="20"/>
          <w:szCs w:val="20"/>
        </w:rPr>
        <w:t xml:space="preserve">  года на территории ДОЛ «Ивушка». 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 соревнований.</w:t>
      </w: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</w:p>
    <w:p w:rsidR="00FF1E05" w:rsidRDefault="00857414" w:rsidP="00781A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03.09.2016.</w:t>
      </w:r>
    </w:p>
    <w:p w:rsidR="00FF1E05" w:rsidRDefault="00857414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08.00 – 10</w:t>
      </w:r>
      <w:r w:rsidR="00FF1E05">
        <w:rPr>
          <w:sz w:val="20"/>
          <w:szCs w:val="20"/>
        </w:rPr>
        <w:t>-0</w:t>
      </w:r>
      <w:r w:rsidR="00392FF5">
        <w:rPr>
          <w:sz w:val="20"/>
          <w:szCs w:val="20"/>
        </w:rPr>
        <w:t>0 –   заезд и размещение команд, выставка агитационных плакатов.</w:t>
      </w:r>
    </w:p>
    <w:p w:rsidR="00857414" w:rsidRDefault="00857414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10-00 – Открытие туристического слёта.</w:t>
      </w:r>
    </w:p>
    <w:p w:rsidR="00FF1E05" w:rsidRDefault="00857414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10.40 -  11-0</w:t>
      </w:r>
      <w:r w:rsidR="00FF1E05">
        <w:rPr>
          <w:sz w:val="20"/>
          <w:szCs w:val="20"/>
        </w:rPr>
        <w:t>0  – совещание представителей команд по первому дню соревнований</w:t>
      </w:r>
      <w:r>
        <w:rPr>
          <w:sz w:val="20"/>
          <w:szCs w:val="20"/>
        </w:rPr>
        <w:t>, жеребьёвка.</w:t>
      </w:r>
    </w:p>
    <w:p w:rsidR="00FF1E05" w:rsidRDefault="00857414" w:rsidP="00857414">
      <w:pPr>
        <w:jc w:val="both"/>
        <w:rPr>
          <w:sz w:val="20"/>
          <w:szCs w:val="20"/>
        </w:rPr>
      </w:pPr>
      <w:r>
        <w:rPr>
          <w:sz w:val="20"/>
          <w:szCs w:val="20"/>
        </w:rPr>
        <w:t>11-00 – 11.30 –   тренировочное прохождение туристической полосы.</w:t>
      </w:r>
    </w:p>
    <w:p w:rsidR="00FF1E05" w:rsidRDefault="00857414" w:rsidP="00D103F9">
      <w:pPr>
        <w:jc w:val="both"/>
        <w:rPr>
          <w:sz w:val="20"/>
          <w:szCs w:val="20"/>
        </w:rPr>
      </w:pPr>
      <w:r>
        <w:rPr>
          <w:sz w:val="20"/>
          <w:szCs w:val="20"/>
        </w:rPr>
        <w:t>11.30 –  15- 00 – Туристическая полоса.</w:t>
      </w:r>
    </w:p>
    <w:p w:rsidR="00857414" w:rsidRDefault="00857414" w:rsidP="00D103F9">
      <w:pPr>
        <w:jc w:val="both"/>
        <w:rPr>
          <w:sz w:val="20"/>
          <w:szCs w:val="20"/>
        </w:rPr>
      </w:pPr>
      <w:r>
        <w:rPr>
          <w:sz w:val="20"/>
          <w:szCs w:val="20"/>
        </w:rPr>
        <w:t>15-00 – 17-00 – соревнования по волейболу.</w:t>
      </w:r>
    </w:p>
    <w:p w:rsidR="00392FF5" w:rsidRDefault="00857414" w:rsidP="00D103F9">
      <w:pPr>
        <w:jc w:val="both"/>
        <w:rPr>
          <w:sz w:val="20"/>
          <w:szCs w:val="20"/>
        </w:rPr>
      </w:pPr>
      <w:r>
        <w:rPr>
          <w:sz w:val="20"/>
          <w:szCs w:val="20"/>
        </w:rPr>
        <w:t>15-00 –</w:t>
      </w:r>
      <w:r w:rsidR="006566FE">
        <w:rPr>
          <w:sz w:val="20"/>
          <w:szCs w:val="20"/>
        </w:rPr>
        <w:t xml:space="preserve"> 17</w:t>
      </w:r>
      <w:r>
        <w:rPr>
          <w:sz w:val="20"/>
          <w:szCs w:val="20"/>
        </w:rPr>
        <w:t>-00 – соревнования по прыжкам в длину с места.</w:t>
      </w:r>
    </w:p>
    <w:p w:rsidR="00392FF5" w:rsidRDefault="00392FF5" w:rsidP="00D103F9">
      <w:pPr>
        <w:jc w:val="both"/>
        <w:rPr>
          <w:sz w:val="20"/>
          <w:szCs w:val="20"/>
        </w:rPr>
      </w:pPr>
      <w:r>
        <w:rPr>
          <w:sz w:val="20"/>
          <w:szCs w:val="20"/>
        </w:rPr>
        <w:t>15-00 – 17-00 – соревнования по шахматам.</w:t>
      </w:r>
    </w:p>
    <w:p w:rsidR="00392FF5" w:rsidRDefault="00392FF5" w:rsidP="00D103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18-00 –  </w:t>
      </w:r>
      <w:r w:rsidR="00FB6BDE">
        <w:rPr>
          <w:sz w:val="20"/>
          <w:szCs w:val="20"/>
        </w:rPr>
        <w:t>Музыкальный фильм «К</w:t>
      </w:r>
      <w:r>
        <w:rPr>
          <w:sz w:val="20"/>
          <w:szCs w:val="20"/>
        </w:rPr>
        <w:t>онкурс одной песни</w:t>
      </w:r>
      <w:r w:rsidR="00FB6BDE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857414" w:rsidRDefault="00857414" w:rsidP="00D103F9">
      <w:pPr>
        <w:jc w:val="both"/>
        <w:rPr>
          <w:sz w:val="20"/>
          <w:szCs w:val="20"/>
        </w:rPr>
      </w:pPr>
    </w:p>
    <w:p w:rsidR="00FF1E05" w:rsidRDefault="00FF1E05" w:rsidP="00FF1E05">
      <w:pPr>
        <w:ind w:left="-60"/>
        <w:jc w:val="both"/>
        <w:rPr>
          <w:sz w:val="20"/>
          <w:szCs w:val="20"/>
        </w:rPr>
      </w:pPr>
    </w:p>
    <w:p w:rsidR="00FF1E05" w:rsidRDefault="00392FF5" w:rsidP="00FF1E05">
      <w:pPr>
        <w:ind w:left="-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04.09.</w:t>
      </w:r>
      <w:r w:rsidR="00FF1E05">
        <w:rPr>
          <w:b/>
          <w:sz w:val="20"/>
          <w:szCs w:val="20"/>
        </w:rPr>
        <w:t>:</w:t>
      </w:r>
    </w:p>
    <w:p w:rsidR="00FF1E05" w:rsidRDefault="00FF1E05" w:rsidP="00FF1E05">
      <w:pPr>
        <w:jc w:val="both"/>
        <w:rPr>
          <w:sz w:val="20"/>
          <w:szCs w:val="20"/>
        </w:rPr>
      </w:pPr>
    </w:p>
    <w:p w:rsidR="00FF1E05" w:rsidRDefault="00392FF5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9-00 – продолжение соревнований по волейболу.</w:t>
      </w:r>
    </w:p>
    <w:p w:rsidR="006566FE" w:rsidRDefault="006566FE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9-00 – продолжение соревнований по шахматам.</w:t>
      </w:r>
    </w:p>
    <w:p w:rsidR="00392FF5" w:rsidRDefault="00392FF5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10-00 – Конкурс капитанов -   (Председатели ППО).</w:t>
      </w:r>
    </w:p>
    <w:p w:rsidR="00FF1E05" w:rsidRPr="006566FE" w:rsidRDefault="006566FE" w:rsidP="006566FE">
      <w:pPr>
        <w:jc w:val="both"/>
        <w:rPr>
          <w:sz w:val="20"/>
          <w:szCs w:val="20"/>
        </w:rPr>
      </w:pPr>
      <w:r>
        <w:rPr>
          <w:sz w:val="20"/>
          <w:szCs w:val="20"/>
        </w:rPr>
        <w:t>12-00 –</w:t>
      </w:r>
      <w:r w:rsidR="00FB6BDE">
        <w:rPr>
          <w:sz w:val="20"/>
          <w:szCs w:val="20"/>
        </w:rPr>
        <w:t xml:space="preserve"> Конкурс одного </w:t>
      </w:r>
      <w:r>
        <w:rPr>
          <w:sz w:val="20"/>
          <w:szCs w:val="20"/>
        </w:rPr>
        <w:t xml:space="preserve"> блюда.</w:t>
      </w:r>
    </w:p>
    <w:p w:rsidR="00FF1E05" w:rsidRDefault="006566FE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13.00 – 13-3</w:t>
      </w:r>
      <w:r w:rsidR="00D103F9">
        <w:rPr>
          <w:sz w:val="20"/>
          <w:szCs w:val="20"/>
        </w:rPr>
        <w:t>0  - уборка домиков, территории.</w:t>
      </w:r>
    </w:p>
    <w:p w:rsidR="00FF1E05" w:rsidRDefault="006566FE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D2695B">
        <w:rPr>
          <w:sz w:val="20"/>
          <w:szCs w:val="20"/>
        </w:rPr>
        <w:t>-00 – Закрытие туристического слёта</w:t>
      </w:r>
      <w:r w:rsidR="00FF1E05">
        <w:rPr>
          <w:sz w:val="20"/>
          <w:szCs w:val="20"/>
        </w:rPr>
        <w:t>, награждение победителей.</w:t>
      </w:r>
    </w:p>
    <w:p w:rsidR="00FF1E05" w:rsidRDefault="006566FE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15 -0</w:t>
      </w:r>
      <w:r w:rsidR="00FF1E05">
        <w:rPr>
          <w:sz w:val="20"/>
          <w:szCs w:val="20"/>
        </w:rPr>
        <w:t>0  - Отъезд.</w:t>
      </w:r>
    </w:p>
    <w:p w:rsidR="00FF1E05" w:rsidRDefault="00FF1E05" w:rsidP="00FF1E05">
      <w:pPr>
        <w:ind w:left="-180"/>
        <w:jc w:val="both"/>
        <w:rPr>
          <w:sz w:val="20"/>
          <w:szCs w:val="20"/>
        </w:rPr>
      </w:pPr>
    </w:p>
    <w:p w:rsidR="00FF1E05" w:rsidRDefault="00FF1E05" w:rsidP="00FF1E05">
      <w:pPr>
        <w:rPr>
          <w:sz w:val="20"/>
          <w:szCs w:val="20"/>
        </w:rPr>
      </w:pPr>
    </w:p>
    <w:p w:rsidR="006566FE" w:rsidRDefault="006566FE" w:rsidP="006566FE">
      <w:pPr>
        <w:ind w:left="300"/>
        <w:jc w:val="both"/>
        <w:rPr>
          <w:b/>
          <w:sz w:val="20"/>
          <w:szCs w:val="20"/>
        </w:rPr>
      </w:pPr>
    </w:p>
    <w:p w:rsidR="006566FE" w:rsidRDefault="006566FE" w:rsidP="006566FE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 и руководство соревнованиями.</w:t>
      </w: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Общее </w:t>
      </w:r>
      <w:r w:rsidR="001A1878">
        <w:rPr>
          <w:b/>
          <w:sz w:val="20"/>
          <w:szCs w:val="20"/>
        </w:rPr>
        <w:t xml:space="preserve">руководство осуществляет городская организация </w:t>
      </w:r>
      <w:r>
        <w:rPr>
          <w:b/>
          <w:sz w:val="20"/>
          <w:szCs w:val="20"/>
        </w:rPr>
        <w:t xml:space="preserve">профсоюза работников образования. 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Непосредственное руководство и судейство соревнований осуществляет ГСК, </w:t>
      </w:r>
      <w:proofErr w:type="gramStart"/>
      <w:r>
        <w:rPr>
          <w:sz w:val="20"/>
          <w:szCs w:val="20"/>
        </w:rPr>
        <w:t>утверждённая</w:t>
      </w:r>
      <w:proofErr w:type="gramEnd"/>
      <w:r>
        <w:rPr>
          <w:sz w:val="20"/>
          <w:szCs w:val="20"/>
        </w:rPr>
        <w:t xml:space="preserve"> горкомом профсоюза.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 за детей</w:t>
      </w:r>
      <w:r w:rsidR="00D2695B">
        <w:rPr>
          <w:sz w:val="20"/>
          <w:szCs w:val="20"/>
        </w:rPr>
        <w:t xml:space="preserve">, приехавших на турслёт, </w:t>
      </w:r>
      <w:r>
        <w:rPr>
          <w:sz w:val="20"/>
          <w:szCs w:val="20"/>
        </w:rPr>
        <w:t xml:space="preserve"> несут их родители.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Участники соревнований.</w:t>
      </w: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соревнованиях допускаются члены профсоюза работники образовательных учреждений горо</w:t>
      </w:r>
      <w:r w:rsidR="00D2695B">
        <w:rPr>
          <w:sz w:val="20"/>
          <w:szCs w:val="20"/>
        </w:rPr>
        <w:t>да Волгодонска.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 команды: </w:t>
      </w:r>
      <w:r>
        <w:rPr>
          <w:b/>
          <w:sz w:val="20"/>
          <w:szCs w:val="20"/>
        </w:rPr>
        <w:t>8 человек – 4 мужчины и 4 женщины</w:t>
      </w:r>
      <w:r w:rsidR="00D2695B">
        <w:rPr>
          <w:sz w:val="20"/>
          <w:szCs w:val="20"/>
        </w:rPr>
        <w:t xml:space="preserve">, (допускается уменьшение количества мужчин и увеличение, соответственно, женщин в команде).  </w:t>
      </w:r>
      <w:r>
        <w:rPr>
          <w:sz w:val="20"/>
          <w:szCs w:val="20"/>
        </w:rPr>
        <w:t>Для лучшей организации соревнований желательно наличие судьи с командой.</w:t>
      </w:r>
      <w:r w:rsidR="00D2695B">
        <w:rPr>
          <w:sz w:val="20"/>
          <w:szCs w:val="20"/>
        </w:rPr>
        <w:t xml:space="preserve"> 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Финансирование.</w:t>
      </w: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Все расходы, связанные с участием команд в соревнованиях, несут командирующие организации.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Расходы по организации и проведению соревнований осуществляют </w:t>
      </w:r>
      <w:r w:rsidR="001A1878">
        <w:rPr>
          <w:sz w:val="20"/>
          <w:szCs w:val="20"/>
        </w:rPr>
        <w:t>Управление образования и городская организация Профсоюза.</w:t>
      </w: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Стартовый взнос с команды – 1000 рублей.</w:t>
      </w: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 w:hanging="300"/>
        <w:jc w:val="both"/>
        <w:rPr>
          <w:sz w:val="20"/>
          <w:szCs w:val="20"/>
        </w:rPr>
      </w:pPr>
      <w:r>
        <w:rPr>
          <w:b/>
          <w:sz w:val="20"/>
          <w:szCs w:val="20"/>
        </w:rPr>
        <w:t>7.    Снаряжение команд.</w:t>
      </w:r>
    </w:p>
    <w:p w:rsidR="00FF1E05" w:rsidRDefault="00FF1E05" w:rsidP="00FF1E05">
      <w:pPr>
        <w:ind w:left="300" w:hanging="300"/>
        <w:jc w:val="both"/>
        <w:rPr>
          <w:sz w:val="20"/>
          <w:szCs w:val="20"/>
        </w:rPr>
      </w:pPr>
    </w:p>
    <w:p w:rsidR="00FF1E05" w:rsidRDefault="00FF1E05" w:rsidP="00FF1E05">
      <w:pPr>
        <w:ind w:left="300" w:hanging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Каждая команда должна иметь свой </w:t>
      </w:r>
      <w:r>
        <w:rPr>
          <w:b/>
          <w:sz w:val="20"/>
          <w:szCs w:val="20"/>
        </w:rPr>
        <w:t>флаг или герб</w:t>
      </w:r>
      <w:r>
        <w:rPr>
          <w:sz w:val="20"/>
          <w:szCs w:val="20"/>
        </w:rPr>
        <w:t xml:space="preserve">, изображённый на ватмане размером </w:t>
      </w:r>
      <w:r>
        <w:rPr>
          <w:b/>
          <w:sz w:val="20"/>
          <w:szCs w:val="20"/>
        </w:rPr>
        <w:t>90х70</w:t>
      </w:r>
      <w:r w:rsidR="006566FE">
        <w:rPr>
          <w:sz w:val="20"/>
          <w:szCs w:val="20"/>
        </w:rPr>
        <w:t xml:space="preserve"> см. </w:t>
      </w:r>
      <w:r>
        <w:rPr>
          <w:sz w:val="20"/>
          <w:szCs w:val="20"/>
        </w:rPr>
        <w:t xml:space="preserve">Каждый участник должен иметь опознавательный знак, говорящий о его принадлежности к команде. </w:t>
      </w:r>
      <w:r>
        <w:rPr>
          <w:b/>
          <w:sz w:val="20"/>
          <w:szCs w:val="20"/>
        </w:rPr>
        <w:t>В наличии у команды обязательно должна быть медицинская аптечка.</w:t>
      </w:r>
      <w:r>
        <w:rPr>
          <w:sz w:val="20"/>
          <w:szCs w:val="20"/>
        </w:rPr>
        <w:t xml:space="preserve"> Также с собой необходимо взять постельные принадлежности и питьевую воду.</w:t>
      </w:r>
    </w:p>
    <w:p w:rsidR="00FF1E05" w:rsidRDefault="00FF1E05" w:rsidP="00FF1E05">
      <w:pPr>
        <w:ind w:left="300" w:hanging="300"/>
        <w:jc w:val="both"/>
        <w:rPr>
          <w:sz w:val="20"/>
          <w:szCs w:val="20"/>
        </w:rPr>
      </w:pPr>
    </w:p>
    <w:p w:rsidR="00FF1E05" w:rsidRDefault="00FF1E05" w:rsidP="00FF1E05">
      <w:pPr>
        <w:ind w:left="300" w:hanging="300"/>
        <w:jc w:val="both"/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Подведение итогов и награждение.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Общекомандный результат определяется по наименьшей сумме мест-очков, набранных командой во всех видах соревнований. Команды, не имеющие результатов по одному из видов соревнований, занимают место после команд с полным зачётом. Команды, не участвующие в одном из видов спортивной программы, получают за данный вид количество очков равное количеству участвующих команд + 5.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Команда, занявшая первое место в общем зачёте, награждается переходящим Куб</w:t>
      </w:r>
      <w:r w:rsidR="006566FE">
        <w:rPr>
          <w:sz w:val="20"/>
          <w:szCs w:val="20"/>
        </w:rPr>
        <w:t xml:space="preserve">ком, </w:t>
      </w:r>
      <w:r>
        <w:rPr>
          <w:sz w:val="20"/>
          <w:szCs w:val="20"/>
        </w:rPr>
        <w:t xml:space="preserve"> дипломом г</w:t>
      </w:r>
      <w:r w:rsidR="00C25998">
        <w:rPr>
          <w:sz w:val="20"/>
          <w:szCs w:val="20"/>
        </w:rPr>
        <w:t>оркома профсоюза</w:t>
      </w:r>
      <w:r>
        <w:rPr>
          <w:sz w:val="20"/>
          <w:szCs w:val="20"/>
        </w:rPr>
        <w:t>. Команды, занявшие 2 – 3 места в общем з</w:t>
      </w:r>
      <w:r w:rsidR="006566FE">
        <w:rPr>
          <w:sz w:val="20"/>
          <w:szCs w:val="20"/>
        </w:rPr>
        <w:t>ачёте, награждаются</w:t>
      </w:r>
      <w:r>
        <w:rPr>
          <w:sz w:val="20"/>
          <w:szCs w:val="20"/>
        </w:rPr>
        <w:t xml:space="preserve"> дипломами горкома профсоюза соотве</w:t>
      </w:r>
      <w:r w:rsidR="00D2695B">
        <w:rPr>
          <w:sz w:val="20"/>
          <w:szCs w:val="20"/>
        </w:rPr>
        <w:t>тствующих степеней.</w:t>
      </w:r>
    </w:p>
    <w:p w:rsidR="00FF1E05" w:rsidRDefault="00FF1E05" w:rsidP="00FF1E05">
      <w:pPr>
        <w:jc w:val="both"/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Условия приёма команд.</w:t>
      </w:r>
      <w:r>
        <w:rPr>
          <w:sz w:val="20"/>
          <w:szCs w:val="20"/>
        </w:rPr>
        <w:t xml:space="preserve">   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Каждая </w:t>
      </w:r>
      <w:r w:rsidR="00C25998">
        <w:rPr>
          <w:sz w:val="20"/>
          <w:szCs w:val="20"/>
        </w:rPr>
        <w:t>команда должна до 10 августа 2016</w:t>
      </w:r>
      <w:r>
        <w:rPr>
          <w:sz w:val="20"/>
          <w:szCs w:val="20"/>
        </w:rPr>
        <w:t xml:space="preserve"> года подать в горком профсоюза заявку на участие в </w:t>
      </w:r>
      <w:r w:rsidR="00D2695B">
        <w:rPr>
          <w:sz w:val="20"/>
          <w:szCs w:val="20"/>
        </w:rPr>
        <w:t>туристическом слёте</w:t>
      </w:r>
      <w:r>
        <w:rPr>
          <w:sz w:val="20"/>
          <w:szCs w:val="20"/>
        </w:rPr>
        <w:t xml:space="preserve"> и внести стартовый взнос. По приезду на соревнования главному судье </w:t>
      </w:r>
      <w:proofErr w:type="gramStart"/>
      <w:r>
        <w:rPr>
          <w:sz w:val="20"/>
          <w:szCs w:val="20"/>
        </w:rPr>
        <w:t>предоставляются следующие документы</w:t>
      </w:r>
      <w:proofErr w:type="gramEnd"/>
      <w:r>
        <w:rPr>
          <w:sz w:val="20"/>
          <w:szCs w:val="20"/>
        </w:rPr>
        <w:t>: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-  приказ по образовательному учреждению о нап</w:t>
      </w:r>
      <w:r w:rsidR="001A1878">
        <w:rPr>
          <w:sz w:val="20"/>
          <w:szCs w:val="20"/>
        </w:rPr>
        <w:t>равлении команды на туристический слёт</w:t>
      </w:r>
      <w:r>
        <w:rPr>
          <w:sz w:val="20"/>
          <w:szCs w:val="20"/>
        </w:rPr>
        <w:t>;</w:t>
      </w: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  <w:r>
        <w:rPr>
          <w:sz w:val="20"/>
          <w:szCs w:val="20"/>
        </w:rPr>
        <w:t>-  именную заявку, подписанную руководителем образовательного учреждения и председателем профкома, с ука</w:t>
      </w:r>
      <w:r w:rsidR="001A1878">
        <w:rPr>
          <w:sz w:val="20"/>
          <w:szCs w:val="20"/>
        </w:rPr>
        <w:t>занием года рождения, должности</w:t>
      </w:r>
      <w:r>
        <w:rPr>
          <w:sz w:val="20"/>
          <w:szCs w:val="20"/>
        </w:rPr>
        <w:t xml:space="preserve"> участника</w:t>
      </w:r>
      <w:r>
        <w:rPr>
          <w:b/>
          <w:sz w:val="20"/>
          <w:szCs w:val="20"/>
        </w:rPr>
        <w:t>. Заявка обязательно заверена медицинским работником.</w:t>
      </w: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всем вопросам, связанным с участием в соревнованиях, обращаться в горком  профсоюза работников образования:  тел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24-60-93.                                   </w:t>
      </w:r>
      <w:r w:rsidR="001A1878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>Оргкомитет.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</w:p>
    <w:p w:rsidR="00662C07" w:rsidRDefault="00662C07"/>
    <w:sectPr w:rsidR="006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BF"/>
    <w:multiLevelType w:val="hybridMultilevel"/>
    <w:tmpl w:val="1F7894EC"/>
    <w:lvl w:ilvl="0" w:tplc="A0F0ABF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30F734CB"/>
    <w:multiLevelType w:val="hybridMultilevel"/>
    <w:tmpl w:val="4502ED02"/>
    <w:lvl w:ilvl="0" w:tplc="0E6CC68A">
      <w:start w:val="3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46241876"/>
    <w:multiLevelType w:val="hybridMultilevel"/>
    <w:tmpl w:val="C50A8B00"/>
    <w:lvl w:ilvl="0" w:tplc="30440A3A">
      <w:start w:val="8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37"/>
    <w:rsid w:val="001A1878"/>
    <w:rsid w:val="00341D37"/>
    <w:rsid w:val="00376F5D"/>
    <w:rsid w:val="00392FF5"/>
    <w:rsid w:val="00506AA6"/>
    <w:rsid w:val="006566FE"/>
    <w:rsid w:val="00662C07"/>
    <w:rsid w:val="00781A9F"/>
    <w:rsid w:val="0079700E"/>
    <w:rsid w:val="00857414"/>
    <w:rsid w:val="00A564A4"/>
    <w:rsid w:val="00C25998"/>
    <w:rsid w:val="00D103F9"/>
    <w:rsid w:val="00D2695B"/>
    <w:rsid w:val="00FB6BDE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15</cp:revision>
  <cp:lastPrinted>2016-05-26T07:47:00Z</cp:lastPrinted>
  <dcterms:created xsi:type="dcterms:W3CDTF">2015-06-24T06:06:00Z</dcterms:created>
  <dcterms:modified xsi:type="dcterms:W3CDTF">2016-06-16T05:43:00Z</dcterms:modified>
</cp:coreProperties>
</file>