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EEC" w:rsidRDefault="00D95EEC" w:rsidP="00D95EEC">
      <w:pPr>
        <w:jc w:val="both"/>
        <w:rPr>
          <w:b/>
        </w:rPr>
      </w:pPr>
      <w:r>
        <w:rPr>
          <w:b/>
        </w:rPr>
        <w:t xml:space="preserve">УТВЕРЖДАЮ                                                                                             </w:t>
      </w:r>
      <w:proofErr w:type="spellStart"/>
      <w:proofErr w:type="gramStart"/>
      <w:r>
        <w:rPr>
          <w:b/>
        </w:rPr>
        <w:t>УТВЕРЖДАЮ</w:t>
      </w:r>
      <w:proofErr w:type="spellEnd"/>
      <w:proofErr w:type="gramEnd"/>
    </w:p>
    <w:p w:rsidR="00D95EEC" w:rsidRDefault="00D95EEC" w:rsidP="00D95EEC">
      <w:pPr>
        <w:ind w:hanging="540"/>
        <w:jc w:val="both"/>
        <w:rPr>
          <w:b/>
        </w:rPr>
      </w:pPr>
      <w:r>
        <w:rPr>
          <w:b/>
        </w:rPr>
        <w:t xml:space="preserve">                                                                                 </w:t>
      </w:r>
    </w:p>
    <w:p w:rsidR="00D95EEC" w:rsidRDefault="00D95EEC" w:rsidP="00D95EEC">
      <w:pPr>
        <w:ind w:hanging="540"/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95EEC" w:rsidRDefault="00D95EEC" w:rsidP="00D95EEC">
      <w:pPr>
        <w:ind w:hanging="540"/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</w:t>
      </w:r>
    </w:p>
    <w:p w:rsidR="00D95EEC" w:rsidRDefault="00D95EEC" w:rsidP="00D95EEC">
      <w:pPr>
        <w:ind w:hanging="540"/>
        <w:jc w:val="both"/>
        <w:rPr>
          <w:b/>
        </w:rPr>
      </w:pPr>
      <w:r>
        <w:rPr>
          <w:b/>
        </w:rPr>
        <w:t xml:space="preserve">Председатель городской                                                                  </w:t>
      </w:r>
      <w:r w:rsidR="00234AAA">
        <w:rPr>
          <w:b/>
        </w:rPr>
        <w:t xml:space="preserve"> </w:t>
      </w:r>
      <w:r>
        <w:rPr>
          <w:b/>
        </w:rPr>
        <w:t xml:space="preserve">Начальник  Управления </w:t>
      </w:r>
    </w:p>
    <w:p w:rsidR="00D95EEC" w:rsidRDefault="00D95EEC" w:rsidP="00D95EEC">
      <w:pPr>
        <w:ind w:hanging="540"/>
        <w:jc w:val="both"/>
        <w:rPr>
          <w:b/>
        </w:rPr>
      </w:pPr>
      <w:r>
        <w:rPr>
          <w:b/>
        </w:rPr>
        <w:t>организации профсоюза                                                                   образования г. Волгодонска</w:t>
      </w:r>
    </w:p>
    <w:p w:rsidR="00D95EEC" w:rsidRDefault="00D95EEC" w:rsidP="00D95EEC">
      <w:pPr>
        <w:ind w:hanging="540"/>
        <w:jc w:val="both"/>
        <w:rPr>
          <w:b/>
        </w:rPr>
      </w:pPr>
      <w:r>
        <w:rPr>
          <w:b/>
        </w:rPr>
        <w:t xml:space="preserve">работников образования </w:t>
      </w:r>
    </w:p>
    <w:p w:rsidR="00D95EEC" w:rsidRDefault="00D95EEC" w:rsidP="00D95EEC">
      <w:pPr>
        <w:ind w:hanging="540"/>
        <w:jc w:val="both"/>
        <w:rPr>
          <w:b/>
        </w:rPr>
      </w:pPr>
      <w:r>
        <w:rPr>
          <w:b/>
        </w:rPr>
        <w:t xml:space="preserve">г. Волгодонска                                                                                       </w:t>
      </w:r>
    </w:p>
    <w:p w:rsidR="00D95EEC" w:rsidRDefault="00D95EEC" w:rsidP="00D95EEC">
      <w:pPr>
        <w:ind w:hanging="540"/>
        <w:jc w:val="both"/>
      </w:pPr>
    </w:p>
    <w:p w:rsidR="00D95EEC" w:rsidRDefault="00D95EEC" w:rsidP="00D95EEC">
      <w:pPr>
        <w:ind w:hanging="540"/>
        <w:jc w:val="both"/>
        <w:rPr>
          <w:b/>
        </w:rPr>
      </w:pPr>
      <w:r>
        <w:t xml:space="preserve">                                                                                                              </w:t>
      </w:r>
      <w:r>
        <w:rPr>
          <w:b/>
        </w:rPr>
        <w:t xml:space="preserve">_____________ Т.А.Самсонюк. </w:t>
      </w:r>
    </w:p>
    <w:p w:rsidR="00D95EEC" w:rsidRDefault="00D95EEC" w:rsidP="00D95EEC">
      <w:pPr>
        <w:ind w:hanging="540"/>
        <w:jc w:val="both"/>
        <w:rPr>
          <w:b/>
        </w:rPr>
      </w:pPr>
      <w:r>
        <w:rPr>
          <w:b/>
        </w:rPr>
        <w:t>__________ Г.Н.Пятницкая</w:t>
      </w:r>
    </w:p>
    <w:p w:rsidR="00D95EEC" w:rsidRDefault="00D95EEC" w:rsidP="00D95EEC">
      <w:pPr>
        <w:ind w:hanging="540"/>
        <w:jc w:val="both"/>
        <w:rPr>
          <w:b/>
        </w:rPr>
      </w:pPr>
      <w:r>
        <w:rPr>
          <w:b/>
        </w:rPr>
        <w:t xml:space="preserve">.                                                                              </w:t>
      </w:r>
      <w:r w:rsidR="00265A3D">
        <w:rPr>
          <w:b/>
        </w:rPr>
        <w:t xml:space="preserve">                               «</w:t>
      </w:r>
      <w:r w:rsidR="00C301D9">
        <w:rPr>
          <w:b/>
        </w:rPr>
        <w:t>20</w:t>
      </w:r>
      <w:r w:rsidR="007975D7">
        <w:rPr>
          <w:b/>
        </w:rPr>
        <w:t>»  мая</w:t>
      </w:r>
      <w:r w:rsidR="00265A3D">
        <w:rPr>
          <w:b/>
        </w:rPr>
        <w:t xml:space="preserve">  </w:t>
      </w:r>
      <w:r w:rsidR="00552C3B">
        <w:rPr>
          <w:b/>
        </w:rPr>
        <w:t>2024</w:t>
      </w:r>
      <w:r>
        <w:rPr>
          <w:b/>
        </w:rPr>
        <w:t xml:space="preserve"> г.</w:t>
      </w:r>
    </w:p>
    <w:p w:rsidR="00D95EEC" w:rsidRDefault="00C301D9" w:rsidP="00D95EEC">
      <w:pPr>
        <w:ind w:hanging="540"/>
        <w:jc w:val="both"/>
        <w:rPr>
          <w:b/>
        </w:rPr>
      </w:pPr>
      <w:r>
        <w:rPr>
          <w:b/>
        </w:rPr>
        <w:t>«  20</w:t>
      </w:r>
      <w:r w:rsidR="007975D7">
        <w:rPr>
          <w:b/>
        </w:rPr>
        <w:t xml:space="preserve"> » мая</w:t>
      </w:r>
      <w:r w:rsidR="00265A3D">
        <w:rPr>
          <w:b/>
        </w:rPr>
        <w:t xml:space="preserve"> </w:t>
      </w:r>
      <w:r w:rsidR="00552C3B">
        <w:rPr>
          <w:b/>
        </w:rPr>
        <w:t xml:space="preserve"> 2024</w:t>
      </w:r>
      <w:r w:rsidR="00D95EEC">
        <w:rPr>
          <w:b/>
        </w:rPr>
        <w:t xml:space="preserve"> г.</w:t>
      </w:r>
    </w:p>
    <w:p w:rsidR="00D95EEC" w:rsidRDefault="00D95EEC" w:rsidP="00D95EEC">
      <w:pPr>
        <w:ind w:hanging="540"/>
        <w:jc w:val="both"/>
        <w:rPr>
          <w:b/>
          <w:i/>
        </w:rPr>
      </w:pPr>
    </w:p>
    <w:p w:rsidR="00D95EEC" w:rsidRDefault="00D95EEC" w:rsidP="00D95EEC">
      <w:pPr>
        <w:ind w:left="-60"/>
        <w:jc w:val="both"/>
        <w:rPr>
          <w:b/>
          <w:i/>
        </w:rPr>
      </w:pPr>
    </w:p>
    <w:p w:rsidR="00D95EEC" w:rsidRDefault="00D95EEC" w:rsidP="00D95EEC">
      <w:pPr>
        <w:ind w:left="-60"/>
        <w:jc w:val="both"/>
        <w:rPr>
          <w:b/>
          <w:i/>
        </w:rPr>
      </w:pPr>
    </w:p>
    <w:p w:rsidR="00D95EEC" w:rsidRDefault="00D95EEC" w:rsidP="00D95EEC">
      <w:pPr>
        <w:ind w:left="-60"/>
        <w:jc w:val="both"/>
        <w:rPr>
          <w:b/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</w:t>
      </w:r>
      <w:proofErr w:type="gramStart"/>
      <w:r>
        <w:rPr>
          <w:b/>
          <w:sz w:val="20"/>
          <w:szCs w:val="20"/>
        </w:rPr>
        <w:t>П</w:t>
      </w:r>
      <w:proofErr w:type="gramEnd"/>
      <w:r>
        <w:rPr>
          <w:b/>
          <w:sz w:val="20"/>
          <w:szCs w:val="20"/>
        </w:rPr>
        <w:t xml:space="preserve"> О Л О Ж Е Н И Е </w:t>
      </w:r>
    </w:p>
    <w:p w:rsidR="00D95EEC" w:rsidRDefault="009B51C7" w:rsidP="00D95EEC">
      <w:pPr>
        <w:ind w:left="-6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 проведении туристического слёта</w:t>
      </w:r>
      <w:r w:rsidR="00D95EEC">
        <w:rPr>
          <w:b/>
          <w:sz w:val="20"/>
          <w:szCs w:val="20"/>
        </w:rPr>
        <w:t xml:space="preserve"> среди первичных профсоюзных организаций образовательных учреждений г. Волгодонска,</w:t>
      </w:r>
    </w:p>
    <w:p w:rsidR="00D95EEC" w:rsidRDefault="00552C3B" w:rsidP="00D95EEC">
      <w:pPr>
        <w:ind w:left="-6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«2024</w:t>
      </w:r>
      <w:r w:rsidR="00C301D9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год  - Год семьи</w:t>
      </w:r>
      <w:r w:rsidR="00C301D9">
        <w:rPr>
          <w:b/>
          <w:sz w:val="20"/>
          <w:szCs w:val="20"/>
        </w:rPr>
        <w:t>»</w:t>
      </w:r>
    </w:p>
    <w:p w:rsidR="00D95EEC" w:rsidRDefault="00D95EEC" w:rsidP="00D95EEC">
      <w:pPr>
        <w:jc w:val="center"/>
        <w:rPr>
          <w:b/>
          <w:sz w:val="20"/>
          <w:szCs w:val="20"/>
        </w:rPr>
      </w:pPr>
    </w:p>
    <w:p w:rsidR="00D95EEC" w:rsidRDefault="00D95EEC" w:rsidP="00D95EEC">
      <w:pPr>
        <w:numPr>
          <w:ilvl w:val="0"/>
          <w:numId w:val="1"/>
        </w:num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Цели и задачи.</w:t>
      </w:r>
    </w:p>
    <w:p w:rsidR="00D95EEC" w:rsidRDefault="009B51C7" w:rsidP="009B51C7">
      <w:pPr>
        <w:ind w:left="30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Туристический слёт </w:t>
      </w:r>
      <w:r w:rsidR="00D95EEC">
        <w:rPr>
          <w:b/>
          <w:sz w:val="20"/>
          <w:szCs w:val="20"/>
        </w:rPr>
        <w:t xml:space="preserve">  </w:t>
      </w:r>
      <w:r w:rsidR="00D95EEC">
        <w:rPr>
          <w:sz w:val="20"/>
          <w:szCs w:val="20"/>
        </w:rPr>
        <w:t>проводится с целью:</w:t>
      </w:r>
    </w:p>
    <w:p w:rsidR="00D95EEC" w:rsidRDefault="00D95EEC" w:rsidP="00D95EEC">
      <w:pPr>
        <w:ind w:left="-60"/>
        <w:jc w:val="both"/>
        <w:rPr>
          <w:sz w:val="20"/>
          <w:szCs w:val="20"/>
        </w:rPr>
      </w:pPr>
      <w:r>
        <w:rPr>
          <w:sz w:val="20"/>
          <w:szCs w:val="20"/>
        </w:rPr>
        <w:t>-  укрепления значимости профсоюзной работы путём информированности  о целях и задачах Профсоюза;</w:t>
      </w:r>
    </w:p>
    <w:p w:rsidR="00D95EEC" w:rsidRDefault="00D95EEC" w:rsidP="00D95EEC">
      <w:pPr>
        <w:ind w:left="-60"/>
        <w:jc w:val="both"/>
        <w:rPr>
          <w:sz w:val="20"/>
          <w:szCs w:val="20"/>
        </w:rPr>
      </w:pPr>
      <w:r>
        <w:rPr>
          <w:sz w:val="20"/>
          <w:szCs w:val="20"/>
        </w:rPr>
        <w:t>- знакомства членов профсоюза с культурно-массовой и спортивной работой коллег;</w:t>
      </w:r>
    </w:p>
    <w:p w:rsidR="00D95EEC" w:rsidRDefault="00D95EEC" w:rsidP="00D95EEC">
      <w:pPr>
        <w:ind w:left="-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  </w:t>
      </w:r>
      <w:r w:rsidR="009B51C7">
        <w:rPr>
          <w:sz w:val="20"/>
          <w:szCs w:val="20"/>
        </w:rPr>
        <w:t>сплочения профсоюзных организаций;</w:t>
      </w:r>
    </w:p>
    <w:p w:rsidR="00D95EEC" w:rsidRDefault="009B51C7" w:rsidP="00D95EEC">
      <w:pPr>
        <w:ind w:left="-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выявления разносторонних способностей </w:t>
      </w:r>
      <w:r w:rsidR="00D95EEC">
        <w:rPr>
          <w:sz w:val="20"/>
          <w:szCs w:val="20"/>
        </w:rPr>
        <w:t xml:space="preserve"> среди работников образования </w:t>
      </w:r>
      <w:r w:rsidR="00552C3B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и </w:t>
      </w:r>
      <w:r w:rsidR="007975D7">
        <w:rPr>
          <w:sz w:val="20"/>
          <w:szCs w:val="20"/>
        </w:rPr>
        <w:t xml:space="preserve"> </w:t>
      </w:r>
      <w:r w:rsidR="00C301D9">
        <w:rPr>
          <w:sz w:val="20"/>
          <w:szCs w:val="20"/>
        </w:rPr>
        <w:t>значимост</w:t>
      </w:r>
      <w:r w:rsidR="00552C3B">
        <w:rPr>
          <w:sz w:val="20"/>
          <w:szCs w:val="20"/>
        </w:rPr>
        <w:t>и профсоюзных</w:t>
      </w:r>
      <w:r>
        <w:rPr>
          <w:sz w:val="20"/>
          <w:szCs w:val="20"/>
        </w:rPr>
        <w:t xml:space="preserve"> мероприятий.</w:t>
      </w:r>
    </w:p>
    <w:p w:rsidR="00D95EEC" w:rsidRDefault="00D95EEC" w:rsidP="00D95EEC">
      <w:pPr>
        <w:ind w:left="-60"/>
        <w:jc w:val="both"/>
        <w:rPr>
          <w:sz w:val="20"/>
          <w:szCs w:val="20"/>
        </w:rPr>
      </w:pPr>
    </w:p>
    <w:p w:rsidR="00D95EEC" w:rsidRDefault="00D95EEC" w:rsidP="00D95EEC">
      <w:pPr>
        <w:ind w:left="-60"/>
        <w:jc w:val="both"/>
        <w:rPr>
          <w:sz w:val="20"/>
          <w:szCs w:val="20"/>
        </w:rPr>
      </w:pPr>
    </w:p>
    <w:p w:rsidR="00D95EEC" w:rsidRPr="003A645B" w:rsidRDefault="00D95EEC" w:rsidP="003A645B">
      <w:pPr>
        <w:pStyle w:val="a3"/>
        <w:numPr>
          <w:ilvl w:val="0"/>
          <w:numId w:val="1"/>
        </w:numPr>
        <w:jc w:val="both"/>
        <w:rPr>
          <w:b/>
          <w:sz w:val="20"/>
          <w:szCs w:val="20"/>
        </w:rPr>
      </w:pPr>
      <w:r w:rsidRPr="00D95EEC">
        <w:rPr>
          <w:b/>
          <w:sz w:val="20"/>
          <w:szCs w:val="20"/>
        </w:rPr>
        <w:t>Время и место проведения:</w:t>
      </w:r>
    </w:p>
    <w:p w:rsidR="00D95EEC" w:rsidRPr="00D95EEC" w:rsidRDefault="003A645B" w:rsidP="00D95EEC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</w:t>
      </w:r>
    </w:p>
    <w:p w:rsidR="00D95EEC" w:rsidRDefault="00552C3B" w:rsidP="00D95EEC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24 – 25 августа  2024</w:t>
      </w:r>
      <w:r w:rsidR="00D95EEC">
        <w:rPr>
          <w:sz w:val="20"/>
          <w:szCs w:val="20"/>
        </w:rPr>
        <w:t xml:space="preserve">  г</w:t>
      </w:r>
      <w:r w:rsidR="003A645B">
        <w:rPr>
          <w:sz w:val="20"/>
          <w:szCs w:val="20"/>
        </w:rPr>
        <w:t>ода на территории ДОЛ «Ивушка».</w:t>
      </w:r>
    </w:p>
    <w:p w:rsidR="003A645B" w:rsidRDefault="00856A30" w:rsidP="00D95EEC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Заезд и размещение команд </w:t>
      </w:r>
      <w:r w:rsidR="00552C3B">
        <w:rPr>
          <w:sz w:val="20"/>
          <w:szCs w:val="20"/>
        </w:rPr>
        <w:t xml:space="preserve"> 24 августа </w:t>
      </w:r>
      <w:r>
        <w:rPr>
          <w:sz w:val="20"/>
          <w:szCs w:val="20"/>
        </w:rPr>
        <w:t xml:space="preserve"> с  9-00 час  до 11</w:t>
      </w:r>
      <w:r w:rsidR="003A645B">
        <w:rPr>
          <w:sz w:val="20"/>
          <w:szCs w:val="20"/>
        </w:rPr>
        <w:t>-00 час.</w:t>
      </w:r>
    </w:p>
    <w:p w:rsidR="00D95EEC" w:rsidRDefault="00D95EEC" w:rsidP="00D95EEC">
      <w:pPr>
        <w:ind w:left="-60"/>
        <w:jc w:val="both"/>
        <w:rPr>
          <w:sz w:val="20"/>
          <w:szCs w:val="20"/>
        </w:rPr>
      </w:pPr>
    </w:p>
    <w:p w:rsidR="00D95EEC" w:rsidRDefault="00D95EEC" w:rsidP="00D95EEC">
      <w:pPr>
        <w:numPr>
          <w:ilvl w:val="0"/>
          <w:numId w:val="2"/>
        </w:num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Программа соревнований.</w:t>
      </w:r>
    </w:p>
    <w:p w:rsidR="00D95EEC" w:rsidRDefault="00D95EEC" w:rsidP="00D95EEC">
      <w:pPr>
        <w:jc w:val="both"/>
        <w:rPr>
          <w:b/>
          <w:sz w:val="20"/>
          <w:szCs w:val="20"/>
        </w:rPr>
      </w:pPr>
    </w:p>
    <w:p w:rsidR="00D95EEC" w:rsidRDefault="00552C3B" w:rsidP="00D95EEC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24</w:t>
      </w:r>
      <w:r w:rsidR="00D95EEC">
        <w:rPr>
          <w:b/>
          <w:sz w:val="20"/>
          <w:szCs w:val="20"/>
        </w:rPr>
        <w:t xml:space="preserve"> августа:</w:t>
      </w:r>
    </w:p>
    <w:p w:rsidR="00D95EEC" w:rsidRDefault="00856A30" w:rsidP="00D95EEC">
      <w:pPr>
        <w:ind w:left="-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11.30 – 11-50 </w:t>
      </w:r>
      <w:r w:rsidR="003A645B">
        <w:rPr>
          <w:sz w:val="20"/>
          <w:szCs w:val="20"/>
        </w:rPr>
        <w:t>–   совещание представителей команд, жеребьёвка.</w:t>
      </w:r>
    </w:p>
    <w:p w:rsidR="003A645B" w:rsidRDefault="00234AAA" w:rsidP="00D95EEC">
      <w:pPr>
        <w:ind w:left="-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12-30 – </w:t>
      </w:r>
      <w:r w:rsidR="00856A30">
        <w:rPr>
          <w:sz w:val="20"/>
          <w:szCs w:val="20"/>
        </w:rPr>
        <w:t xml:space="preserve"> </w:t>
      </w:r>
      <w:r>
        <w:rPr>
          <w:sz w:val="20"/>
          <w:szCs w:val="20"/>
        </w:rPr>
        <w:t>открытие туристического слёта.</w:t>
      </w:r>
    </w:p>
    <w:p w:rsidR="00856A30" w:rsidRDefault="00856A30" w:rsidP="00856A30">
      <w:pPr>
        <w:ind w:left="-60"/>
        <w:jc w:val="both"/>
        <w:rPr>
          <w:sz w:val="20"/>
          <w:szCs w:val="20"/>
        </w:rPr>
      </w:pPr>
      <w:r>
        <w:rPr>
          <w:sz w:val="20"/>
          <w:szCs w:val="20"/>
        </w:rPr>
        <w:t>14-00 – 15-30 – конкурс поварского м</w:t>
      </w:r>
      <w:r w:rsidR="00BB192B">
        <w:rPr>
          <w:sz w:val="20"/>
          <w:szCs w:val="20"/>
        </w:rPr>
        <w:t>астерства «Семейное застолье</w:t>
      </w:r>
      <w:r>
        <w:rPr>
          <w:sz w:val="20"/>
          <w:szCs w:val="20"/>
        </w:rPr>
        <w:t>»</w:t>
      </w:r>
      <w:r w:rsidR="00BB192B">
        <w:rPr>
          <w:sz w:val="20"/>
          <w:szCs w:val="20"/>
        </w:rPr>
        <w:t>.</w:t>
      </w:r>
    </w:p>
    <w:p w:rsidR="00856A30" w:rsidRDefault="00856A30" w:rsidP="00856A30">
      <w:pPr>
        <w:jc w:val="both"/>
        <w:rPr>
          <w:sz w:val="20"/>
          <w:szCs w:val="20"/>
        </w:rPr>
      </w:pPr>
      <w:r>
        <w:rPr>
          <w:sz w:val="20"/>
          <w:szCs w:val="20"/>
        </w:rPr>
        <w:t>16-00 – 16-30   -   конкурс инфор</w:t>
      </w:r>
      <w:r w:rsidR="00552C3B">
        <w:rPr>
          <w:sz w:val="20"/>
          <w:szCs w:val="20"/>
        </w:rPr>
        <w:t xml:space="preserve">мационных листовок «Профсоюзные праздники в учреждении </w:t>
      </w:r>
      <w:r>
        <w:rPr>
          <w:sz w:val="20"/>
          <w:szCs w:val="20"/>
        </w:rPr>
        <w:t>»</w:t>
      </w:r>
    </w:p>
    <w:p w:rsidR="00D95EEC" w:rsidRDefault="00856A30" w:rsidP="00856A30">
      <w:pPr>
        <w:jc w:val="both"/>
        <w:rPr>
          <w:sz w:val="20"/>
          <w:szCs w:val="20"/>
        </w:rPr>
      </w:pPr>
      <w:r>
        <w:rPr>
          <w:sz w:val="20"/>
          <w:szCs w:val="20"/>
        </w:rPr>
        <w:t>17-00 – 20</w:t>
      </w:r>
      <w:r w:rsidR="00D95EEC">
        <w:rPr>
          <w:sz w:val="20"/>
          <w:szCs w:val="20"/>
        </w:rPr>
        <w:t xml:space="preserve">.00 –   конкурсная программа </w:t>
      </w:r>
      <w:r w:rsidR="00CB42BB">
        <w:rPr>
          <w:sz w:val="20"/>
          <w:szCs w:val="20"/>
        </w:rPr>
        <w:t>художественной самодеятельности.</w:t>
      </w:r>
    </w:p>
    <w:p w:rsidR="00CB42BB" w:rsidRDefault="00CB42BB" w:rsidP="00D95EEC">
      <w:pPr>
        <w:ind w:left="-60"/>
        <w:jc w:val="both"/>
        <w:rPr>
          <w:sz w:val="20"/>
          <w:szCs w:val="20"/>
        </w:rPr>
      </w:pPr>
    </w:p>
    <w:p w:rsidR="00D95EEC" w:rsidRDefault="00D95EEC" w:rsidP="00D95EEC">
      <w:pPr>
        <w:jc w:val="both"/>
        <w:rPr>
          <w:sz w:val="20"/>
          <w:szCs w:val="20"/>
        </w:rPr>
      </w:pPr>
    </w:p>
    <w:p w:rsidR="00D95EEC" w:rsidRDefault="00D95EEC" w:rsidP="00D95EEC">
      <w:pPr>
        <w:ind w:left="-60"/>
        <w:jc w:val="both"/>
        <w:rPr>
          <w:sz w:val="20"/>
          <w:szCs w:val="20"/>
        </w:rPr>
      </w:pPr>
    </w:p>
    <w:p w:rsidR="00D95EEC" w:rsidRDefault="00552C3B" w:rsidP="00D95EEC">
      <w:pPr>
        <w:ind w:left="-6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25</w:t>
      </w:r>
      <w:r w:rsidR="00C301D9">
        <w:rPr>
          <w:b/>
          <w:sz w:val="20"/>
          <w:szCs w:val="20"/>
        </w:rPr>
        <w:t xml:space="preserve"> </w:t>
      </w:r>
      <w:r w:rsidR="00CE5025">
        <w:rPr>
          <w:b/>
          <w:sz w:val="20"/>
          <w:szCs w:val="20"/>
        </w:rPr>
        <w:t xml:space="preserve"> августа</w:t>
      </w:r>
      <w:r w:rsidR="00D95EEC">
        <w:rPr>
          <w:b/>
          <w:sz w:val="20"/>
          <w:szCs w:val="20"/>
        </w:rPr>
        <w:t>:</w:t>
      </w:r>
    </w:p>
    <w:p w:rsidR="00D95EEC" w:rsidRDefault="00D95EEC" w:rsidP="00D95EEC">
      <w:pPr>
        <w:jc w:val="both"/>
        <w:rPr>
          <w:sz w:val="20"/>
          <w:szCs w:val="20"/>
        </w:rPr>
      </w:pPr>
      <w:r>
        <w:rPr>
          <w:sz w:val="20"/>
          <w:szCs w:val="20"/>
        </w:rPr>
        <w:t>8-00 – 8-30  - совещание представителей команд по 2-му дню соревнований.</w:t>
      </w:r>
    </w:p>
    <w:p w:rsidR="00D95EEC" w:rsidRDefault="00CB42BB" w:rsidP="00D95EEC">
      <w:pPr>
        <w:jc w:val="both"/>
        <w:rPr>
          <w:sz w:val="20"/>
          <w:szCs w:val="20"/>
        </w:rPr>
      </w:pPr>
      <w:r>
        <w:rPr>
          <w:sz w:val="20"/>
          <w:szCs w:val="20"/>
        </w:rPr>
        <w:t>9-00</w:t>
      </w:r>
      <w:r w:rsidR="00D95EEC">
        <w:rPr>
          <w:sz w:val="20"/>
          <w:szCs w:val="20"/>
        </w:rPr>
        <w:t xml:space="preserve"> – </w:t>
      </w:r>
      <w:r w:rsidR="00552C3B">
        <w:rPr>
          <w:sz w:val="20"/>
          <w:szCs w:val="20"/>
        </w:rPr>
        <w:t>12</w:t>
      </w:r>
      <w:r>
        <w:rPr>
          <w:sz w:val="20"/>
          <w:szCs w:val="20"/>
        </w:rPr>
        <w:t>-0</w:t>
      </w:r>
      <w:r w:rsidR="00CE5025">
        <w:rPr>
          <w:sz w:val="20"/>
          <w:szCs w:val="20"/>
        </w:rPr>
        <w:t>0  – соревнования по лёгкой атлет</w:t>
      </w:r>
      <w:r w:rsidR="00856A30">
        <w:rPr>
          <w:sz w:val="20"/>
          <w:szCs w:val="20"/>
        </w:rPr>
        <w:t xml:space="preserve">ике: </w:t>
      </w:r>
      <w:r w:rsidR="00552C3B">
        <w:rPr>
          <w:sz w:val="20"/>
          <w:szCs w:val="20"/>
        </w:rPr>
        <w:t>«Весёлые старты», дартс, шахматы.</w:t>
      </w:r>
    </w:p>
    <w:p w:rsidR="00D95EEC" w:rsidRDefault="00BB192B" w:rsidP="00D95EEC">
      <w:pPr>
        <w:jc w:val="both"/>
        <w:rPr>
          <w:sz w:val="20"/>
          <w:szCs w:val="20"/>
        </w:rPr>
      </w:pPr>
      <w:r>
        <w:rPr>
          <w:sz w:val="20"/>
          <w:szCs w:val="20"/>
        </w:rPr>
        <w:t>12-30 – соревнования по плаванию на открытой воде.</w:t>
      </w:r>
    </w:p>
    <w:p w:rsidR="00CB42BB" w:rsidRDefault="00BB192B" w:rsidP="00D95EEC">
      <w:pPr>
        <w:jc w:val="both"/>
        <w:rPr>
          <w:sz w:val="20"/>
          <w:szCs w:val="20"/>
        </w:rPr>
      </w:pPr>
      <w:r>
        <w:rPr>
          <w:sz w:val="20"/>
          <w:szCs w:val="20"/>
        </w:rPr>
        <w:t>14</w:t>
      </w:r>
      <w:r w:rsidR="00234AAA">
        <w:rPr>
          <w:sz w:val="20"/>
          <w:szCs w:val="20"/>
        </w:rPr>
        <w:t>-00 – закрытие туристического слёта</w:t>
      </w:r>
      <w:r w:rsidR="00CB42BB">
        <w:rPr>
          <w:sz w:val="20"/>
          <w:szCs w:val="20"/>
        </w:rPr>
        <w:t>, награждение победителей.</w:t>
      </w:r>
    </w:p>
    <w:p w:rsidR="00CB42BB" w:rsidRDefault="00BB192B" w:rsidP="00D95EEC">
      <w:pPr>
        <w:jc w:val="both"/>
        <w:rPr>
          <w:sz w:val="20"/>
          <w:szCs w:val="20"/>
        </w:rPr>
      </w:pPr>
      <w:r>
        <w:rPr>
          <w:sz w:val="20"/>
          <w:szCs w:val="20"/>
        </w:rPr>
        <w:t>Отъезд – до 15</w:t>
      </w:r>
      <w:r w:rsidR="00CB42BB">
        <w:rPr>
          <w:sz w:val="20"/>
          <w:szCs w:val="20"/>
        </w:rPr>
        <w:t>-00 час.</w:t>
      </w:r>
    </w:p>
    <w:p w:rsidR="00D95EEC" w:rsidRDefault="00D95EEC" w:rsidP="00CB42BB">
      <w:pPr>
        <w:jc w:val="both"/>
        <w:rPr>
          <w:sz w:val="20"/>
          <w:szCs w:val="20"/>
        </w:rPr>
      </w:pPr>
    </w:p>
    <w:p w:rsidR="00D95EEC" w:rsidRDefault="00CB42BB" w:rsidP="00D95EEC">
      <w:pPr>
        <w:ind w:left="-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D95EEC" w:rsidRDefault="00D95EEC" w:rsidP="00D95EEC">
      <w:pPr>
        <w:ind w:left="-60"/>
        <w:jc w:val="both"/>
        <w:rPr>
          <w:sz w:val="20"/>
          <w:szCs w:val="20"/>
        </w:rPr>
      </w:pPr>
    </w:p>
    <w:p w:rsidR="00D95EEC" w:rsidRPr="00BB192B" w:rsidRDefault="00D95EEC" w:rsidP="00BB192B">
      <w:pPr>
        <w:pStyle w:val="a3"/>
        <w:numPr>
          <w:ilvl w:val="0"/>
          <w:numId w:val="1"/>
        </w:numPr>
        <w:jc w:val="both"/>
        <w:rPr>
          <w:b/>
          <w:sz w:val="20"/>
          <w:szCs w:val="20"/>
        </w:rPr>
      </w:pPr>
      <w:r w:rsidRPr="00BB192B">
        <w:rPr>
          <w:b/>
          <w:sz w:val="20"/>
          <w:szCs w:val="20"/>
        </w:rPr>
        <w:t>Организация и руководство соревнованиями.</w:t>
      </w:r>
    </w:p>
    <w:p w:rsidR="00D95EEC" w:rsidRDefault="00D95EEC" w:rsidP="00D95EEC">
      <w:pPr>
        <w:ind w:left="-60"/>
        <w:jc w:val="both"/>
        <w:rPr>
          <w:b/>
          <w:sz w:val="20"/>
          <w:szCs w:val="20"/>
        </w:rPr>
      </w:pPr>
    </w:p>
    <w:p w:rsidR="00D95EEC" w:rsidRDefault="00D95EEC" w:rsidP="00D95EEC">
      <w:pPr>
        <w:ind w:left="30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Общее руководство осуществляет городская организация профсоюза работников образования. </w:t>
      </w:r>
    </w:p>
    <w:p w:rsidR="00D95EEC" w:rsidRDefault="00D95EEC" w:rsidP="00D95EEC">
      <w:pPr>
        <w:ind w:left="30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Непосредственное руководство и судейство соревнований осуществляет ГСК, </w:t>
      </w:r>
      <w:proofErr w:type="gramStart"/>
      <w:r>
        <w:rPr>
          <w:sz w:val="20"/>
          <w:szCs w:val="20"/>
        </w:rPr>
        <w:t>утверждённая</w:t>
      </w:r>
      <w:proofErr w:type="gramEnd"/>
      <w:r>
        <w:rPr>
          <w:sz w:val="20"/>
          <w:szCs w:val="20"/>
        </w:rPr>
        <w:t xml:space="preserve"> горкомом профсоюза.</w:t>
      </w:r>
    </w:p>
    <w:p w:rsidR="00D95EEC" w:rsidRDefault="00D95EEC" w:rsidP="00D95EEC">
      <w:pPr>
        <w:ind w:left="300"/>
        <w:jc w:val="both"/>
        <w:rPr>
          <w:sz w:val="20"/>
          <w:szCs w:val="20"/>
        </w:rPr>
      </w:pPr>
    </w:p>
    <w:p w:rsidR="00D95EEC" w:rsidRDefault="00D95EEC" w:rsidP="00D95EEC">
      <w:pPr>
        <w:ind w:left="300"/>
        <w:jc w:val="both"/>
        <w:rPr>
          <w:sz w:val="20"/>
          <w:szCs w:val="20"/>
        </w:rPr>
      </w:pPr>
    </w:p>
    <w:p w:rsidR="00D95EEC" w:rsidRPr="005426AF" w:rsidRDefault="00D95EEC" w:rsidP="00BB192B">
      <w:pPr>
        <w:pStyle w:val="a3"/>
        <w:numPr>
          <w:ilvl w:val="0"/>
          <w:numId w:val="1"/>
        </w:numPr>
        <w:jc w:val="both"/>
        <w:rPr>
          <w:b/>
          <w:sz w:val="20"/>
          <w:szCs w:val="20"/>
        </w:rPr>
      </w:pPr>
      <w:r w:rsidRPr="005426AF">
        <w:rPr>
          <w:b/>
          <w:sz w:val="20"/>
          <w:szCs w:val="20"/>
        </w:rPr>
        <w:t>Участники соревнований.</w:t>
      </w:r>
    </w:p>
    <w:p w:rsidR="00D95EEC" w:rsidRDefault="00D95EEC" w:rsidP="00D95EEC">
      <w:pPr>
        <w:ind w:left="300"/>
        <w:jc w:val="both"/>
        <w:rPr>
          <w:b/>
          <w:sz w:val="20"/>
          <w:szCs w:val="20"/>
        </w:rPr>
      </w:pPr>
    </w:p>
    <w:p w:rsidR="00D95EEC" w:rsidRDefault="00D95EEC" w:rsidP="00D95EEC">
      <w:pPr>
        <w:ind w:left="30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К участию в соревнованиях допускаются </w:t>
      </w:r>
      <w:r w:rsidRPr="005426AF">
        <w:rPr>
          <w:b/>
          <w:sz w:val="20"/>
          <w:szCs w:val="20"/>
        </w:rPr>
        <w:t>члены профсоюза</w:t>
      </w:r>
      <w:r>
        <w:rPr>
          <w:sz w:val="20"/>
          <w:szCs w:val="20"/>
        </w:rPr>
        <w:t xml:space="preserve"> работники образовательных учреждений города Волгодонска.</w:t>
      </w:r>
    </w:p>
    <w:p w:rsidR="00D95EEC" w:rsidRDefault="00D95EEC" w:rsidP="00D95EEC">
      <w:pPr>
        <w:ind w:left="30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Состав команды: </w:t>
      </w:r>
      <w:r w:rsidR="00CB42BB">
        <w:rPr>
          <w:b/>
          <w:sz w:val="20"/>
          <w:szCs w:val="20"/>
        </w:rPr>
        <w:t>8 человек</w:t>
      </w:r>
      <w:r w:rsidR="009A7B7C">
        <w:rPr>
          <w:sz w:val="20"/>
          <w:szCs w:val="20"/>
        </w:rPr>
        <w:t xml:space="preserve"> + </w:t>
      </w:r>
      <w:r w:rsidR="009A7B7C">
        <w:rPr>
          <w:b/>
          <w:sz w:val="20"/>
          <w:szCs w:val="20"/>
        </w:rPr>
        <w:t>председатель ППО и руководитель  образовательного учреждения.</w:t>
      </w:r>
    </w:p>
    <w:p w:rsidR="005426AF" w:rsidRDefault="005426AF" w:rsidP="00D95EEC">
      <w:pPr>
        <w:ind w:left="300"/>
        <w:jc w:val="both"/>
        <w:rPr>
          <w:sz w:val="20"/>
          <w:szCs w:val="20"/>
        </w:rPr>
      </w:pPr>
    </w:p>
    <w:p w:rsidR="00D95EEC" w:rsidRPr="005426AF" w:rsidRDefault="00D95EEC" w:rsidP="005426AF">
      <w:pPr>
        <w:pStyle w:val="a3"/>
        <w:numPr>
          <w:ilvl w:val="0"/>
          <w:numId w:val="4"/>
        </w:numPr>
        <w:jc w:val="both"/>
        <w:rPr>
          <w:b/>
          <w:sz w:val="20"/>
          <w:szCs w:val="20"/>
        </w:rPr>
      </w:pPr>
      <w:r w:rsidRPr="005426AF">
        <w:rPr>
          <w:b/>
          <w:sz w:val="20"/>
          <w:szCs w:val="20"/>
        </w:rPr>
        <w:t>Финансирование.</w:t>
      </w:r>
    </w:p>
    <w:p w:rsidR="00D95EEC" w:rsidRDefault="00D95EEC" w:rsidP="00D95EEC">
      <w:pPr>
        <w:ind w:left="-60"/>
        <w:jc w:val="both"/>
        <w:rPr>
          <w:b/>
          <w:sz w:val="20"/>
          <w:szCs w:val="20"/>
        </w:rPr>
      </w:pPr>
    </w:p>
    <w:p w:rsidR="00D95EEC" w:rsidRDefault="00D95EEC" w:rsidP="00D95EEC">
      <w:pPr>
        <w:ind w:left="300"/>
        <w:jc w:val="both"/>
        <w:rPr>
          <w:sz w:val="20"/>
          <w:szCs w:val="20"/>
        </w:rPr>
      </w:pPr>
      <w:r>
        <w:rPr>
          <w:sz w:val="20"/>
          <w:szCs w:val="20"/>
        </w:rPr>
        <w:t>Все расходы, связанные с участием команд в соревнованиях, несут командирующие организации.</w:t>
      </w:r>
    </w:p>
    <w:p w:rsidR="00D95EEC" w:rsidRDefault="00D95EEC" w:rsidP="00D95EEC">
      <w:pPr>
        <w:ind w:left="300"/>
        <w:jc w:val="both"/>
        <w:rPr>
          <w:sz w:val="20"/>
          <w:szCs w:val="20"/>
        </w:rPr>
      </w:pPr>
      <w:r>
        <w:rPr>
          <w:sz w:val="20"/>
          <w:szCs w:val="20"/>
        </w:rPr>
        <w:t>Расходы по организации и проведению соревнований осуществляют Управление образования и городская организация Профсоюза.</w:t>
      </w:r>
    </w:p>
    <w:p w:rsidR="00D95EEC" w:rsidRDefault="00D95EEC" w:rsidP="00D95EEC">
      <w:pPr>
        <w:ind w:left="30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Стартовый взнос с команды – 1000 рублей.</w:t>
      </w:r>
    </w:p>
    <w:p w:rsidR="00D95EEC" w:rsidRDefault="00D95EEC" w:rsidP="00D95EEC">
      <w:pPr>
        <w:ind w:left="300"/>
        <w:jc w:val="both"/>
        <w:rPr>
          <w:b/>
          <w:sz w:val="20"/>
          <w:szCs w:val="20"/>
        </w:rPr>
      </w:pPr>
    </w:p>
    <w:p w:rsidR="00D95EEC" w:rsidRDefault="00D95EEC" w:rsidP="00D95EEC">
      <w:pPr>
        <w:ind w:left="300"/>
        <w:jc w:val="both"/>
        <w:rPr>
          <w:b/>
          <w:sz w:val="20"/>
          <w:szCs w:val="20"/>
        </w:rPr>
      </w:pPr>
    </w:p>
    <w:p w:rsidR="00D95EEC" w:rsidRDefault="00D95EEC" w:rsidP="00D95EEC">
      <w:pPr>
        <w:ind w:left="300" w:hanging="300"/>
        <w:jc w:val="both"/>
        <w:rPr>
          <w:sz w:val="20"/>
          <w:szCs w:val="20"/>
        </w:rPr>
      </w:pPr>
      <w:r>
        <w:rPr>
          <w:b/>
          <w:sz w:val="20"/>
          <w:szCs w:val="20"/>
        </w:rPr>
        <w:t>7.    Снаряжение команд.</w:t>
      </w:r>
    </w:p>
    <w:p w:rsidR="00D95EEC" w:rsidRDefault="00D95EEC" w:rsidP="00D95EEC">
      <w:pPr>
        <w:ind w:left="300" w:hanging="300"/>
        <w:jc w:val="both"/>
        <w:rPr>
          <w:sz w:val="20"/>
          <w:szCs w:val="20"/>
        </w:rPr>
      </w:pPr>
    </w:p>
    <w:p w:rsidR="00D95EEC" w:rsidRPr="009A7B7C" w:rsidRDefault="00D95EEC" w:rsidP="00D95EEC">
      <w:pPr>
        <w:ind w:left="300" w:hanging="300"/>
        <w:jc w:val="both"/>
        <w:rPr>
          <w:b/>
          <w:sz w:val="20"/>
          <w:szCs w:val="20"/>
        </w:rPr>
      </w:pPr>
      <w:r>
        <w:rPr>
          <w:sz w:val="20"/>
          <w:szCs w:val="20"/>
        </w:rPr>
        <w:t xml:space="preserve">        Каждая команда должна иметь свой </w:t>
      </w:r>
      <w:r>
        <w:rPr>
          <w:b/>
          <w:sz w:val="20"/>
          <w:szCs w:val="20"/>
        </w:rPr>
        <w:t>флаг или герб</w:t>
      </w:r>
      <w:r w:rsidR="00B2618E">
        <w:rPr>
          <w:sz w:val="20"/>
          <w:szCs w:val="20"/>
        </w:rPr>
        <w:t xml:space="preserve"> </w:t>
      </w:r>
      <w:r w:rsidR="00B2618E" w:rsidRPr="00BB192B">
        <w:rPr>
          <w:b/>
          <w:sz w:val="20"/>
          <w:szCs w:val="20"/>
        </w:rPr>
        <w:t>с обязательной символикой Про</w:t>
      </w:r>
      <w:r w:rsidR="002E7631" w:rsidRPr="00BB192B">
        <w:rPr>
          <w:b/>
          <w:sz w:val="20"/>
          <w:szCs w:val="20"/>
        </w:rPr>
        <w:t>ф</w:t>
      </w:r>
      <w:r w:rsidR="00B2618E" w:rsidRPr="00BB192B">
        <w:rPr>
          <w:b/>
          <w:sz w:val="20"/>
          <w:szCs w:val="20"/>
        </w:rPr>
        <w:t>союза</w:t>
      </w:r>
      <w:r w:rsidR="00B2618E">
        <w:rPr>
          <w:sz w:val="20"/>
          <w:szCs w:val="20"/>
        </w:rPr>
        <w:t>,</w:t>
      </w:r>
      <w:r>
        <w:rPr>
          <w:sz w:val="20"/>
          <w:szCs w:val="20"/>
        </w:rPr>
        <w:t xml:space="preserve"> изображённый на ватмане размером </w:t>
      </w:r>
      <w:r>
        <w:rPr>
          <w:b/>
          <w:sz w:val="20"/>
          <w:szCs w:val="20"/>
        </w:rPr>
        <w:t>90х70</w:t>
      </w:r>
      <w:r>
        <w:rPr>
          <w:sz w:val="20"/>
          <w:szCs w:val="20"/>
        </w:rPr>
        <w:t xml:space="preserve"> см., свою </w:t>
      </w:r>
      <w:r>
        <w:rPr>
          <w:b/>
          <w:sz w:val="20"/>
          <w:szCs w:val="20"/>
        </w:rPr>
        <w:t>песню</w:t>
      </w:r>
      <w:r>
        <w:rPr>
          <w:sz w:val="20"/>
          <w:szCs w:val="20"/>
        </w:rPr>
        <w:t xml:space="preserve"> или </w:t>
      </w:r>
      <w:r>
        <w:rPr>
          <w:b/>
          <w:sz w:val="20"/>
          <w:szCs w:val="20"/>
        </w:rPr>
        <w:t>речёвку</w:t>
      </w:r>
      <w:r>
        <w:rPr>
          <w:sz w:val="20"/>
          <w:szCs w:val="20"/>
        </w:rPr>
        <w:t xml:space="preserve">. Каждый участник должен иметь опознавательный знак, говорящий о его принадлежности к </w:t>
      </w:r>
      <w:r w:rsidR="00B2618E">
        <w:rPr>
          <w:sz w:val="20"/>
          <w:szCs w:val="20"/>
        </w:rPr>
        <w:t xml:space="preserve">профсоюзной </w:t>
      </w:r>
      <w:r>
        <w:rPr>
          <w:sz w:val="20"/>
          <w:szCs w:val="20"/>
        </w:rPr>
        <w:t xml:space="preserve">команде. </w:t>
      </w:r>
      <w:r>
        <w:rPr>
          <w:b/>
          <w:sz w:val="20"/>
          <w:szCs w:val="20"/>
        </w:rPr>
        <w:t>В наличии у команды обязательно должна быть медицинская аптечка.</w:t>
      </w:r>
      <w:r>
        <w:rPr>
          <w:sz w:val="20"/>
          <w:szCs w:val="20"/>
        </w:rPr>
        <w:t xml:space="preserve"> </w:t>
      </w:r>
      <w:r w:rsidRPr="009A7B7C">
        <w:rPr>
          <w:b/>
          <w:sz w:val="20"/>
          <w:szCs w:val="20"/>
        </w:rPr>
        <w:t>Также с собой необходимо взять постельные</w:t>
      </w:r>
      <w:r w:rsidR="009A7B7C">
        <w:rPr>
          <w:b/>
          <w:sz w:val="20"/>
          <w:szCs w:val="20"/>
        </w:rPr>
        <w:t xml:space="preserve"> принадлежности и питьевую воду, антисептические средства индивидуальной защиты.</w:t>
      </w:r>
    </w:p>
    <w:p w:rsidR="00D95EEC" w:rsidRPr="009A7B7C" w:rsidRDefault="00D95EEC" w:rsidP="00D95EEC">
      <w:pPr>
        <w:ind w:left="300" w:hanging="300"/>
        <w:jc w:val="both"/>
        <w:rPr>
          <w:b/>
          <w:sz w:val="20"/>
          <w:szCs w:val="20"/>
        </w:rPr>
      </w:pPr>
    </w:p>
    <w:p w:rsidR="00D95EEC" w:rsidRDefault="00D95EEC" w:rsidP="00D95EEC">
      <w:pPr>
        <w:ind w:left="300" w:hanging="300"/>
        <w:jc w:val="both"/>
        <w:rPr>
          <w:sz w:val="20"/>
          <w:szCs w:val="20"/>
        </w:rPr>
      </w:pPr>
    </w:p>
    <w:p w:rsidR="00D95EEC" w:rsidRDefault="00D95EEC" w:rsidP="00D95EEC">
      <w:pPr>
        <w:numPr>
          <w:ilvl w:val="0"/>
          <w:numId w:val="5"/>
        </w:num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Подведение итогов и награждение.</w:t>
      </w:r>
    </w:p>
    <w:p w:rsidR="00D95EEC" w:rsidRDefault="00D95EEC" w:rsidP="00D95EEC">
      <w:pPr>
        <w:ind w:left="300"/>
        <w:jc w:val="both"/>
        <w:rPr>
          <w:sz w:val="20"/>
          <w:szCs w:val="20"/>
        </w:rPr>
      </w:pPr>
    </w:p>
    <w:p w:rsidR="00D95EEC" w:rsidRDefault="00D95EEC" w:rsidP="00D95EEC">
      <w:pPr>
        <w:ind w:left="300"/>
        <w:jc w:val="both"/>
        <w:rPr>
          <w:sz w:val="20"/>
          <w:szCs w:val="20"/>
        </w:rPr>
      </w:pPr>
    </w:p>
    <w:p w:rsidR="00D95EEC" w:rsidRDefault="00D95EEC" w:rsidP="00D95EEC">
      <w:pPr>
        <w:ind w:left="300"/>
        <w:jc w:val="both"/>
        <w:rPr>
          <w:sz w:val="20"/>
          <w:szCs w:val="20"/>
        </w:rPr>
      </w:pPr>
      <w:r>
        <w:rPr>
          <w:sz w:val="20"/>
          <w:szCs w:val="20"/>
        </w:rPr>
        <w:t>Команда, занявшая первое место в обще</w:t>
      </w:r>
      <w:r w:rsidR="00BB192B">
        <w:rPr>
          <w:sz w:val="20"/>
          <w:szCs w:val="20"/>
        </w:rPr>
        <w:t>м зачёте, награждается  Кубком,</w:t>
      </w:r>
      <w:r>
        <w:rPr>
          <w:sz w:val="20"/>
          <w:szCs w:val="20"/>
        </w:rPr>
        <w:t xml:space="preserve"> дипломом г</w:t>
      </w:r>
      <w:r w:rsidR="00BB192B">
        <w:rPr>
          <w:sz w:val="20"/>
          <w:szCs w:val="20"/>
        </w:rPr>
        <w:t>ородской организации</w:t>
      </w:r>
      <w:r w:rsidR="009A7B7C">
        <w:rPr>
          <w:sz w:val="20"/>
          <w:szCs w:val="20"/>
        </w:rPr>
        <w:t xml:space="preserve"> профсоюза и денежным сертификатом.</w:t>
      </w:r>
      <w:r>
        <w:rPr>
          <w:sz w:val="20"/>
          <w:szCs w:val="20"/>
        </w:rPr>
        <w:t xml:space="preserve"> Команды, занявшие 2 – 3 места в общем зачёте</w:t>
      </w:r>
      <w:r w:rsidR="00BB192B">
        <w:rPr>
          <w:sz w:val="20"/>
          <w:szCs w:val="20"/>
        </w:rPr>
        <w:t xml:space="preserve">, награждаются дипломами городской организации </w:t>
      </w:r>
      <w:r>
        <w:rPr>
          <w:sz w:val="20"/>
          <w:szCs w:val="20"/>
        </w:rPr>
        <w:t xml:space="preserve"> про</w:t>
      </w:r>
      <w:r w:rsidR="009A7B7C">
        <w:rPr>
          <w:sz w:val="20"/>
          <w:szCs w:val="20"/>
        </w:rPr>
        <w:t>фсоюза соответствующих степеней и денежными сертификатами.</w:t>
      </w:r>
    </w:p>
    <w:p w:rsidR="00D95EEC" w:rsidRDefault="00D95EEC" w:rsidP="00D95EEC">
      <w:pPr>
        <w:jc w:val="both"/>
        <w:rPr>
          <w:sz w:val="20"/>
          <w:szCs w:val="20"/>
        </w:rPr>
      </w:pPr>
    </w:p>
    <w:p w:rsidR="00D95EEC" w:rsidRDefault="00D95EEC" w:rsidP="00D95EEC">
      <w:pPr>
        <w:numPr>
          <w:ilvl w:val="0"/>
          <w:numId w:val="5"/>
        </w:num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Условия приёма команд.</w:t>
      </w:r>
      <w:r>
        <w:rPr>
          <w:sz w:val="20"/>
          <w:szCs w:val="20"/>
        </w:rPr>
        <w:t xml:space="preserve">   </w:t>
      </w:r>
    </w:p>
    <w:p w:rsidR="00D95EEC" w:rsidRDefault="00D95EEC" w:rsidP="00D95EEC">
      <w:pPr>
        <w:ind w:left="-60"/>
        <w:jc w:val="both"/>
        <w:rPr>
          <w:sz w:val="20"/>
          <w:szCs w:val="20"/>
        </w:rPr>
      </w:pPr>
    </w:p>
    <w:p w:rsidR="00D95EEC" w:rsidRDefault="00BB192B" w:rsidP="00D95EEC">
      <w:pPr>
        <w:ind w:left="300"/>
        <w:jc w:val="both"/>
        <w:rPr>
          <w:sz w:val="20"/>
          <w:szCs w:val="20"/>
        </w:rPr>
      </w:pPr>
      <w:r>
        <w:rPr>
          <w:sz w:val="20"/>
          <w:szCs w:val="20"/>
        </w:rPr>
        <w:t>Каждая команда должна до 15 августа 2024</w:t>
      </w:r>
      <w:r w:rsidR="00D95EEC">
        <w:rPr>
          <w:sz w:val="20"/>
          <w:szCs w:val="20"/>
        </w:rPr>
        <w:t xml:space="preserve"> года подать в горком профсоюза</w:t>
      </w:r>
      <w:r w:rsidR="00234AAA">
        <w:rPr>
          <w:sz w:val="20"/>
          <w:szCs w:val="20"/>
        </w:rPr>
        <w:t xml:space="preserve"> заявку на участие в туристическом слёте </w:t>
      </w:r>
      <w:r w:rsidR="00D95EEC">
        <w:rPr>
          <w:sz w:val="20"/>
          <w:szCs w:val="20"/>
        </w:rPr>
        <w:t xml:space="preserve"> и внести стартовый взнос. По приезду на соревнования главному судье представляются следующие документы:</w:t>
      </w:r>
    </w:p>
    <w:p w:rsidR="00D95EEC" w:rsidRDefault="00D95EEC" w:rsidP="00D95EEC">
      <w:pPr>
        <w:ind w:left="30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 приказ по образовательному учреждению о направлении </w:t>
      </w:r>
      <w:r w:rsidR="00234AAA">
        <w:rPr>
          <w:sz w:val="20"/>
          <w:szCs w:val="20"/>
        </w:rPr>
        <w:t>команды на городской туристический слёт</w:t>
      </w:r>
      <w:r>
        <w:rPr>
          <w:sz w:val="20"/>
          <w:szCs w:val="20"/>
        </w:rPr>
        <w:t>;</w:t>
      </w:r>
    </w:p>
    <w:p w:rsidR="00D95EEC" w:rsidRDefault="00D95EEC" w:rsidP="00D95EEC">
      <w:pPr>
        <w:ind w:left="300"/>
        <w:jc w:val="both"/>
        <w:rPr>
          <w:b/>
          <w:sz w:val="20"/>
          <w:szCs w:val="20"/>
        </w:rPr>
      </w:pPr>
      <w:r>
        <w:rPr>
          <w:sz w:val="20"/>
          <w:szCs w:val="20"/>
        </w:rPr>
        <w:t>-  именную заявку, подписанную руководителем образовательного учреждения и председателем ППО, с указанием года рождения, должности участника</w:t>
      </w:r>
      <w:r w:rsidR="00234AAA">
        <w:rPr>
          <w:sz w:val="20"/>
          <w:szCs w:val="20"/>
        </w:rPr>
        <w:t>.</w:t>
      </w:r>
      <w:r w:rsidR="00234AAA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 Заявка обязательно должна быть заверена медицинским работником образовательного учреждения.</w:t>
      </w:r>
    </w:p>
    <w:p w:rsidR="00D95EEC" w:rsidRDefault="00D95EEC" w:rsidP="00D95EEC">
      <w:pPr>
        <w:ind w:left="300"/>
        <w:jc w:val="both"/>
        <w:rPr>
          <w:b/>
          <w:sz w:val="20"/>
          <w:szCs w:val="20"/>
        </w:rPr>
      </w:pPr>
    </w:p>
    <w:p w:rsidR="00D95EEC" w:rsidRPr="00BB192B" w:rsidRDefault="00BB192B" w:rsidP="00BB192B">
      <w:pPr>
        <w:pStyle w:val="a3"/>
        <w:numPr>
          <w:ilvl w:val="0"/>
          <w:numId w:val="5"/>
        </w:num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Перед отъездом каждая команда должна сдать  чистые комнаты и ключи представителю ДОЛ «Ивушка». Ответственные – председатели ППО.</w:t>
      </w:r>
      <w:bookmarkStart w:id="0" w:name="_GoBack"/>
      <w:bookmarkEnd w:id="0"/>
    </w:p>
    <w:p w:rsidR="00D95EEC" w:rsidRDefault="00D95EEC" w:rsidP="00D95EEC">
      <w:pPr>
        <w:ind w:left="300"/>
        <w:jc w:val="both"/>
        <w:rPr>
          <w:b/>
          <w:sz w:val="20"/>
          <w:szCs w:val="20"/>
        </w:rPr>
      </w:pPr>
    </w:p>
    <w:p w:rsidR="00D95EEC" w:rsidRDefault="00D95EEC" w:rsidP="00D95EEC">
      <w:pPr>
        <w:ind w:left="300"/>
        <w:jc w:val="both"/>
        <w:rPr>
          <w:b/>
          <w:sz w:val="20"/>
          <w:szCs w:val="20"/>
        </w:rPr>
      </w:pPr>
    </w:p>
    <w:p w:rsidR="00D95EEC" w:rsidRDefault="00D95EEC" w:rsidP="00D95EEC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По всем вопросам, связанным с участием в соревнованиях, обращаться в горком  профсоюза работников образования:  тел</w:t>
      </w:r>
      <w:r>
        <w:rPr>
          <w:sz w:val="20"/>
          <w:szCs w:val="20"/>
        </w:rPr>
        <w:t>.</w:t>
      </w:r>
      <w:r w:rsidR="00137012"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>24-60-93.                                                                                           Оргкомитет.</w:t>
      </w:r>
    </w:p>
    <w:p w:rsidR="00D95EEC" w:rsidRDefault="00D95EEC" w:rsidP="00D95EEC">
      <w:pPr>
        <w:ind w:left="300"/>
        <w:jc w:val="both"/>
        <w:rPr>
          <w:sz w:val="20"/>
          <w:szCs w:val="20"/>
        </w:rPr>
      </w:pPr>
    </w:p>
    <w:p w:rsidR="00D95EEC" w:rsidRDefault="00D95EEC" w:rsidP="00D95EEC">
      <w:pPr>
        <w:ind w:left="30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</w:t>
      </w:r>
    </w:p>
    <w:p w:rsidR="00D95EEC" w:rsidRDefault="00D95EEC" w:rsidP="00D95EEC">
      <w:pPr>
        <w:ind w:left="300"/>
        <w:jc w:val="both"/>
        <w:rPr>
          <w:sz w:val="20"/>
          <w:szCs w:val="20"/>
        </w:rPr>
      </w:pPr>
    </w:p>
    <w:p w:rsidR="00931A44" w:rsidRPr="00D95EEC" w:rsidRDefault="00BB192B"/>
    <w:sectPr w:rsidR="00931A44" w:rsidRPr="00D95E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16BBF"/>
    <w:multiLevelType w:val="hybridMultilevel"/>
    <w:tmpl w:val="1F7894EC"/>
    <w:lvl w:ilvl="0" w:tplc="A0F0ABFA">
      <w:start w:val="1"/>
      <w:numFmt w:val="decimal"/>
      <w:lvlText w:val="%1."/>
      <w:lvlJc w:val="left"/>
      <w:pPr>
        <w:tabs>
          <w:tab w:val="num" w:pos="300"/>
        </w:tabs>
        <w:ind w:left="3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20"/>
        </w:tabs>
        <w:ind w:left="10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740"/>
        </w:tabs>
        <w:ind w:left="17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460"/>
        </w:tabs>
        <w:ind w:left="24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180"/>
        </w:tabs>
        <w:ind w:left="31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00"/>
        </w:tabs>
        <w:ind w:left="39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20"/>
        </w:tabs>
        <w:ind w:left="46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340"/>
        </w:tabs>
        <w:ind w:left="53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060"/>
        </w:tabs>
        <w:ind w:left="6060" w:hanging="180"/>
      </w:pPr>
    </w:lvl>
  </w:abstractNum>
  <w:abstractNum w:abstractNumId="1">
    <w:nsid w:val="1EE61B04"/>
    <w:multiLevelType w:val="multilevel"/>
    <w:tmpl w:val="509493B4"/>
    <w:lvl w:ilvl="0">
      <w:start w:val="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0"/>
      <w:numFmt w:val="decimal"/>
      <w:lvlText w:val="%1-%2"/>
      <w:lvlJc w:val="left"/>
      <w:pPr>
        <w:ind w:left="315" w:hanging="3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60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54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48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7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72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02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960" w:hanging="1440"/>
      </w:pPr>
      <w:rPr>
        <w:rFonts w:hint="default"/>
      </w:rPr>
    </w:lvl>
  </w:abstractNum>
  <w:abstractNum w:abstractNumId="2">
    <w:nsid w:val="30F734CB"/>
    <w:multiLevelType w:val="hybridMultilevel"/>
    <w:tmpl w:val="4502ED02"/>
    <w:lvl w:ilvl="0" w:tplc="0E6CC68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20"/>
        </w:tabs>
        <w:ind w:left="10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740"/>
        </w:tabs>
        <w:ind w:left="17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460"/>
        </w:tabs>
        <w:ind w:left="24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180"/>
        </w:tabs>
        <w:ind w:left="31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00"/>
        </w:tabs>
        <w:ind w:left="39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20"/>
        </w:tabs>
        <w:ind w:left="46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340"/>
        </w:tabs>
        <w:ind w:left="53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060"/>
        </w:tabs>
        <w:ind w:left="6060" w:hanging="180"/>
      </w:pPr>
    </w:lvl>
  </w:abstractNum>
  <w:abstractNum w:abstractNumId="3">
    <w:nsid w:val="315554AC"/>
    <w:multiLevelType w:val="hybridMultilevel"/>
    <w:tmpl w:val="2A4289D4"/>
    <w:lvl w:ilvl="0" w:tplc="5336ABC4">
      <w:start w:val="4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241876"/>
    <w:multiLevelType w:val="hybridMultilevel"/>
    <w:tmpl w:val="C50A8B00"/>
    <w:lvl w:ilvl="0" w:tplc="30440A3A">
      <w:start w:val="8"/>
      <w:numFmt w:val="decimal"/>
      <w:lvlText w:val="%1."/>
      <w:lvlJc w:val="left"/>
      <w:pPr>
        <w:tabs>
          <w:tab w:val="num" w:pos="300"/>
        </w:tabs>
        <w:ind w:left="3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20"/>
        </w:tabs>
        <w:ind w:left="10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740"/>
        </w:tabs>
        <w:ind w:left="17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460"/>
        </w:tabs>
        <w:ind w:left="24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180"/>
        </w:tabs>
        <w:ind w:left="31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00"/>
        </w:tabs>
        <w:ind w:left="39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20"/>
        </w:tabs>
        <w:ind w:left="46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340"/>
        </w:tabs>
        <w:ind w:left="53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060"/>
        </w:tabs>
        <w:ind w:left="6060" w:hanging="180"/>
      </w:pPr>
    </w:lvl>
  </w:abstractNum>
  <w:abstractNum w:abstractNumId="5">
    <w:nsid w:val="5F2018EE"/>
    <w:multiLevelType w:val="multilevel"/>
    <w:tmpl w:val="22E8959C"/>
    <w:lvl w:ilvl="0">
      <w:start w:val="12"/>
      <w:numFmt w:val="decimal"/>
      <w:lvlText w:val="%1-0"/>
      <w:lvlJc w:val="left"/>
      <w:pPr>
        <w:ind w:left="480" w:hanging="48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188" w:hanging="48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104" w:hanging="1440"/>
      </w:pPr>
      <w:rPr>
        <w:rFonts w:hint="default"/>
      </w:rPr>
    </w:lvl>
  </w:abstractNum>
  <w:abstractNum w:abstractNumId="6">
    <w:nsid w:val="7DE916C3"/>
    <w:multiLevelType w:val="multilevel"/>
    <w:tmpl w:val="B9D839EE"/>
    <w:lvl w:ilvl="0">
      <w:start w:val="13"/>
      <w:numFmt w:val="decimal"/>
      <w:lvlText w:val="%1-0"/>
      <w:lvlJc w:val="left"/>
      <w:pPr>
        <w:ind w:left="480" w:hanging="480"/>
      </w:pPr>
    </w:lvl>
    <w:lvl w:ilvl="1">
      <w:start w:val="1"/>
      <w:numFmt w:val="decimalZero"/>
      <w:lvlText w:val="%1-%2"/>
      <w:lvlJc w:val="left"/>
      <w:pPr>
        <w:ind w:left="1188" w:hanging="480"/>
      </w:pPr>
    </w:lvl>
    <w:lvl w:ilvl="2">
      <w:start w:val="1"/>
      <w:numFmt w:val="decimal"/>
      <w:lvlText w:val="%1-%2.%3"/>
      <w:lvlJc w:val="left"/>
      <w:pPr>
        <w:ind w:left="2136" w:hanging="720"/>
      </w:pPr>
    </w:lvl>
    <w:lvl w:ilvl="3">
      <w:start w:val="1"/>
      <w:numFmt w:val="decimal"/>
      <w:lvlText w:val="%1-%2.%3.%4"/>
      <w:lvlJc w:val="left"/>
      <w:pPr>
        <w:ind w:left="2844" w:hanging="720"/>
      </w:pPr>
    </w:lvl>
    <w:lvl w:ilvl="4">
      <w:start w:val="1"/>
      <w:numFmt w:val="decimal"/>
      <w:lvlText w:val="%1-%2.%3.%4.%5"/>
      <w:lvlJc w:val="left"/>
      <w:pPr>
        <w:ind w:left="3552" w:hanging="720"/>
      </w:pPr>
    </w:lvl>
    <w:lvl w:ilvl="5">
      <w:start w:val="1"/>
      <w:numFmt w:val="decimal"/>
      <w:lvlText w:val="%1-%2.%3.%4.%5.%6"/>
      <w:lvlJc w:val="left"/>
      <w:pPr>
        <w:ind w:left="4620" w:hanging="1080"/>
      </w:pPr>
    </w:lvl>
    <w:lvl w:ilvl="6">
      <w:start w:val="1"/>
      <w:numFmt w:val="decimal"/>
      <w:lvlText w:val="%1-%2.%3.%4.%5.%6.%7"/>
      <w:lvlJc w:val="left"/>
      <w:pPr>
        <w:ind w:left="5328" w:hanging="1080"/>
      </w:pPr>
    </w:lvl>
    <w:lvl w:ilvl="7">
      <w:start w:val="1"/>
      <w:numFmt w:val="decimal"/>
      <w:lvlText w:val="%1-%2.%3.%4.%5.%6.%7.%8"/>
      <w:lvlJc w:val="left"/>
      <w:pPr>
        <w:ind w:left="6396" w:hanging="1440"/>
      </w:pPr>
    </w:lvl>
    <w:lvl w:ilvl="8">
      <w:start w:val="1"/>
      <w:numFmt w:val="decimal"/>
      <w:lvlText w:val="%1-%2.%3.%4.%5.%6.%7.%8.%9"/>
      <w:lvlJc w:val="left"/>
      <w:pPr>
        <w:ind w:left="7104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4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0A2"/>
    <w:rsid w:val="00137012"/>
    <w:rsid w:val="00234AAA"/>
    <w:rsid w:val="00265A3D"/>
    <w:rsid w:val="002E7631"/>
    <w:rsid w:val="003A17A6"/>
    <w:rsid w:val="003A645B"/>
    <w:rsid w:val="003F20A2"/>
    <w:rsid w:val="004B5D7E"/>
    <w:rsid w:val="005426AF"/>
    <w:rsid w:val="00552C3B"/>
    <w:rsid w:val="007975D7"/>
    <w:rsid w:val="00856A30"/>
    <w:rsid w:val="008C2BF1"/>
    <w:rsid w:val="009A7B7C"/>
    <w:rsid w:val="009B51C7"/>
    <w:rsid w:val="00B2618E"/>
    <w:rsid w:val="00BB192B"/>
    <w:rsid w:val="00C301D9"/>
    <w:rsid w:val="00CB42BB"/>
    <w:rsid w:val="00CE5025"/>
    <w:rsid w:val="00D95EEC"/>
    <w:rsid w:val="00FC5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E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5EE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E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5E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73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792</Words>
  <Characters>4516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Профсоюз</dc:creator>
  <cp:keywords/>
  <dc:description/>
  <cp:lastModifiedBy>Профсоюз</cp:lastModifiedBy>
  <cp:revision>21</cp:revision>
  <dcterms:created xsi:type="dcterms:W3CDTF">2018-04-10T10:53:00Z</dcterms:created>
  <dcterms:modified xsi:type="dcterms:W3CDTF">2024-05-20T09:30:00Z</dcterms:modified>
</cp:coreProperties>
</file>