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7B831" w14:textId="77777777" w:rsidR="00B16290" w:rsidRPr="00306044" w:rsidRDefault="00B16290" w:rsidP="00B16290">
      <w:pPr>
        <w:pStyle w:val="20"/>
        <w:shd w:val="clear" w:color="auto" w:fill="auto"/>
        <w:spacing w:after="0"/>
        <w:rPr>
          <w:sz w:val="20"/>
          <w:szCs w:val="20"/>
        </w:rPr>
      </w:pPr>
      <w:bookmarkStart w:id="0" w:name="_GoBack"/>
      <w:bookmarkEnd w:id="0"/>
      <w:r w:rsidRPr="00306044">
        <w:rPr>
          <w:sz w:val="20"/>
          <w:szCs w:val="20"/>
        </w:rPr>
        <w:t>ДОГОВОР ВОЗМЕЗДНОГО ОКАЗАНИЯ МЕДИЦИНСКИХ УСЛУГ</w:t>
      </w:r>
    </w:p>
    <w:p w14:paraId="46586FB3" w14:textId="77777777" w:rsidR="00002787" w:rsidRDefault="00002787" w:rsidP="00B16290">
      <w:pPr>
        <w:pStyle w:val="20"/>
        <w:shd w:val="clear" w:color="auto" w:fill="auto"/>
        <w:spacing w:after="0"/>
      </w:pPr>
    </w:p>
    <w:p w14:paraId="6841DCAF" w14:textId="0F88C1E0" w:rsidR="00B16290" w:rsidRPr="004D56AA" w:rsidRDefault="00B16290" w:rsidP="004D56AA">
      <w:pPr>
        <w:pStyle w:val="1"/>
        <w:shd w:val="clear" w:color="auto" w:fill="auto"/>
        <w:tabs>
          <w:tab w:val="left" w:pos="7706"/>
          <w:tab w:val="left" w:leader="underscore" w:pos="8170"/>
          <w:tab w:val="left" w:leader="underscore" w:pos="9922"/>
        </w:tabs>
        <w:spacing w:line="240" w:lineRule="auto"/>
        <w:jc w:val="both"/>
        <w:rPr>
          <w:sz w:val="16"/>
          <w:szCs w:val="16"/>
        </w:rPr>
      </w:pPr>
      <w:r w:rsidRPr="004D56AA">
        <w:rPr>
          <w:sz w:val="16"/>
          <w:szCs w:val="16"/>
        </w:rPr>
        <w:t xml:space="preserve">г. Владивосток                 </w:t>
      </w:r>
      <w:r w:rsidR="00002787" w:rsidRPr="004D56AA">
        <w:rPr>
          <w:sz w:val="16"/>
          <w:szCs w:val="16"/>
        </w:rPr>
        <w:t xml:space="preserve">                                                 </w:t>
      </w:r>
      <w:r w:rsidRPr="004D56AA">
        <w:rPr>
          <w:sz w:val="16"/>
          <w:szCs w:val="16"/>
        </w:rPr>
        <w:t xml:space="preserve">                                                                                                                               </w:t>
      </w:r>
      <w:r w:rsidR="00A63F8A" w:rsidRPr="004D56AA">
        <w:rPr>
          <w:sz w:val="16"/>
          <w:szCs w:val="16"/>
        </w:rPr>
        <w:t xml:space="preserve"> </w:t>
      </w:r>
      <w:r w:rsidRPr="004D56AA">
        <w:rPr>
          <w:sz w:val="16"/>
          <w:szCs w:val="16"/>
        </w:rPr>
        <w:t>«_____»_______202     г.</w:t>
      </w:r>
    </w:p>
    <w:p w14:paraId="683349C9" w14:textId="4B8FBD92" w:rsidR="00B16290" w:rsidRPr="004D56AA" w:rsidRDefault="00B16290" w:rsidP="004D56AA">
      <w:pPr>
        <w:pStyle w:val="1"/>
        <w:shd w:val="clear" w:color="auto" w:fill="auto"/>
        <w:tabs>
          <w:tab w:val="left" w:leader="underscore" w:pos="10706"/>
        </w:tabs>
        <w:spacing w:line="240" w:lineRule="auto"/>
        <w:jc w:val="both"/>
        <w:rPr>
          <w:sz w:val="16"/>
          <w:szCs w:val="16"/>
        </w:rPr>
      </w:pPr>
      <w:r w:rsidRPr="004D56AA">
        <w:rPr>
          <w:b/>
          <w:bCs/>
          <w:sz w:val="16"/>
          <w:szCs w:val="16"/>
        </w:rPr>
        <w:t xml:space="preserve">Федеральное государственное бюджетное научное учреждение «Дальневосточный научный центр физиологии и патологии дыхания» </w:t>
      </w:r>
      <w:r w:rsidRPr="004D56AA">
        <w:rPr>
          <w:sz w:val="16"/>
          <w:szCs w:val="16"/>
        </w:rPr>
        <w:t xml:space="preserve">в лице директора </w:t>
      </w:r>
      <w:r w:rsidRPr="004D56AA">
        <w:rPr>
          <w:b/>
          <w:bCs/>
          <w:sz w:val="16"/>
          <w:szCs w:val="16"/>
        </w:rPr>
        <w:t xml:space="preserve">Владивостокского филиала Федерального государственного бюджетного научного учреждения «Дальневосточный научный центр физиологии и патологии дыхания» - Научно-исследовательского института медицинской климатологии и восстановительного лечения, </w:t>
      </w:r>
      <w:r w:rsidRPr="004D56AA">
        <w:rPr>
          <w:sz w:val="16"/>
          <w:szCs w:val="16"/>
        </w:rPr>
        <w:t>Гво</w:t>
      </w:r>
      <w:r w:rsidRPr="004D56AA">
        <w:rPr>
          <w:sz w:val="16"/>
          <w:szCs w:val="16"/>
        </w:rPr>
        <w:t>з</w:t>
      </w:r>
      <w:r w:rsidRPr="004D56AA">
        <w:rPr>
          <w:sz w:val="16"/>
          <w:szCs w:val="16"/>
        </w:rPr>
        <w:t xml:space="preserve">денко Татьяны Александровны, действующего основании на доверенности № 24 от 23.12.2022 г., именуемый в дальнейшем </w:t>
      </w:r>
      <w:r w:rsidRPr="004D56AA">
        <w:rPr>
          <w:b/>
          <w:bCs/>
          <w:sz w:val="16"/>
          <w:szCs w:val="16"/>
        </w:rPr>
        <w:t xml:space="preserve">«Исполнитель», </w:t>
      </w:r>
      <w:r w:rsidRPr="004D56AA">
        <w:rPr>
          <w:sz w:val="16"/>
          <w:szCs w:val="16"/>
        </w:rPr>
        <w:t>с одной стороны, и гражданин</w:t>
      </w:r>
      <w:r w:rsidRPr="004D56AA">
        <w:rPr>
          <w:sz w:val="16"/>
          <w:szCs w:val="16"/>
        </w:rPr>
        <w:tab/>
        <w:t xml:space="preserve">,именуемый в дальнейшем </w:t>
      </w:r>
      <w:r w:rsidRPr="004D56AA">
        <w:rPr>
          <w:b/>
          <w:bCs/>
          <w:sz w:val="16"/>
          <w:szCs w:val="16"/>
        </w:rPr>
        <w:t xml:space="preserve">«Заказчик», </w:t>
      </w:r>
      <w:r w:rsidRPr="004D56AA">
        <w:rPr>
          <w:sz w:val="16"/>
          <w:szCs w:val="16"/>
        </w:rPr>
        <w:t>с другой стороны, заключили настоящий Договор, о следующем.</w:t>
      </w:r>
    </w:p>
    <w:p w14:paraId="12A288BA" w14:textId="3D5A5980" w:rsidR="00B16290" w:rsidRPr="004D56AA" w:rsidRDefault="00050012" w:rsidP="004D56AA">
      <w:pPr>
        <w:pStyle w:val="1"/>
        <w:numPr>
          <w:ilvl w:val="0"/>
          <w:numId w:val="1"/>
        </w:numPr>
        <w:shd w:val="clear" w:color="auto" w:fill="auto"/>
        <w:tabs>
          <w:tab w:val="left" w:pos="261"/>
        </w:tabs>
        <w:spacing w:line="240" w:lineRule="auto"/>
        <w:jc w:val="center"/>
        <w:rPr>
          <w:sz w:val="16"/>
          <w:szCs w:val="16"/>
        </w:rPr>
      </w:pPr>
      <w:r w:rsidRPr="004D56AA">
        <w:rPr>
          <w:b/>
          <w:bCs/>
          <w:sz w:val="16"/>
          <w:szCs w:val="16"/>
        </w:rPr>
        <w:t>Сведения о сторонах договора</w:t>
      </w:r>
    </w:p>
    <w:p w14:paraId="0063FFD8" w14:textId="77777777" w:rsidR="00B16290" w:rsidRPr="004D56AA" w:rsidRDefault="00B16290" w:rsidP="004D56AA">
      <w:pPr>
        <w:pStyle w:val="1"/>
        <w:numPr>
          <w:ilvl w:val="1"/>
          <w:numId w:val="1"/>
        </w:numPr>
        <w:shd w:val="clear" w:color="auto" w:fill="auto"/>
        <w:tabs>
          <w:tab w:val="left" w:pos="390"/>
        </w:tabs>
        <w:spacing w:line="240" w:lineRule="auto"/>
        <w:jc w:val="both"/>
        <w:rPr>
          <w:sz w:val="16"/>
          <w:szCs w:val="16"/>
        </w:rPr>
      </w:pPr>
      <w:r w:rsidRPr="004D56AA">
        <w:rPr>
          <w:b/>
          <w:bCs/>
          <w:sz w:val="16"/>
          <w:szCs w:val="16"/>
        </w:rPr>
        <w:t>Сведения об Исполнителе:</w:t>
      </w:r>
    </w:p>
    <w:p w14:paraId="175AC4C2" w14:textId="77777777" w:rsidR="00B16290" w:rsidRPr="004D56AA" w:rsidRDefault="00B16290" w:rsidP="004D56AA">
      <w:pPr>
        <w:pStyle w:val="1"/>
        <w:numPr>
          <w:ilvl w:val="2"/>
          <w:numId w:val="1"/>
        </w:numPr>
        <w:shd w:val="clear" w:color="auto" w:fill="auto"/>
        <w:tabs>
          <w:tab w:val="left" w:pos="525"/>
        </w:tabs>
        <w:spacing w:line="240" w:lineRule="auto"/>
        <w:jc w:val="both"/>
        <w:rPr>
          <w:sz w:val="16"/>
          <w:szCs w:val="16"/>
        </w:rPr>
      </w:pPr>
      <w:r w:rsidRPr="004D56AA">
        <w:rPr>
          <w:sz w:val="16"/>
          <w:szCs w:val="16"/>
        </w:rPr>
        <w:t>Владивостокский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медицинской климатологии и восстановительного лечения (Владивостокский филиал ДНЦФПД-НИИ МКВЛ);</w:t>
      </w:r>
    </w:p>
    <w:p w14:paraId="103AFE4E" w14:textId="77777777" w:rsidR="00B16290" w:rsidRPr="004D56AA" w:rsidRDefault="00B16290" w:rsidP="004D56AA">
      <w:pPr>
        <w:pStyle w:val="1"/>
        <w:numPr>
          <w:ilvl w:val="2"/>
          <w:numId w:val="1"/>
        </w:numPr>
        <w:shd w:val="clear" w:color="auto" w:fill="auto"/>
        <w:tabs>
          <w:tab w:val="left" w:pos="510"/>
        </w:tabs>
        <w:spacing w:line="240" w:lineRule="auto"/>
        <w:jc w:val="both"/>
        <w:rPr>
          <w:sz w:val="16"/>
          <w:szCs w:val="16"/>
        </w:rPr>
      </w:pPr>
      <w:r w:rsidRPr="004D56AA">
        <w:rPr>
          <w:sz w:val="16"/>
          <w:szCs w:val="16"/>
        </w:rPr>
        <w:t>Юридический адрес: 675000, Амурская обл., г. Благовещенск, ул. Калинина, 22.</w:t>
      </w:r>
    </w:p>
    <w:p w14:paraId="423A9E2E" w14:textId="77777777" w:rsidR="00B16290" w:rsidRPr="004D56AA" w:rsidRDefault="00B16290" w:rsidP="004D56AA">
      <w:pPr>
        <w:pStyle w:val="1"/>
        <w:numPr>
          <w:ilvl w:val="2"/>
          <w:numId w:val="1"/>
        </w:numPr>
        <w:shd w:val="clear" w:color="auto" w:fill="auto"/>
        <w:tabs>
          <w:tab w:val="left" w:pos="506"/>
        </w:tabs>
        <w:spacing w:line="240" w:lineRule="auto"/>
        <w:jc w:val="both"/>
        <w:rPr>
          <w:sz w:val="16"/>
          <w:szCs w:val="16"/>
        </w:rPr>
      </w:pPr>
      <w:r w:rsidRPr="004D56AA">
        <w:rPr>
          <w:sz w:val="16"/>
          <w:szCs w:val="16"/>
        </w:rPr>
        <w:t xml:space="preserve">Адрес(а) мест(а) оказания медицинских услуг: 690105, Приморский край, </w:t>
      </w:r>
      <w:proofErr w:type="spellStart"/>
      <w:r w:rsidRPr="004D56AA">
        <w:rPr>
          <w:sz w:val="16"/>
          <w:szCs w:val="16"/>
        </w:rPr>
        <w:t>г.Владивосток</w:t>
      </w:r>
      <w:proofErr w:type="spellEnd"/>
      <w:r w:rsidRPr="004D56AA">
        <w:rPr>
          <w:sz w:val="16"/>
          <w:szCs w:val="16"/>
        </w:rPr>
        <w:t xml:space="preserve">, </w:t>
      </w:r>
      <w:proofErr w:type="spellStart"/>
      <w:r w:rsidRPr="004D56AA">
        <w:rPr>
          <w:sz w:val="16"/>
          <w:szCs w:val="16"/>
        </w:rPr>
        <w:t>ул.Русская</w:t>
      </w:r>
      <w:proofErr w:type="spellEnd"/>
      <w:r w:rsidRPr="004D56AA">
        <w:rPr>
          <w:sz w:val="16"/>
          <w:szCs w:val="16"/>
        </w:rPr>
        <w:t xml:space="preserve"> 73-г.</w:t>
      </w:r>
    </w:p>
    <w:p w14:paraId="5DD31E50" w14:textId="77777777" w:rsidR="00B16290" w:rsidRPr="004D56AA" w:rsidRDefault="00B16290" w:rsidP="004D56AA">
      <w:pPr>
        <w:pStyle w:val="1"/>
        <w:numPr>
          <w:ilvl w:val="2"/>
          <w:numId w:val="1"/>
        </w:numPr>
        <w:shd w:val="clear" w:color="auto" w:fill="auto"/>
        <w:tabs>
          <w:tab w:val="left" w:pos="525"/>
        </w:tabs>
        <w:spacing w:line="240" w:lineRule="auto"/>
        <w:jc w:val="both"/>
        <w:rPr>
          <w:sz w:val="16"/>
          <w:szCs w:val="16"/>
        </w:rPr>
      </w:pPr>
      <w:r w:rsidRPr="004D56AA">
        <w:rPr>
          <w:sz w:val="16"/>
          <w:szCs w:val="16"/>
        </w:rPr>
        <w:t>Лицензия № ФС-27-01-000847 от 07.11.2019 г., выданная Федеральному государственному бюджетному научному учреждению «Дальневосто</w:t>
      </w:r>
      <w:r w:rsidRPr="004D56AA">
        <w:rPr>
          <w:sz w:val="16"/>
          <w:szCs w:val="16"/>
        </w:rPr>
        <w:t>ч</w:t>
      </w:r>
      <w:r w:rsidRPr="004D56AA">
        <w:rPr>
          <w:sz w:val="16"/>
          <w:szCs w:val="16"/>
        </w:rPr>
        <w:t>ный научный центр физиологии и патологии дыхания» (ДНЦ ФПД) на осуществление медицинской деятельности (за исключением указанной деятел</w:t>
      </w:r>
      <w:r w:rsidRPr="004D56AA">
        <w:rPr>
          <w:sz w:val="16"/>
          <w:szCs w:val="16"/>
        </w:rPr>
        <w:t>ь</w:t>
      </w:r>
      <w:r w:rsidRPr="004D56AA">
        <w:rPr>
          <w:sz w:val="16"/>
          <w:szCs w:val="16"/>
        </w:rPr>
        <w:t>ности, осуществляемой медицинскими организациями и другими организациями, входящими в частную систему здравоохранения, на территории инн</w:t>
      </w:r>
      <w:r w:rsidRPr="004D56AA">
        <w:rPr>
          <w:sz w:val="16"/>
          <w:szCs w:val="16"/>
        </w:rPr>
        <w:t>о</w:t>
      </w:r>
      <w:r w:rsidRPr="004D56AA">
        <w:rPr>
          <w:sz w:val="16"/>
          <w:szCs w:val="16"/>
        </w:rPr>
        <w:t>вационного центра "Сколково") Федеральной службой по надзору в сфере здравоохранении. Лицензирующий орган: Территориальный орган Ро</w:t>
      </w:r>
      <w:r w:rsidRPr="004D56AA">
        <w:rPr>
          <w:sz w:val="16"/>
          <w:szCs w:val="16"/>
        </w:rPr>
        <w:t>с</w:t>
      </w:r>
      <w:r w:rsidRPr="004D56AA">
        <w:rPr>
          <w:sz w:val="16"/>
          <w:szCs w:val="16"/>
        </w:rPr>
        <w:t>здравнадзора по Хабаровскому краю и Еврейской автономной области. Адрес: Хабаровский край, г. Хабаровск, ул. Петра Комарова, д. 6, офис № 104. Руководитель управления: Гнатюк Олег Петрович, тел. приемной (4212) 75-22-30</w:t>
      </w:r>
    </w:p>
    <w:p w14:paraId="073EB9AF" w14:textId="77777777" w:rsidR="00B16290" w:rsidRPr="004D56AA" w:rsidRDefault="00B16290" w:rsidP="004D56AA">
      <w:pPr>
        <w:pStyle w:val="1"/>
        <w:shd w:val="clear" w:color="auto" w:fill="auto"/>
        <w:spacing w:line="240" w:lineRule="auto"/>
        <w:jc w:val="both"/>
        <w:rPr>
          <w:sz w:val="16"/>
          <w:szCs w:val="16"/>
        </w:rPr>
      </w:pPr>
      <w:r w:rsidRPr="004D56AA">
        <w:rPr>
          <w:sz w:val="16"/>
          <w:szCs w:val="16"/>
        </w:rPr>
        <w:t>Перечень работ (услуг), составляющих медицинскую деятельность медицинской организации в соответствии с лицензией содержится в соответству</w:t>
      </w:r>
      <w:r w:rsidRPr="004D56AA">
        <w:rPr>
          <w:sz w:val="16"/>
          <w:szCs w:val="16"/>
        </w:rPr>
        <w:t>ю</w:t>
      </w:r>
      <w:r w:rsidRPr="004D56AA">
        <w:rPr>
          <w:sz w:val="16"/>
          <w:szCs w:val="16"/>
        </w:rPr>
        <w:t>щей Лицензии Исполнителя, находится в доступной форме на информационных стендах (стойках) Исполнителя, а также на сайте Исполнителя в и</w:t>
      </w:r>
      <w:r w:rsidRPr="004D56AA">
        <w:rPr>
          <w:sz w:val="16"/>
          <w:szCs w:val="16"/>
        </w:rPr>
        <w:t>н</w:t>
      </w:r>
      <w:r w:rsidRPr="004D56AA">
        <w:rPr>
          <w:sz w:val="16"/>
          <w:szCs w:val="16"/>
        </w:rPr>
        <w:t xml:space="preserve">формационно-телекоммуникационной сети «Интернет»: </w:t>
      </w:r>
      <w:hyperlink r:id="rId6" w:history="1">
        <w:r w:rsidRPr="004D56AA">
          <w:rPr>
            <w:sz w:val="16"/>
            <w:szCs w:val="16"/>
            <w:u w:val="single"/>
            <w:lang w:val="en-US" w:bidi="en-US"/>
          </w:rPr>
          <w:t>http</w:t>
        </w:r>
        <w:r w:rsidRPr="004D56AA">
          <w:rPr>
            <w:sz w:val="16"/>
            <w:szCs w:val="16"/>
            <w:u w:val="single"/>
            <w:lang w:bidi="en-US"/>
          </w:rPr>
          <w:t>://</w:t>
        </w:r>
        <w:r w:rsidRPr="004D56AA">
          <w:rPr>
            <w:sz w:val="16"/>
            <w:szCs w:val="16"/>
            <w:u w:val="single"/>
            <w:lang w:val="en-US" w:bidi="en-US"/>
          </w:rPr>
          <w:t>www</w:t>
        </w:r>
        <w:r w:rsidRPr="004D56AA">
          <w:rPr>
            <w:sz w:val="16"/>
            <w:szCs w:val="16"/>
            <w:u w:val="single"/>
            <w:lang w:bidi="en-US"/>
          </w:rPr>
          <w:t>.</w:t>
        </w:r>
        <w:proofErr w:type="spellStart"/>
        <w:r w:rsidRPr="004D56AA">
          <w:rPr>
            <w:sz w:val="16"/>
            <w:szCs w:val="16"/>
            <w:u w:val="single"/>
            <w:lang w:val="en-US" w:bidi="en-US"/>
          </w:rPr>
          <w:t>niivl</w:t>
        </w:r>
        <w:proofErr w:type="spellEnd"/>
        <w:r w:rsidRPr="004D56AA">
          <w:rPr>
            <w:sz w:val="16"/>
            <w:szCs w:val="16"/>
            <w:u w:val="single"/>
            <w:lang w:bidi="en-US"/>
          </w:rPr>
          <w:t>.</w:t>
        </w:r>
        <w:proofErr w:type="spellStart"/>
        <w:r w:rsidRPr="004D56AA">
          <w:rPr>
            <w:sz w:val="16"/>
            <w:szCs w:val="16"/>
            <w:u w:val="single"/>
            <w:lang w:val="en-US" w:bidi="en-US"/>
          </w:rPr>
          <w:t>ru</w:t>
        </w:r>
        <w:proofErr w:type="spellEnd"/>
        <w:r w:rsidRPr="004D56AA">
          <w:rPr>
            <w:sz w:val="16"/>
            <w:szCs w:val="16"/>
            <w:u w:val="single"/>
            <w:lang w:bidi="en-US"/>
          </w:rPr>
          <w:t>/</w:t>
        </w:r>
      </w:hyperlink>
    </w:p>
    <w:p w14:paraId="0C662127" w14:textId="77777777" w:rsidR="00B16290" w:rsidRPr="004D56AA" w:rsidRDefault="00B16290" w:rsidP="004D56AA">
      <w:pPr>
        <w:pStyle w:val="1"/>
        <w:numPr>
          <w:ilvl w:val="1"/>
          <w:numId w:val="1"/>
        </w:numPr>
        <w:shd w:val="clear" w:color="auto" w:fill="auto"/>
        <w:tabs>
          <w:tab w:val="left" w:pos="390"/>
        </w:tabs>
        <w:spacing w:line="240" w:lineRule="auto"/>
        <w:jc w:val="both"/>
        <w:rPr>
          <w:sz w:val="16"/>
          <w:szCs w:val="16"/>
        </w:rPr>
      </w:pPr>
      <w:r w:rsidRPr="004D56AA">
        <w:rPr>
          <w:b/>
          <w:bCs/>
          <w:sz w:val="16"/>
          <w:szCs w:val="16"/>
        </w:rPr>
        <w:t>Сведения об Исполнителе:</w:t>
      </w:r>
    </w:p>
    <w:p w14:paraId="45129FF2" w14:textId="4EBDF9DC" w:rsidR="00B16290" w:rsidRPr="004D56AA" w:rsidRDefault="00B16290" w:rsidP="004D56AA">
      <w:pPr>
        <w:pStyle w:val="1"/>
        <w:numPr>
          <w:ilvl w:val="2"/>
          <w:numId w:val="1"/>
        </w:numPr>
        <w:shd w:val="clear" w:color="auto" w:fill="auto"/>
        <w:tabs>
          <w:tab w:val="left" w:pos="510"/>
          <w:tab w:val="left" w:leader="underscore" w:pos="10706"/>
        </w:tabs>
        <w:spacing w:line="240" w:lineRule="auto"/>
        <w:jc w:val="both"/>
        <w:rPr>
          <w:sz w:val="16"/>
          <w:szCs w:val="16"/>
        </w:rPr>
      </w:pPr>
      <w:r w:rsidRPr="004D56AA">
        <w:rPr>
          <w:sz w:val="16"/>
          <w:szCs w:val="16"/>
          <w:u w:val="single"/>
        </w:rPr>
        <w:t>Исполнитель в лице врачей, медицинских сестер учреждения (Ф.И.О., должность):</w:t>
      </w:r>
    </w:p>
    <w:p w14:paraId="5768AD97" w14:textId="77777777" w:rsidR="004D56AA" w:rsidRDefault="004D56AA" w:rsidP="004D56AA">
      <w:pPr>
        <w:pStyle w:val="1"/>
        <w:shd w:val="clear" w:color="auto" w:fill="auto"/>
        <w:tabs>
          <w:tab w:val="left" w:pos="510"/>
          <w:tab w:val="left" w:leader="underscore" w:pos="10706"/>
        </w:tabs>
        <w:spacing w:line="240" w:lineRule="auto"/>
        <w:jc w:val="both"/>
        <w:rPr>
          <w:sz w:val="16"/>
          <w:szCs w:val="16"/>
          <w:u w:val="single"/>
        </w:rPr>
      </w:pPr>
    </w:p>
    <w:p w14:paraId="371290AC" w14:textId="77777777" w:rsidR="004D56AA" w:rsidRDefault="004D56AA" w:rsidP="004D56AA">
      <w:pPr>
        <w:pStyle w:val="1"/>
        <w:shd w:val="clear" w:color="auto" w:fill="auto"/>
        <w:tabs>
          <w:tab w:val="left" w:pos="510"/>
          <w:tab w:val="left" w:leader="underscore" w:pos="10706"/>
        </w:tabs>
        <w:spacing w:line="240" w:lineRule="auto"/>
        <w:jc w:val="both"/>
        <w:rPr>
          <w:sz w:val="16"/>
          <w:szCs w:val="16"/>
          <w:u w:val="single"/>
        </w:rPr>
      </w:pPr>
    </w:p>
    <w:p w14:paraId="13E1878E" w14:textId="77777777" w:rsidR="004D56AA" w:rsidRPr="004D56AA" w:rsidRDefault="004D56AA" w:rsidP="004D56AA">
      <w:pPr>
        <w:pStyle w:val="1"/>
        <w:shd w:val="clear" w:color="auto" w:fill="auto"/>
        <w:tabs>
          <w:tab w:val="left" w:pos="510"/>
          <w:tab w:val="left" w:leader="underscore" w:pos="10706"/>
        </w:tabs>
        <w:spacing w:line="240" w:lineRule="auto"/>
        <w:jc w:val="both"/>
        <w:rPr>
          <w:sz w:val="16"/>
          <w:szCs w:val="16"/>
        </w:rPr>
      </w:pPr>
    </w:p>
    <w:p w14:paraId="768EEB64" w14:textId="77777777" w:rsidR="00B16290" w:rsidRPr="004D56AA" w:rsidRDefault="00B16290" w:rsidP="004D56AA">
      <w:pPr>
        <w:pStyle w:val="1"/>
        <w:numPr>
          <w:ilvl w:val="1"/>
          <w:numId w:val="1"/>
        </w:numPr>
        <w:pBdr>
          <w:top w:val="single" w:sz="4" w:space="0" w:color="auto"/>
        </w:pBdr>
        <w:shd w:val="clear" w:color="auto" w:fill="auto"/>
        <w:tabs>
          <w:tab w:val="left" w:pos="390"/>
        </w:tabs>
        <w:spacing w:line="240" w:lineRule="auto"/>
        <w:jc w:val="both"/>
        <w:rPr>
          <w:sz w:val="16"/>
          <w:szCs w:val="16"/>
        </w:rPr>
      </w:pPr>
      <w:r w:rsidRPr="004D56AA">
        <w:rPr>
          <w:b/>
          <w:bCs/>
          <w:sz w:val="16"/>
          <w:szCs w:val="16"/>
        </w:rPr>
        <w:t xml:space="preserve">Сведения о Потребителе </w:t>
      </w:r>
      <w:r w:rsidRPr="004D56AA">
        <w:rPr>
          <w:i/>
          <w:iCs/>
          <w:sz w:val="16"/>
          <w:szCs w:val="16"/>
        </w:rPr>
        <w:t>(если Потребителем (пациентом) является сам Заказчик, то в п. 1.3.1. Договора вписывается слово «Заказчик»):</w:t>
      </w:r>
    </w:p>
    <w:p w14:paraId="63E94B6B" w14:textId="69274676" w:rsidR="00B16290" w:rsidRDefault="00B16290" w:rsidP="004D56AA">
      <w:pPr>
        <w:pStyle w:val="1"/>
        <w:numPr>
          <w:ilvl w:val="2"/>
          <w:numId w:val="1"/>
        </w:numPr>
        <w:pBdr>
          <w:bottom w:val="single" w:sz="4" w:space="0" w:color="auto"/>
        </w:pBdr>
        <w:shd w:val="clear" w:color="auto" w:fill="auto"/>
        <w:tabs>
          <w:tab w:val="left" w:pos="510"/>
          <w:tab w:val="left" w:leader="underscore" w:pos="10411"/>
        </w:tabs>
        <w:spacing w:line="240" w:lineRule="auto"/>
        <w:jc w:val="both"/>
        <w:rPr>
          <w:sz w:val="16"/>
          <w:szCs w:val="16"/>
        </w:rPr>
      </w:pPr>
      <w:r w:rsidRPr="004D56AA">
        <w:rPr>
          <w:sz w:val="16"/>
          <w:szCs w:val="16"/>
        </w:rPr>
        <w:t xml:space="preserve">Фамилия, имя и отчество </w:t>
      </w:r>
      <w:r w:rsidRPr="004D56AA">
        <w:rPr>
          <w:i/>
          <w:iCs/>
          <w:sz w:val="16"/>
          <w:szCs w:val="16"/>
        </w:rPr>
        <w:t>(если имеется),</w:t>
      </w:r>
      <w:r w:rsidRPr="004D56AA">
        <w:rPr>
          <w:sz w:val="16"/>
          <w:szCs w:val="16"/>
        </w:rPr>
        <w:t xml:space="preserve"> адрес места жительства и телефон потребителя):</w:t>
      </w:r>
    </w:p>
    <w:p w14:paraId="0AA6FC6F" w14:textId="77777777" w:rsidR="004D56AA" w:rsidRDefault="004D56AA" w:rsidP="004D56AA">
      <w:pPr>
        <w:pStyle w:val="1"/>
        <w:pBdr>
          <w:bottom w:val="single" w:sz="4" w:space="0" w:color="auto"/>
        </w:pBdr>
        <w:shd w:val="clear" w:color="auto" w:fill="auto"/>
        <w:tabs>
          <w:tab w:val="left" w:pos="510"/>
          <w:tab w:val="left" w:leader="underscore" w:pos="10411"/>
        </w:tabs>
        <w:spacing w:line="240" w:lineRule="auto"/>
        <w:jc w:val="both"/>
        <w:rPr>
          <w:sz w:val="16"/>
          <w:szCs w:val="16"/>
        </w:rPr>
      </w:pPr>
    </w:p>
    <w:p w14:paraId="579B2328" w14:textId="77777777" w:rsidR="004D56AA" w:rsidRDefault="004D56AA" w:rsidP="004D56AA">
      <w:pPr>
        <w:pStyle w:val="1"/>
        <w:pBdr>
          <w:bottom w:val="single" w:sz="4" w:space="0" w:color="auto"/>
        </w:pBdr>
        <w:shd w:val="clear" w:color="auto" w:fill="auto"/>
        <w:tabs>
          <w:tab w:val="left" w:pos="510"/>
          <w:tab w:val="left" w:leader="underscore" w:pos="10411"/>
        </w:tabs>
        <w:spacing w:line="240" w:lineRule="auto"/>
        <w:jc w:val="both"/>
        <w:rPr>
          <w:sz w:val="16"/>
          <w:szCs w:val="16"/>
        </w:rPr>
      </w:pPr>
    </w:p>
    <w:p w14:paraId="2BF97D90" w14:textId="77777777" w:rsidR="004D56AA" w:rsidRPr="004D56AA" w:rsidRDefault="004D56AA" w:rsidP="004D56AA">
      <w:pPr>
        <w:pStyle w:val="1"/>
        <w:pBdr>
          <w:bottom w:val="single" w:sz="4" w:space="0" w:color="auto"/>
        </w:pBdr>
        <w:shd w:val="clear" w:color="auto" w:fill="auto"/>
        <w:tabs>
          <w:tab w:val="left" w:pos="510"/>
          <w:tab w:val="left" w:leader="underscore" w:pos="10411"/>
        </w:tabs>
        <w:spacing w:line="240" w:lineRule="auto"/>
        <w:jc w:val="both"/>
        <w:rPr>
          <w:sz w:val="16"/>
          <w:szCs w:val="16"/>
        </w:rPr>
      </w:pPr>
    </w:p>
    <w:p w14:paraId="07FF3DE3" w14:textId="77777777" w:rsidR="00B16290" w:rsidRPr="004D56AA" w:rsidRDefault="00B16290" w:rsidP="004D56AA">
      <w:pPr>
        <w:pStyle w:val="1"/>
        <w:numPr>
          <w:ilvl w:val="1"/>
          <w:numId w:val="1"/>
        </w:numPr>
        <w:shd w:val="clear" w:color="auto" w:fill="auto"/>
        <w:tabs>
          <w:tab w:val="left" w:pos="390"/>
        </w:tabs>
        <w:spacing w:line="240" w:lineRule="auto"/>
        <w:jc w:val="both"/>
        <w:rPr>
          <w:sz w:val="16"/>
          <w:szCs w:val="16"/>
        </w:rPr>
      </w:pPr>
      <w:r w:rsidRPr="004D56AA">
        <w:rPr>
          <w:b/>
          <w:bCs/>
          <w:sz w:val="16"/>
          <w:szCs w:val="16"/>
        </w:rPr>
        <w:t>Сведения о Заказчике:</w:t>
      </w:r>
    </w:p>
    <w:p w14:paraId="65F5E429" w14:textId="77777777" w:rsidR="00B16290" w:rsidRPr="004D56AA" w:rsidRDefault="00B16290" w:rsidP="004D56AA">
      <w:pPr>
        <w:pStyle w:val="1"/>
        <w:numPr>
          <w:ilvl w:val="2"/>
          <w:numId w:val="1"/>
        </w:numPr>
        <w:shd w:val="clear" w:color="auto" w:fill="auto"/>
        <w:tabs>
          <w:tab w:val="left" w:pos="510"/>
        </w:tabs>
        <w:spacing w:line="240" w:lineRule="auto"/>
        <w:jc w:val="both"/>
        <w:rPr>
          <w:sz w:val="16"/>
          <w:szCs w:val="16"/>
        </w:rPr>
      </w:pPr>
      <w:r w:rsidRPr="004D56AA">
        <w:rPr>
          <w:sz w:val="16"/>
          <w:szCs w:val="16"/>
        </w:rPr>
        <w:t xml:space="preserve">Фамилия, имя и отчество </w:t>
      </w:r>
      <w:r w:rsidRPr="004D56AA">
        <w:rPr>
          <w:i/>
          <w:iCs/>
          <w:sz w:val="16"/>
          <w:szCs w:val="16"/>
        </w:rPr>
        <w:t>(если имеется),</w:t>
      </w:r>
      <w:r w:rsidRPr="004D56AA">
        <w:rPr>
          <w:sz w:val="16"/>
          <w:szCs w:val="16"/>
        </w:rPr>
        <w:t xml:space="preserve"> адрес места жительства и телефон Заказчика </w:t>
      </w:r>
      <w:r w:rsidRPr="004D56AA">
        <w:rPr>
          <w:i/>
          <w:iCs/>
          <w:sz w:val="16"/>
          <w:szCs w:val="16"/>
        </w:rPr>
        <w:t>(законного представителя Заказчика):</w:t>
      </w:r>
    </w:p>
    <w:p w14:paraId="52F68222" w14:textId="77777777" w:rsidR="004D56AA" w:rsidRDefault="004D56AA" w:rsidP="004D56AA">
      <w:pPr>
        <w:pStyle w:val="1"/>
        <w:shd w:val="clear" w:color="auto" w:fill="auto"/>
        <w:tabs>
          <w:tab w:val="left" w:pos="510"/>
        </w:tabs>
        <w:spacing w:line="240" w:lineRule="auto"/>
        <w:jc w:val="both"/>
        <w:rPr>
          <w:sz w:val="16"/>
          <w:szCs w:val="16"/>
        </w:rPr>
      </w:pPr>
    </w:p>
    <w:p w14:paraId="3D6C5E8C" w14:textId="77777777" w:rsidR="004D56AA" w:rsidRPr="004D56AA" w:rsidRDefault="004D56AA" w:rsidP="004D56AA">
      <w:pPr>
        <w:pStyle w:val="1"/>
        <w:shd w:val="clear" w:color="auto" w:fill="auto"/>
        <w:tabs>
          <w:tab w:val="left" w:pos="510"/>
        </w:tabs>
        <w:spacing w:line="240" w:lineRule="auto"/>
        <w:jc w:val="both"/>
        <w:rPr>
          <w:sz w:val="16"/>
          <w:szCs w:val="16"/>
        </w:rPr>
      </w:pPr>
    </w:p>
    <w:p w14:paraId="253EE9AA" w14:textId="7E831969" w:rsidR="00B16290" w:rsidRPr="004D56AA" w:rsidRDefault="00050012" w:rsidP="004D56AA">
      <w:pPr>
        <w:pStyle w:val="1"/>
        <w:numPr>
          <w:ilvl w:val="0"/>
          <w:numId w:val="1"/>
        </w:numPr>
        <w:shd w:val="clear" w:color="auto" w:fill="auto"/>
        <w:spacing w:line="240" w:lineRule="auto"/>
        <w:jc w:val="center"/>
        <w:rPr>
          <w:sz w:val="16"/>
          <w:szCs w:val="16"/>
        </w:rPr>
      </w:pPr>
      <w:r w:rsidRPr="004D56AA">
        <w:rPr>
          <w:b/>
          <w:bCs/>
          <w:sz w:val="16"/>
          <w:szCs w:val="16"/>
        </w:rPr>
        <w:t>Предмет договора</w:t>
      </w:r>
    </w:p>
    <w:p w14:paraId="7996E064" w14:textId="77777777" w:rsidR="00B16290" w:rsidRPr="004D56AA" w:rsidRDefault="00B16290" w:rsidP="004D56AA">
      <w:pPr>
        <w:pStyle w:val="1"/>
        <w:numPr>
          <w:ilvl w:val="1"/>
          <w:numId w:val="1"/>
        </w:numPr>
        <w:shd w:val="clear" w:color="auto" w:fill="auto"/>
        <w:tabs>
          <w:tab w:val="left" w:pos="506"/>
        </w:tabs>
        <w:spacing w:line="240" w:lineRule="auto"/>
        <w:jc w:val="both"/>
        <w:rPr>
          <w:sz w:val="16"/>
          <w:szCs w:val="16"/>
        </w:rPr>
      </w:pPr>
      <w:r w:rsidRPr="004D56AA">
        <w:rPr>
          <w:sz w:val="16"/>
          <w:szCs w:val="16"/>
        </w:rPr>
        <w:t>Исполнитель обязуется оказать Потребителю платные медицинские услуги, на условиях, определенных настоящим Договором, а Заказчик обяз</w:t>
      </w:r>
      <w:r w:rsidRPr="004D56AA">
        <w:rPr>
          <w:sz w:val="16"/>
          <w:szCs w:val="16"/>
        </w:rPr>
        <w:t>у</w:t>
      </w:r>
      <w:r w:rsidRPr="004D56AA">
        <w:rPr>
          <w:sz w:val="16"/>
          <w:szCs w:val="16"/>
        </w:rPr>
        <w:t xml:space="preserve">ется оплатить оказываемые услуги в размере, порядке и сроки, установленные настоящим Договором. </w:t>
      </w:r>
    </w:p>
    <w:p w14:paraId="2C2B6107" w14:textId="77777777" w:rsidR="00B16290" w:rsidRPr="004D56AA" w:rsidRDefault="00B16290" w:rsidP="004D56AA">
      <w:pPr>
        <w:pStyle w:val="1"/>
        <w:numPr>
          <w:ilvl w:val="1"/>
          <w:numId w:val="1"/>
        </w:numPr>
        <w:shd w:val="clear" w:color="auto" w:fill="auto"/>
        <w:tabs>
          <w:tab w:val="left" w:pos="400"/>
        </w:tabs>
        <w:spacing w:line="240" w:lineRule="auto"/>
        <w:jc w:val="both"/>
        <w:rPr>
          <w:sz w:val="16"/>
          <w:szCs w:val="16"/>
        </w:rPr>
      </w:pPr>
      <w:r w:rsidRPr="004D56AA">
        <w:rPr>
          <w:sz w:val="16"/>
          <w:szCs w:val="16"/>
        </w:rPr>
        <w:t>По настоящему Договору Исполнитель оказывает Заказчику (Потребителю) медицинские услуги, перечень которых указан в Приложении (Сп</w:t>
      </w:r>
      <w:r w:rsidRPr="004D56AA">
        <w:rPr>
          <w:sz w:val="16"/>
          <w:szCs w:val="16"/>
        </w:rPr>
        <w:t>е</w:t>
      </w:r>
      <w:r w:rsidRPr="004D56AA">
        <w:rPr>
          <w:sz w:val="16"/>
          <w:szCs w:val="16"/>
        </w:rPr>
        <w:t>цификация) к настоящему договору, которое является неотъемлемой его частью.</w:t>
      </w:r>
    </w:p>
    <w:p w14:paraId="17361765" w14:textId="77777777" w:rsidR="00B16290" w:rsidRPr="004D56AA" w:rsidRDefault="00B16290" w:rsidP="004D56AA">
      <w:pPr>
        <w:pStyle w:val="1"/>
        <w:numPr>
          <w:ilvl w:val="1"/>
          <w:numId w:val="1"/>
        </w:numPr>
        <w:shd w:val="clear" w:color="auto" w:fill="auto"/>
        <w:tabs>
          <w:tab w:val="left" w:pos="400"/>
        </w:tabs>
        <w:spacing w:line="240" w:lineRule="auto"/>
        <w:jc w:val="both"/>
        <w:rPr>
          <w:sz w:val="16"/>
          <w:szCs w:val="16"/>
        </w:rPr>
      </w:pPr>
      <w:r w:rsidRPr="004D56AA">
        <w:rPr>
          <w:sz w:val="16"/>
          <w:szCs w:val="16"/>
        </w:rPr>
        <w:t>Настоящий Договор носит разовый характер и заключен на срок оказания медицинской услуги. Срок оказания конкретной медицинской услуги определяется по медицинским показаниям и согласовывается Сторонами. Продление срока оказания медицинских услуг осуществляется по медици</w:t>
      </w:r>
      <w:r w:rsidRPr="004D56AA">
        <w:rPr>
          <w:sz w:val="16"/>
          <w:szCs w:val="16"/>
        </w:rPr>
        <w:t>н</w:t>
      </w:r>
      <w:r w:rsidRPr="004D56AA">
        <w:rPr>
          <w:sz w:val="16"/>
          <w:szCs w:val="16"/>
        </w:rPr>
        <w:t>ским показаниям и оформляется дополнительным соглашением к Договору.</w:t>
      </w:r>
    </w:p>
    <w:p w14:paraId="112C4CF8" w14:textId="77777777" w:rsidR="00B16290" w:rsidRPr="004D56AA" w:rsidRDefault="00B16290" w:rsidP="004D56AA">
      <w:pPr>
        <w:pStyle w:val="1"/>
        <w:numPr>
          <w:ilvl w:val="1"/>
          <w:numId w:val="1"/>
        </w:numPr>
        <w:shd w:val="clear" w:color="auto" w:fill="auto"/>
        <w:tabs>
          <w:tab w:val="left" w:pos="400"/>
        </w:tabs>
        <w:spacing w:line="240" w:lineRule="auto"/>
        <w:jc w:val="both"/>
        <w:rPr>
          <w:sz w:val="16"/>
          <w:szCs w:val="16"/>
        </w:rPr>
      </w:pPr>
      <w:r w:rsidRPr="004D56AA">
        <w:rPr>
          <w:sz w:val="16"/>
          <w:szCs w:val="16"/>
        </w:rPr>
        <w:t>Срок ожидания предоставления платных медицинских услуг в рамках настоящего договора – не более одного рабочего дня от даты заключения настоящего Договора.</w:t>
      </w:r>
    </w:p>
    <w:p w14:paraId="6B918050" w14:textId="7DA25767" w:rsidR="00B16290" w:rsidRPr="004D56AA" w:rsidRDefault="00050012" w:rsidP="007110DB">
      <w:pPr>
        <w:pStyle w:val="1"/>
        <w:numPr>
          <w:ilvl w:val="0"/>
          <w:numId w:val="1"/>
        </w:numPr>
        <w:shd w:val="clear" w:color="auto" w:fill="auto"/>
        <w:tabs>
          <w:tab w:val="left" w:pos="400"/>
        </w:tabs>
        <w:spacing w:line="240" w:lineRule="auto"/>
        <w:jc w:val="center"/>
        <w:rPr>
          <w:b/>
          <w:bCs/>
          <w:sz w:val="16"/>
          <w:szCs w:val="16"/>
        </w:rPr>
      </w:pPr>
      <w:r w:rsidRPr="004D56AA">
        <w:rPr>
          <w:b/>
          <w:bCs/>
          <w:sz w:val="16"/>
          <w:szCs w:val="16"/>
        </w:rPr>
        <w:t>Права и обязанности сторон</w:t>
      </w:r>
    </w:p>
    <w:p w14:paraId="47F45C12" w14:textId="77777777" w:rsidR="00B16290" w:rsidRPr="004D56AA" w:rsidRDefault="00B16290" w:rsidP="004D56AA">
      <w:pPr>
        <w:pStyle w:val="1"/>
        <w:shd w:val="clear" w:color="auto" w:fill="auto"/>
        <w:tabs>
          <w:tab w:val="left" w:pos="400"/>
        </w:tabs>
        <w:spacing w:line="240" w:lineRule="auto"/>
        <w:jc w:val="both"/>
        <w:rPr>
          <w:sz w:val="16"/>
          <w:szCs w:val="16"/>
          <w:u w:val="single"/>
        </w:rPr>
      </w:pPr>
      <w:r w:rsidRPr="004D56AA">
        <w:rPr>
          <w:sz w:val="16"/>
          <w:szCs w:val="16"/>
        </w:rPr>
        <w:t xml:space="preserve">3.1 </w:t>
      </w:r>
      <w:r w:rsidRPr="004D56AA">
        <w:rPr>
          <w:sz w:val="16"/>
          <w:szCs w:val="16"/>
          <w:u w:val="single"/>
        </w:rPr>
        <w:t>Исполнитель обязуется:</w:t>
      </w:r>
    </w:p>
    <w:p w14:paraId="047D04AC" w14:textId="77777777" w:rsidR="00B16290" w:rsidRPr="004D56AA" w:rsidRDefault="00B16290" w:rsidP="004D56AA">
      <w:pPr>
        <w:pStyle w:val="1"/>
        <w:shd w:val="clear" w:color="auto" w:fill="auto"/>
        <w:tabs>
          <w:tab w:val="left" w:pos="400"/>
        </w:tabs>
        <w:spacing w:line="240" w:lineRule="auto"/>
        <w:jc w:val="both"/>
        <w:rPr>
          <w:sz w:val="16"/>
          <w:szCs w:val="16"/>
        </w:rPr>
      </w:pPr>
      <w:r w:rsidRPr="004D56AA">
        <w:rPr>
          <w:sz w:val="16"/>
          <w:szCs w:val="16"/>
        </w:rPr>
        <w:t>3.1.1. Организовывать и осуществлять медицинскую деятельность в соответствии с действующим законодательством Российской Федерации. В том числе, с учетом порядков и стандартов оказания медицинской помощи, на основании и с учетом клинических рекомендаций.</w:t>
      </w:r>
    </w:p>
    <w:p w14:paraId="4B28DDB3" w14:textId="77777777" w:rsidR="00B16290" w:rsidRPr="004D56AA" w:rsidRDefault="00B16290" w:rsidP="004D56AA">
      <w:pPr>
        <w:pStyle w:val="1"/>
        <w:shd w:val="clear" w:color="auto" w:fill="auto"/>
        <w:tabs>
          <w:tab w:val="left" w:pos="400"/>
        </w:tabs>
        <w:spacing w:line="240" w:lineRule="auto"/>
        <w:jc w:val="both"/>
        <w:rPr>
          <w:sz w:val="16"/>
          <w:szCs w:val="16"/>
        </w:rPr>
      </w:pPr>
      <w:r w:rsidRPr="004D56AA">
        <w:rPr>
          <w:sz w:val="16"/>
          <w:szCs w:val="16"/>
        </w:rPr>
        <w:t>3.1.2. Обеспечить Потребителя (Заказчика) доступной и достоверной информацией об оказываемой медицинской услуге, а также информацию об уровне квалификации врачей-специалистов Исполнителя.</w:t>
      </w:r>
    </w:p>
    <w:p w14:paraId="79CE0419" w14:textId="77777777" w:rsidR="00B16290" w:rsidRPr="004D56AA" w:rsidRDefault="00B16290" w:rsidP="004D56AA">
      <w:pPr>
        <w:pStyle w:val="1"/>
        <w:shd w:val="clear" w:color="auto" w:fill="auto"/>
        <w:tabs>
          <w:tab w:val="left" w:pos="400"/>
        </w:tabs>
        <w:spacing w:line="240" w:lineRule="auto"/>
        <w:jc w:val="both"/>
        <w:rPr>
          <w:sz w:val="16"/>
          <w:szCs w:val="16"/>
        </w:rPr>
      </w:pPr>
      <w:r w:rsidRPr="004D56AA">
        <w:rPr>
          <w:sz w:val="16"/>
          <w:szCs w:val="16"/>
        </w:rPr>
        <w:t>3.1.3. Соблюдать врачебную тайну Потребителя относительно информации, полученной при выполнении настоящего Договора, в соответствии со ст.13 323-ФЗ «Об основах здоровья граждан в РФ».</w:t>
      </w:r>
    </w:p>
    <w:p w14:paraId="6F803EBF" w14:textId="77777777" w:rsidR="00B16290" w:rsidRPr="004D56AA" w:rsidRDefault="00B16290" w:rsidP="004D56AA">
      <w:pPr>
        <w:pStyle w:val="1"/>
        <w:shd w:val="clear" w:color="auto" w:fill="auto"/>
        <w:tabs>
          <w:tab w:val="left" w:pos="400"/>
        </w:tabs>
        <w:spacing w:line="240" w:lineRule="auto"/>
        <w:jc w:val="both"/>
        <w:rPr>
          <w:sz w:val="16"/>
          <w:szCs w:val="16"/>
        </w:rPr>
      </w:pPr>
      <w:r w:rsidRPr="004D56AA">
        <w:rPr>
          <w:sz w:val="16"/>
          <w:szCs w:val="16"/>
        </w:rPr>
        <w:t>3.1.4. Уведомить Потребителя (Заказчика) о необходимости изменить лечение, провести дополнительные консультации и/или специализированные виды лечения. При возникновении такой необходимости и с согласия Потребителя (Заказчика) Стороны должны заключить отдельный договор на оказание платных медицинских услуг.</w:t>
      </w:r>
    </w:p>
    <w:p w14:paraId="25F41568" w14:textId="77777777" w:rsidR="00B16290" w:rsidRPr="004D56AA" w:rsidRDefault="00B16290" w:rsidP="004D56AA">
      <w:pPr>
        <w:pStyle w:val="1"/>
        <w:shd w:val="clear" w:color="auto" w:fill="auto"/>
        <w:tabs>
          <w:tab w:val="left" w:pos="400"/>
        </w:tabs>
        <w:spacing w:line="240" w:lineRule="auto"/>
        <w:jc w:val="both"/>
        <w:rPr>
          <w:sz w:val="16"/>
          <w:szCs w:val="16"/>
        </w:rPr>
      </w:pPr>
      <w:r w:rsidRPr="004D56AA">
        <w:rPr>
          <w:sz w:val="16"/>
          <w:szCs w:val="16"/>
        </w:rPr>
        <w:t>3.1.5. Не изменять и не отказываться от исполнения своих обязательств по настоящему Договору в одностороннем порядке.</w:t>
      </w:r>
    </w:p>
    <w:p w14:paraId="1FE5FF8A" w14:textId="77777777" w:rsidR="00B16290" w:rsidRPr="004D56AA" w:rsidRDefault="00B16290" w:rsidP="004D56AA">
      <w:pPr>
        <w:pStyle w:val="1"/>
        <w:shd w:val="clear" w:color="auto" w:fill="auto"/>
        <w:tabs>
          <w:tab w:val="left" w:pos="400"/>
        </w:tabs>
        <w:spacing w:line="240" w:lineRule="auto"/>
        <w:jc w:val="both"/>
        <w:rPr>
          <w:sz w:val="16"/>
          <w:szCs w:val="16"/>
        </w:rPr>
      </w:pPr>
      <w:r w:rsidRPr="004D56AA">
        <w:rPr>
          <w:sz w:val="16"/>
          <w:szCs w:val="16"/>
        </w:rPr>
        <w:t>3.1.6. Не обязывать Потребителя (Заказчика) приобретать услуги, условием которых является покупка других услуг.</w:t>
      </w:r>
    </w:p>
    <w:p w14:paraId="558912EB" w14:textId="77777777" w:rsidR="00B16290" w:rsidRPr="004D56AA" w:rsidRDefault="00B16290" w:rsidP="004D56AA">
      <w:pPr>
        <w:pStyle w:val="1"/>
        <w:shd w:val="clear" w:color="auto" w:fill="auto"/>
        <w:tabs>
          <w:tab w:val="left" w:pos="400"/>
        </w:tabs>
        <w:spacing w:line="240" w:lineRule="auto"/>
        <w:jc w:val="both"/>
        <w:rPr>
          <w:sz w:val="16"/>
          <w:szCs w:val="16"/>
          <w:u w:val="single"/>
        </w:rPr>
      </w:pPr>
      <w:r w:rsidRPr="004D56AA">
        <w:rPr>
          <w:sz w:val="16"/>
          <w:szCs w:val="16"/>
        </w:rPr>
        <w:t xml:space="preserve">3.2. </w:t>
      </w:r>
      <w:r w:rsidRPr="004D56AA">
        <w:rPr>
          <w:sz w:val="16"/>
          <w:szCs w:val="16"/>
          <w:u w:val="single"/>
        </w:rPr>
        <w:t>Потребитель (Заказчик) обязуется:</w:t>
      </w:r>
    </w:p>
    <w:p w14:paraId="06A7ADA5" w14:textId="77777777" w:rsidR="00B16290" w:rsidRPr="004D56AA" w:rsidRDefault="00B16290" w:rsidP="004D56AA">
      <w:pPr>
        <w:pStyle w:val="1"/>
        <w:shd w:val="clear" w:color="auto" w:fill="auto"/>
        <w:tabs>
          <w:tab w:val="left" w:pos="400"/>
        </w:tabs>
        <w:spacing w:line="240" w:lineRule="auto"/>
        <w:jc w:val="both"/>
        <w:rPr>
          <w:sz w:val="16"/>
          <w:szCs w:val="16"/>
        </w:rPr>
      </w:pPr>
      <w:r w:rsidRPr="004D56AA">
        <w:rPr>
          <w:sz w:val="16"/>
          <w:szCs w:val="16"/>
        </w:rPr>
        <w:t>3.2.1. Сообщить о себе достоверные сведения, необходимые для заключения Договора, в том числе: фамилия, имя и отчество (при наличии), адрес места жительства, иные адреса, на которые Исполнитель может направлять ответы на письменные обращения, телефон, данные документа, удостоверяющего личность. В случае, если с согласия Исполнителя платные медицинские услуги Потребителю оказываются анонимно, то сведения фиксируются со слов Потребителя (Заказчика).</w:t>
      </w:r>
    </w:p>
    <w:p w14:paraId="421E6D36"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3.2.2. Ознакомиться и собственноручно подписать информированное добровольное согласие на медицинское вмешательство, предоставленное Испо</w:t>
      </w:r>
      <w:r w:rsidRPr="004D56AA">
        <w:rPr>
          <w:b w:val="0"/>
          <w:bCs w:val="0"/>
          <w:sz w:val="16"/>
          <w:szCs w:val="16"/>
        </w:rPr>
        <w:t>л</w:t>
      </w:r>
      <w:r w:rsidRPr="004D56AA">
        <w:rPr>
          <w:b w:val="0"/>
          <w:bCs w:val="0"/>
          <w:sz w:val="16"/>
          <w:szCs w:val="16"/>
        </w:rPr>
        <w:t>нителем.</w:t>
      </w:r>
    </w:p>
    <w:p w14:paraId="24508417"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3.2.3. Оплачивать услуги Исполнителя в порядке, сроки и на условиях, которые установлены настоящим Договором.</w:t>
      </w:r>
    </w:p>
    <w:p w14:paraId="3FE8272B"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3.2.4. Информировать лечащего врача о перенесенных заболеваниях. Известных ему аллергических реакциях, противопоказаниях, ранее перенесенных осложнениях проводимого лечения.</w:t>
      </w:r>
    </w:p>
    <w:p w14:paraId="48337B08"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3.2.5. Выполнять назначения и рекомендации лечащего врача и медицинского персонала Исполнителя, в том числе, по лечению и подготовке к диагн</w:t>
      </w:r>
      <w:r w:rsidRPr="004D56AA">
        <w:rPr>
          <w:b w:val="0"/>
          <w:bCs w:val="0"/>
          <w:sz w:val="16"/>
          <w:szCs w:val="16"/>
        </w:rPr>
        <w:t>о</w:t>
      </w:r>
      <w:r w:rsidRPr="004D56AA">
        <w:rPr>
          <w:b w:val="0"/>
          <w:bCs w:val="0"/>
          <w:sz w:val="16"/>
          <w:szCs w:val="16"/>
        </w:rPr>
        <w:t>стическим исследованиям.</w:t>
      </w:r>
    </w:p>
    <w:p w14:paraId="7A03B6A6"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3.2.6. Соблюдать Правила поведения пациента и Правила внутреннего распорядка клинического отделения Владивостокского филиала ДНЦ ФПД-НИИМКВЛ.</w:t>
      </w:r>
    </w:p>
    <w:p w14:paraId="7B82E8D9" w14:textId="77777777" w:rsidR="00B16290" w:rsidRPr="004D56AA" w:rsidRDefault="00B16290" w:rsidP="004D56AA">
      <w:pPr>
        <w:pStyle w:val="11"/>
        <w:shd w:val="clear" w:color="auto" w:fill="auto"/>
        <w:tabs>
          <w:tab w:val="left" w:pos="280"/>
        </w:tabs>
        <w:spacing w:line="240" w:lineRule="auto"/>
        <w:jc w:val="both"/>
        <w:rPr>
          <w:b w:val="0"/>
          <w:bCs w:val="0"/>
          <w:sz w:val="16"/>
          <w:szCs w:val="16"/>
          <w:u w:val="single"/>
        </w:rPr>
      </w:pPr>
      <w:r w:rsidRPr="004D56AA">
        <w:rPr>
          <w:b w:val="0"/>
          <w:bCs w:val="0"/>
          <w:sz w:val="16"/>
          <w:szCs w:val="16"/>
        </w:rPr>
        <w:t xml:space="preserve">3.3 </w:t>
      </w:r>
      <w:r w:rsidRPr="004D56AA">
        <w:rPr>
          <w:b w:val="0"/>
          <w:bCs w:val="0"/>
          <w:sz w:val="16"/>
          <w:szCs w:val="16"/>
          <w:u w:val="single"/>
        </w:rPr>
        <w:t>Исполнитель имеет право:</w:t>
      </w:r>
    </w:p>
    <w:p w14:paraId="682BD86C"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3.3.1. Получать от Потребителя (Заказчика) информацию, необходимую для выполнения своих обязательств по настоящему Договору.</w:t>
      </w:r>
    </w:p>
    <w:p w14:paraId="751A905B"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3.3.2. Исполнитель вправе (но не обязан) оказать медицинские услуги, предусмотренные настоящим Договором, в анонимном порядке (на основе да</w:t>
      </w:r>
      <w:r w:rsidRPr="004D56AA">
        <w:rPr>
          <w:b w:val="0"/>
          <w:bCs w:val="0"/>
          <w:sz w:val="16"/>
          <w:szCs w:val="16"/>
        </w:rPr>
        <w:t>н</w:t>
      </w:r>
      <w:r w:rsidRPr="004D56AA">
        <w:rPr>
          <w:b w:val="0"/>
          <w:bCs w:val="0"/>
          <w:sz w:val="16"/>
          <w:szCs w:val="16"/>
        </w:rPr>
        <w:t>ных, полученных со слов Потребителя).</w:t>
      </w:r>
    </w:p>
    <w:p w14:paraId="1720ED32"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3.3.3. Получить от Потребителя (Заказчика) письменное информационное согласие на медицинское вмешательство.</w:t>
      </w:r>
    </w:p>
    <w:p w14:paraId="65384DA3"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3.3.4. В случае необходимости и с согласия Потребителя (Заказчика), оказывать последнему дополнительные медицинские услуги.</w:t>
      </w:r>
    </w:p>
    <w:p w14:paraId="3C074214" w14:textId="4D7A0631"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 xml:space="preserve">3.3.5. В случае возникновения непредвиденных обстоятельств, болезни или отсутствия лечащего врача по иным уважительным причинам, предложить </w:t>
      </w:r>
      <w:r w:rsidRPr="004D56AA">
        <w:rPr>
          <w:b w:val="0"/>
          <w:bCs w:val="0"/>
          <w:sz w:val="16"/>
          <w:szCs w:val="16"/>
        </w:rPr>
        <w:lastRenderedPageBreak/>
        <w:t>Потребителю (Заказчику), с его согласия, замену лечащего врача или врача</w:t>
      </w:r>
      <w:r w:rsidR="00300CDE" w:rsidRPr="004D56AA">
        <w:rPr>
          <w:b w:val="0"/>
          <w:bCs w:val="0"/>
          <w:sz w:val="16"/>
          <w:szCs w:val="16"/>
        </w:rPr>
        <w:t>, к</w:t>
      </w:r>
      <w:r w:rsidRPr="004D56AA">
        <w:rPr>
          <w:b w:val="0"/>
          <w:bCs w:val="0"/>
          <w:sz w:val="16"/>
          <w:szCs w:val="16"/>
        </w:rPr>
        <w:t xml:space="preserve"> которому Потребитель был записан.</w:t>
      </w:r>
    </w:p>
    <w:p w14:paraId="7D7EC743" w14:textId="77777777" w:rsidR="00B16290" w:rsidRPr="004D56AA" w:rsidRDefault="00B16290" w:rsidP="004D56AA">
      <w:pPr>
        <w:pStyle w:val="11"/>
        <w:shd w:val="clear" w:color="auto" w:fill="auto"/>
        <w:tabs>
          <w:tab w:val="left" w:pos="280"/>
        </w:tabs>
        <w:spacing w:line="240" w:lineRule="auto"/>
        <w:jc w:val="both"/>
        <w:rPr>
          <w:b w:val="0"/>
          <w:bCs w:val="0"/>
          <w:sz w:val="16"/>
          <w:szCs w:val="16"/>
          <w:u w:val="single"/>
        </w:rPr>
      </w:pPr>
      <w:r w:rsidRPr="004D56AA">
        <w:rPr>
          <w:b w:val="0"/>
          <w:bCs w:val="0"/>
          <w:sz w:val="16"/>
          <w:szCs w:val="16"/>
        </w:rPr>
        <w:t xml:space="preserve">3.4. </w:t>
      </w:r>
      <w:r w:rsidRPr="004D56AA">
        <w:rPr>
          <w:b w:val="0"/>
          <w:bCs w:val="0"/>
          <w:sz w:val="16"/>
          <w:szCs w:val="16"/>
          <w:u w:val="single"/>
        </w:rPr>
        <w:t>Потребитель (Заказчик) имеет право:</w:t>
      </w:r>
    </w:p>
    <w:p w14:paraId="03AF58EB"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3.4.1. Получать от Исполнителя медицинские услуги, предусмотренные настоящим Договором.</w:t>
      </w:r>
    </w:p>
    <w:p w14:paraId="78F2E158"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3.4.2. Получать информацию о своих правах и обязанностях, о состоянии своего здоровья лично или в лице законного представителя.</w:t>
      </w:r>
    </w:p>
    <w:p w14:paraId="18BBF318"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3.4.3. Получить медицинскую справку или заключение по результатам исполнения медицинской услуги, указанной в п.2.2. настоящего Договора, а та</w:t>
      </w:r>
      <w:r w:rsidRPr="004D56AA">
        <w:rPr>
          <w:b w:val="0"/>
          <w:bCs w:val="0"/>
          <w:sz w:val="16"/>
          <w:szCs w:val="16"/>
        </w:rPr>
        <w:t>к</w:t>
      </w:r>
      <w:r w:rsidRPr="004D56AA">
        <w:rPr>
          <w:b w:val="0"/>
          <w:bCs w:val="0"/>
          <w:sz w:val="16"/>
          <w:szCs w:val="16"/>
        </w:rPr>
        <w:t>же получать от Исполнителя иную медицинскую документацию, касающуюся пациента. Порядок получения медицинских документов утверждается Министерством здравоохранения РФ. Для получения медицинских документов (их копий) или выписок из них Потребитель (или Заказчик)представляет запрос на бумажном носителе (при личном обращении или по почте), либо запрос, сформированный в форме электронного документа, подписанного, с использованием усиленной квалифицированной электронной подписи, посредством применения информационных систем, который составляется в свободной форме и содержит необходимые сведения. Максимальный срок выдачи медицинских документов не должен превышать сроков, установле</w:t>
      </w:r>
      <w:r w:rsidRPr="004D56AA">
        <w:rPr>
          <w:b w:val="0"/>
          <w:bCs w:val="0"/>
          <w:sz w:val="16"/>
          <w:szCs w:val="16"/>
        </w:rPr>
        <w:t>н</w:t>
      </w:r>
      <w:r w:rsidRPr="004D56AA">
        <w:rPr>
          <w:b w:val="0"/>
          <w:bCs w:val="0"/>
          <w:sz w:val="16"/>
          <w:szCs w:val="16"/>
        </w:rPr>
        <w:t>ных законодательством о порядке обращения граждан, с момента регистрации запроса.</w:t>
      </w:r>
    </w:p>
    <w:p w14:paraId="7D699896"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3.4.4. На основании ч.3. ст.13 Федерального закона от 21.11.2011 № 323-ФЗ «Об основах охраны здоровья граждан в РФ» Потребитель (Заказчик) может разрешить передачу сведений, составляющих его врачебную тайну (о факте обращения за оказанием медицинской помощи, состоянии здоровья и ди</w:t>
      </w:r>
      <w:r w:rsidRPr="004D56AA">
        <w:rPr>
          <w:b w:val="0"/>
          <w:bCs w:val="0"/>
          <w:sz w:val="16"/>
          <w:szCs w:val="16"/>
        </w:rPr>
        <w:t>а</w:t>
      </w:r>
      <w:r w:rsidRPr="004D56AA">
        <w:rPr>
          <w:b w:val="0"/>
          <w:bCs w:val="0"/>
          <w:sz w:val="16"/>
          <w:szCs w:val="16"/>
        </w:rPr>
        <w:t>гнозе, иные сведения, полученные при медицинском обследовании и лечении) на адрес электронной почты, указанный лично и собственноручно в настоящем Договоре.</w:t>
      </w:r>
    </w:p>
    <w:p w14:paraId="570FAD86"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3.4.5. Отказаться от медицинского вмешательства (обследования), которое фиксируется в медицинской документации пациента. В такой ситуации П</w:t>
      </w:r>
      <w:r w:rsidRPr="004D56AA">
        <w:rPr>
          <w:b w:val="0"/>
          <w:bCs w:val="0"/>
          <w:sz w:val="16"/>
          <w:szCs w:val="16"/>
        </w:rPr>
        <w:t>о</w:t>
      </w:r>
      <w:r w:rsidRPr="004D56AA">
        <w:rPr>
          <w:b w:val="0"/>
          <w:bCs w:val="0"/>
          <w:sz w:val="16"/>
          <w:szCs w:val="16"/>
        </w:rPr>
        <w:t>требитель (Заказчик) получает полную информацию о последствиях отказа от медицинского вмешательства (обследования) и подтверждает отказ со</w:t>
      </w:r>
      <w:r w:rsidRPr="004D56AA">
        <w:rPr>
          <w:b w:val="0"/>
          <w:bCs w:val="0"/>
          <w:sz w:val="16"/>
          <w:szCs w:val="16"/>
        </w:rPr>
        <w:t>б</w:t>
      </w:r>
      <w:r w:rsidRPr="004D56AA">
        <w:rPr>
          <w:b w:val="0"/>
          <w:bCs w:val="0"/>
          <w:sz w:val="16"/>
          <w:szCs w:val="16"/>
        </w:rPr>
        <w:t>ственноручно в письменной форме, утвержденной Исполнителем.</w:t>
      </w:r>
    </w:p>
    <w:p w14:paraId="0F80D16A"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3.4.6. На односторонний отказ от настоящего Договора.</w:t>
      </w:r>
    </w:p>
    <w:p w14:paraId="5BEE79EA"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3.4.7. На выбор способа оплаты оказанных по Договору услуг по собственному усмотрению.</w:t>
      </w:r>
    </w:p>
    <w:p w14:paraId="66C7FEDD"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3.4.8. На выбор требований к Исполнителю при обнаружении недостатков оказанных услуг.</w:t>
      </w:r>
    </w:p>
    <w:p w14:paraId="218963F7" w14:textId="170661FA"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3.4.9. На выбор средств и способов защиты нарушенных прав и на обращение в суд за зашитой своих нарушенных прав и охраняемых законом интер</w:t>
      </w:r>
      <w:r w:rsidRPr="004D56AA">
        <w:rPr>
          <w:b w:val="0"/>
          <w:bCs w:val="0"/>
          <w:sz w:val="16"/>
          <w:szCs w:val="16"/>
        </w:rPr>
        <w:t>е</w:t>
      </w:r>
      <w:r w:rsidRPr="004D56AA">
        <w:rPr>
          <w:b w:val="0"/>
          <w:bCs w:val="0"/>
          <w:sz w:val="16"/>
          <w:szCs w:val="16"/>
        </w:rPr>
        <w:t>сов без соблюдения досудебного порядка урегулирования спора.</w:t>
      </w:r>
    </w:p>
    <w:p w14:paraId="2ECCC1FD" w14:textId="77777777"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3.4.10. На выбор территориальной подсудности рассмотрения спора, вытекающего из настоящего Договора.</w:t>
      </w:r>
    </w:p>
    <w:p w14:paraId="6C4EA89F" w14:textId="568C017B" w:rsidR="00B16290" w:rsidRPr="004D56AA" w:rsidRDefault="00B16290" w:rsidP="004D56AA">
      <w:pPr>
        <w:pStyle w:val="11"/>
        <w:shd w:val="clear" w:color="auto" w:fill="auto"/>
        <w:tabs>
          <w:tab w:val="left" w:pos="280"/>
        </w:tabs>
        <w:spacing w:line="240" w:lineRule="auto"/>
        <w:jc w:val="both"/>
        <w:rPr>
          <w:b w:val="0"/>
          <w:bCs w:val="0"/>
          <w:sz w:val="16"/>
          <w:szCs w:val="16"/>
        </w:rPr>
      </w:pPr>
      <w:r w:rsidRPr="004D56AA">
        <w:rPr>
          <w:b w:val="0"/>
          <w:bCs w:val="0"/>
          <w:sz w:val="16"/>
          <w:szCs w:val="16"/>
        </w:rPr>
        <w:t>3.5. Потребитель (Заказчик) и Исполнитель также обладают иными правами, а также несут иные обязанности, предусмотренные действующим закон</w:t>
      </w:r>
      <w:r w:rsidRPr="004D56AA">
        <w:rPr>
          <w:b w:val="0"/>
          <w:bCs w:val="0"/>
          <w:sz w:val="16"/>
          <w:szCs w:val="16"/>
        </w:rPr>
        <w:t>о</w:t>
      </w:r>
      <w:r w:rsidRPr="004D56AA">
        <w:rPr>
          <w:b w:val="0"/>
          <w:bCs w:val="0"/>
          <w:sz w:val="16"/>
          <w:szCs w:val="16"/>
        </w:rPr>
        <w:t>дательством Российской Федерации.</w:t>
      </w:r>
    </w:p>
    <w:p w14:paraId="3E20104D" w14:textId="153CA095" w:rsidR="002B7283" w:rsidRPr="004D56AA" w:rsidRDefault="00050012" w:rsidP="007110DB">
      <w:pPr>
        <w:pStyle w:val="a4"/>
        <w:numPr>
          <w:ilvl w:val="0"/>
          <w:numId w:val="1"/>
        </w:numPr>
        <w:spacing w:after="0" w:line="240" w:lineRule="auto"/>
        <w:ind w:left="0"/>
        <w:jc w:val="center"/>
        <w:rPr>
          <w:rFonts w:ascii="Times New Roman" w:hAnsi="Times New Roman" w:cs="Times New Roman"/>
          <w:b/>
          <w:bCs/>
          <w:sz w:val="16"/>
          <w:szCs w:val="16"/>
        </w:rPr>
      </w:pPr>
      <w:r w:rsidRPr="004D56AA">
        <w:rPr>
          <w:rFonts w:ascii="Times New Roman" w:hAnsi="Times New Roman" w:cs="Times New Roman"/>
          <w:b/>
          <w:bCs/>
          <w:sz w:val="16"/>
          <w:szCs w:val="16"/>
        </w:rPr>
        <w:t>Стоимость услуг и порядок оплаты</w:t>
      </w:r>
    </w:p>
    <w:p w14:paraId="2363DB10" w14:textId="2E58663E" w:rsidR="00BC5D35" w:rsidRPr="004D56AA" w:rsidRDefault="00BC5D35" w:rsidP="004D56AA">
      <w:pPr>
        <w:pStyle w:val="a4"/>
        <w:numPr>
          <w:ilvl w:val="1"/>
          <w:numId w:val="1"/>
        </w:numPr>
        <w:spacing w:after="0" w:line="240" w:lineRule="auto"/>
        <w:ind w:left="0"/>
        <w:jc w:val="both"/>
        <w:rPr>
          <w:rFonts w:ascii="Times New Roman" w:hAnsi="Times New Roman" w:cs="Times New Roman"/>
          <w:b/>
          <w:bCs/>
          <w:sz w:val="16"/>
          <w:szCs w:val="16"/>
        </w:rPr>
      </w:pPr>
      <w:r w:rsidRPr="004D56AA">
        <w:rPr>
          <w:rFonts w:ascii="Times New Roman" w:hAnsi="Times New Roman" w:cs="Times New Roman"/>
          <w:sz w:val="16"/>
          <w:szCs w:val="16"/>
        </w:rPr>
        <w:t>Стоимость оказываемых медицинских услуг по настоящему Договору устанавливается на основании Прейскуранта, утвержденного Исполн</w:t>
      </w:r>
      <w:r w:rsidRPr="004D56AA">
        <w:rPr>
          <w:rFonts w:ascii="Times New Roman" w:hAnsi="Times New Roman" w:cs="Times New Roman"/>
          <w:sz w:val="16"/>
          <w:szCs w:val="16"/>
        </w:rPr>
        <w:t>и</w:t>
      </w:r>
      <w:r w:rsidRPr="004D56AA">
        <w:rPr>
          <w:rFonts w:ascii="Times New Roman" w:hAnsi="Times New Roman" w:cs="Times New Roman"/>
          <w:sz w:val="16"/>
          <w:szCs w:val="16"/>
        </w:rPr>
        <w:t>телем, и действующего на дату оказания услуг. Общая стоимость оказанных в рамках настоящего Договора медицинских услуг отражается в Прилож</w:t>
      </w:r>
      <w:r w:rsidRPr="004D56AA">
        <w:rPr>
          <w:rFonts w:ascii="Times New Roman" w:hAnsi="Times New Roman" w:cs="Times New Roman"/>
          <w:sz w:val="16"/>
          <w:szCs w:val="16"/>
        </w:rPr>
        <w:t>е</w:t>
      </w:r>
      <w:r w:rsidRPr="004D56AA">
        <w:rPr>
          <w:rFonts w:ascii="Times New Roman" w:hAnsi="Times New Roman" w:cs="Times New Roman"/>
          <w:sz w:val="16"/>
          <w:szCs w:val="16"/>
        </w:rPr>
        <w:t>нии (Спецификация) к настоящему Договору, которое является его неотъемлемой частью.</w:t>
      </w:r>
    </w:p>
    <w:p w14:paraId="34013109" w14:textId="0A05327A" w:rsidR="00BC5D35" w:rsidRPr="004D56AA" w:rsidRDefault="00BC5D35" w:rsidP="004D56AA">
      <w:pPr>
        <w:pStyle w:val="a4"/>
        <w:numPr>
          <w:ilvl w:val="1"/>
          <w:numId w:val="1"/>
        </w:numPr>
        <w:spacing w:after="0" w:line="240" w:lineRule="auto"/>
        <w:ind w:left="0"/>
        <w:jc w:val="both"/>
        <w:rPr>
          <w:rFonts w:ascii="Times New Roman" w:hAnsi="Times New Roman" w:cs="Times New Roman"/>
          <w:b/>
          <w:bCs/>
          <w:sz w:val="16"/>
          <w:szCs w:val="16"/>
        </w:rPr>
      </w:pPr>
      <w:r w:rsidRPr="004D56AA">
        <w:rPr>
          <w:rFonts w:ascii="Times New Roman" w:hAnsi="Times New Roman" w:cs="Times New Roman"/>
          <w:sz w:val="16"/>
          <w:szCs w:val="16"/>
        </w:rPr>
        <w:t>Оказанные в рамках настоящего Договора медицинские услуги оплачиваются в безналичной форме или наличной форме путем перечисления (внесения) суммы, определенной согласно п. 4.1. настоящего Договора, в кассу Исполнителя в срок, не позднее даты оказания услуг.</w:t>
      </w:r>
    </w:p>
    <w:p w14:paraId="389B0681" w14:textId="7A534373" w:rsidR="00640522" w:rsidRPr="004D56AA" w:rsidRDefault="00050012" w:rsidP="007110DB">
      <w:pPr>
        <w:pStyle w:val="11"/>
        <w:numPr>
          <w:ilvl w:val="0"/>
          <w:numId w:val="4"/>
        </w:numPr>
        <w:shd w:val="clear" w:color="auto" w:fill="auto"/>
        <w:tabs>
          <w:tab w:val="left" w:pos="280"/>
        </w:tabs>
        <w:spacing w:line="240" w:lineRule="auto"/>
        <w:ind w:left="0" w:firstLine="0"/>
        <w:rPr>
          <w:sz w:val="16"/>
          <w:szCs w:val="16"/>
        </w:rPr>
      </w:pPr>
      <w:r w:rsidRPr="004D56AA">
        <w:rPr>
          <w:sz w:val="16"/>
          <w:szCs w:val="16"/>
        </w:rPr>
        <w:t>Ответственность сторон</w:t>
      </w:r>
    </w:p>
    <w:p w14:paraId="2E556253" w14:textId="24503132" w:rsidR="00640522" w:rsidRPr="004D56AA" w:rsidRDefault="00640522" w:rsidP="004D56AA">
      <w:pPr>
        <w:pStyle w:val="1"/>
        <w:numPr>
          <w:ilvl w:val="1"/>
          <w:numId w:val="5"/>
        </w:numPr>
        <w:shd w:val="clear" w:color="auto" w:fill="auto"/>
        <w:tabs>
          <w:tab w:val="left" w:pos="408"/>
        </w:tabs>
        <w:spacing w:line="240" w:lineRule="auto"/>
        <w:ind w:left="0" w:firstLine="0"/>
        <w:jc w:val="both"/>
        <w:rPr>
          <w:sz w:val="16"/>
          <w:szCs w:val="16"/>
        </w:rPr>
      </w:pPr>
      <w:r w:rsidRPr="004D56AA">
        <w:rPr>
          <w:sz w:val="16"/>
          <w:szCs w:val="16"/>
        </w:rPr>
        <w:t>За неисполнение, либо ненадлежащее исполнение обязательств по Договору Исполнитель несет ответственность, предусмотренную действующим законодательством РФ.</w:t>
      </w:r>
    </w:p>
    <w:p w14:paraId="04D8D1D3" w14:textId="77777777" w:rsidR="00002787" w:rsidRPr="004D56AA" w:rsidRDefault="00002787" w:rsidP="004D56AA">
      <w:pPr>
        <w:pStyle w:val="11"/>
        <w:framePr w:w="7208" w:h="28" w:hRule="exact" w:wrap="none" w:vAnchor="page" w:hAnchor="page" w:x="4215" w:y="9948"/>
        <w:numPr>
          <w:ilvl w:val="0"/>
          <w:numId w:val="1"/>
        </w:numPr>
        <w:shd w:val="clear" w:color="auto" w:fill="auto"/>
        <w:tabs>
          <w:tab w:val="left" w:pos="280"/>
        </w:tabs>
        <w:spacing w:line="240" w:lineRule="auto"/>
        <w:jc w:val="both"/>
        <w:rPr>
          <w:sz w:val="16"/>
          <w:szCs w:val="16"/>
        </w:rPr>
      </w:pPr>
      <w:bookmarkStart w:id="1" w:name="bookmark2"/>
      <w:bookmarkStart w:id="2" w:name="bookmark3"/>
      <w:r w:rsidRPr="004D56AA">
        <w:rPr>
          <w:sz w:val="16"/>
          <w:szCs w:val="16"/>
        </w:rPr>
        <w:t>ОТВЕТСТВЕННОСТЬ СТОРОН ЗА НЕВЫПОЛНЕНИЕ УСЛОВИЙ ДОГОВОРА</w:t>
      </w:r>
      <w:bookmarkEnd w:id="1"/>
      <w:bookmarkEnd w:id="2"/>
    </w:p>
    <w:p w14:paraId="0CF62DC0" w14:textId="77777777" w:rsidR="00002787" w:rsidRPr="004D56AA" w:rsidRDefault="00002787" w:rsidP="004D56AA">
      <w:pPr>
        <w:pStyle w:val="1"/>
        <w:framePr w:w="7208" w:h="28" w:hRule="exact" w:wrap="none" w:vAnchor="page" w:hAnchor="page" w:x="4215" w:y="9948"/>
        <w:numPr>
          <w:ilvl w:val="1"/>
          <w:numId w:val="1"/>
        </w:numPr>
        <w:shd w:val="clear" w:color="auto" w:fill="auto"/>
        <w:tabs>
          <w:tab w:val="left" w:pos="408"/>
        </w:tabs>
        <w:spacing w:line="240" w:lineRule="auto"/>
        <w:jc w:val="both"/>
        <w:rPr>
          <w:sz w:val="16"/>
          <w:szCs w:val="16"/>
        </w:rPr>
      </w:pPr>
      <w:r w:rsidRPr="004D56AA">
        <w:rPr>
          <w:sz w:val="16"/>
          <w:szCs w:val="16"/>
        </w:rPr>
        <w:t>За неисполнение, либо ненадлежащее исполнение обязательств по Договору Исполнитель несет ответственность, предусмотренную действующим законодательством РФ.</w:t>
      </w:r>
    </w:p>
    <w:p w14:paraId="5B45C4AA" w14:textId="77777777" w:rsidR="00002787" w:rsidRPr="004D56AA" w:rsidRDefault="00002787" w:rsidP="004D56AA">
      <w:pPr>
        <w:pStyle w:val="1"/>
        <w:framePr w:w="7208" w:h="28" w:hRule="exact" w:wrap="none" w:vAnchor="page" w:hAnchor="page" w:x="4215" w:y="9948"/>
        <w:numPr>
          <w:ilvl w:val="1"/>
          <w:numId w:val="1"/>
        </w:numPr>
        <w:shd w:val="clear" w:color="auto" w:fill="auto"/>
        <w:tabs>
          <w:tab w:val="left" w:pos="403"/>
        </w:tabs>
        <w:spacing w:line="240" w:lineRule="auto"/>
        <w:jc w:val="both"/>
        <w:rPr>
          <w:sz w:val="16"/>
          <w:szCs w:val="16"/>
        </w:rPr>
      </w:pPr>
      <w:r w:rsidRPr="004D56AA">
        <w:rPr>
          <w:sz w:val="16"/>
          <w:szCs w:val="16"/>
        </w:rPr>
        <w:t>Вред, причиненный жизни или здоровью пациента (Потребителя) в результате предоставления некачественной платной медицинской услуги, подлежит возмещению Исполнителем в соответствии с действующим законодательством РФ.</w:t>
      </w:r>
    </w:p>
    <w:p w14:paraId="1E968427" w14:textId="77777777" w:rsidR="00002787" w:rsidRPr="004D56AA" w:rsidRDefault="00002787" w:rsidP="004D56AA">
      <w:pPr>
        <w:pStyle w:val="1"/>
        <w:framePr w:w="7208" w:h="28" w:hRule="exact" w:wrap="none" w:vAnchor="page" w:hAnchor="page" w:x="4215" w:y="9948"/>
        <w:numPr>
          <w:ilvl w:val="1"/>
          <w:numId w:val="1"/>
        </w:numPr>
        <w:shd w:val="clear" w:color="auto" w:fill="auto"/>
        <w:tabs>
          <w:tab w:val="left" w:pos="398"/>
        </w:tabs>
        <w:spacing w:line="240" w:lineRule="auto"/>
        <w:jc w:val="both"/>
        <w:rPr>
          <w:sz w:val="16"/>
          <w:szCs w:val="16"/>
        </w:rPr>
      </w:pPr>
      <w:r w:rsidRPr="004D56AA">
        <w:rPr>
          <w:sz w:val="16"/>
          <w:szCs w:val="16"/>
        </w:rPr>
        <w:t>Заказчик несет ответственность за нарушение условий Договора об оплате услуг в соответствии с действующим законодательством РФ.</w:t>
      </w:r>
    </w:p>
    <w:p w14:paraId="0F589035" w14:textId="77777777" w:rsidR="00002787" w:rsidRPr="004D56AA" w:rsidRDefault="00002787" w:rsidP="004D56AA">
      <w:pPr>
        <w:pStyle w:val="1"/>
        <w:framePr w:w="7208" w:h="28" w:hRule="exact" w:wrap="none" w:vAnchor="page" w:hAnchor="page" w:x="4215" w:y="9948"/>
        <w:numPr>
          <w:ilvl w:val="1"/>
          <w:numId w:val="1"/>
        </w:numPr>
        <w:shd w:val="clear" w:color="auto" w:fill="auto"/>
        <w:tabs>
          <w:tab w:val="left" w:pos="403"/>
        </w:tabs>
        <w:spacing w:line="240" w:lineRule="auto"/>
        <w:jc w:val="both"/>
        <w:rPr>
          <w:sz w:val="16"/>
          <w:szCs w:val="16"/>
        </w:rPr>
      </w:pPr>
      <w:r w:rsidRPr="004D56AA">
        <w:rPr>
          <w:sz w:val="16"/>
          <w:szCs w:val="16"/>
        </w:rPr>
        <w:t>Потребитель несет ответственность за нарушение условий Договора, связанных с исполнением указаний (рекомендаций) Исполнителя, в соответствии с действующим законодательством РФ.</w:t>
      </w:r>
    </w:p>
    <w:p w14:paraId="53A0F208" w14:textId="77777777" w:rsidR="00002787" w:rsidRPr="004D56AA" w:rsidRDefault="00002787" w:rsidP="004D56AA">
      <w:pPr>
        <w:pStyle w:val="1"/>
        <w:framePr w:w="7208" w:h="28" w:hRule="exact" w:wrap="none" w:vAnchor="page" w:hAnchor="page" w:x="4215" w:y="9948"/>
        <w:numPr>
          <w:ilvl w:val="1"/>
          <w:numId w:val="1"/>
        </w:numPr>
        <w:shd w:val="clear" w:color="auto" w:fill="auto"/>
        <w:tabs>
          <w:tab w:val="left" w:pos="403"/>
        </w:tabs>
        <w:spacing w:line="240" w:lineRule="auto"/>
        <w:jc w:val="both"/>
        <w:rPr>
          <w:sz w:val="16"/>
          <w:szCs w:val="16"/>
        </w:rPr>
      </w:pPr>
      <w:r w:rsidRPr="004D56AA">
        <w:rPr>
          <w:sz w:val="16"/>
          <w:szCs w:val="16"/>
        </w:rPr>
        <w:t>В случаях, предусмотренных п. 5.3. - 5.4. Договора, Исполнитель вправе приостановить провед</w:t>
      </w:r>
      <w:r w:rsidRPr="004D56AA">
        <w:rPr>
          <w:sz w:val="16"/>
          <w:szCs w:val="16"/>
        </w:rPr>
        <w:t>е</w:t>
      </w:r>
      <w:r w:rsidRPr="004D56AA">
        <w:rPr>
          <w:sz w:val="16"/>
          <w:szCs w:val="16"/>
        </w:rPr>
        <w:t>ние лечебно-диагностических мероприятий (за исключением проведения лечения по жизненным показ</w:t>
      </w:r>
      <w:r w:rsidRPr="004D56AA">
        <w:rPr>
          <w:sz w:val="16"/>
          <w:szCs w:val="16"/>
        </w:rPr>
        <w:t>а</w:t>
      </w:r>
      <w:r w:rsidRPr="004D56AA">
        <w:rPr>
          <w:sz w:val="16"/>
          <w:szCs w:val="16"/>
        </w:rPr>
        <w:t>ниям / экстренной помощи).</w:t>
      </w:r>
    </w:p>
    <w:p w14:paraId="60720042" w14:textId="77777777" w:rsidR="00002787" w:rsidRPr="004D56AA" w:rsidRDefault="00002787" w:rsidP="004D56AA">
      <w:pPr>
        <w:pStyle w:val="11"/>
        <w:framePr w:w="7208" w:h="28" w:hRule="exact" w:wrap="none" w:vAnchor="page" w:hAnchor="page" w:x="4215" w:y="9948"/>
        <w:numPr>
          <w:ilvl w:val="0"/>
          <w:numId w:val="1"/>
        </w:numPr>
        <w:shd w:val="clear" w:color="auto" w:fill="auto"/>
        <w:tabs>
          <w:tab w:val="left" w:pos="280"/>
        </w:tabs>
        <w:spacing w:line="240" w:lineRule="auto"/>
        <w:jc w:val="both"/>
        <w:rPr>
          <w:sz w:val="16"/>
          <w:szCs w:val="16"/>
        </w:rPr>
      </w:pPr>
      <w:bookmarkStart w:id="3" w:name="bookmark4"/>
      <w:bookmarkStart w:id="4" w:name="bookmark5"/>
      <w:r w:rsidRPr="004D56AA">
        <w:rPr>
          <w:sz w:val="16"/>
          <w:szCs w:val="16"/>
        </w:rPr>
        <w:t>ПОРЯДОК ИЗМЕНЕНИЯ И РАСТОРЖЕНИЯ ДОГОВОРА</w:t>
      </w:r>
      <w:bookmarkEnd w:id="3"/>
      <w:bookmarkEnd w:id="4"/>
    </w:p>
    <w:p w14:paraId="1080DEA3" w14:textId="77777777" w:rsidR="00002787" w:rsidRPr="004D56AA" w:rsidRDefault="00002787" w:rsidP="004D56AA">
      <w:pPr>
        <w:pStyle w:val="1"/>
        <w:framePr w:w="7208" w:h="28" w:hRule="exact" w:wrap="none" w:vAnchor="page" w:hAnchor="page" w:x="4215" w:y="9948"/>
        <w:numPr>
          <w:ilvl w:val="1"/>
          <w:numId w:val="1"/>
        </w:numPr>
        <w:shd w:val="clear" w:color="auto" w:fill="auto"/>
        <w:tabs>
          <w:tab w:val="left" w:pos="403"/>
        </w:tabs>
        <w:spacing w:line="240" w:lineRule="auto"/>
        <w:jc w:val="both"/>
        <w:rPr>
          <w:sz w:val="16"/>
          <w:szCs w:val="16"/>
        </w:rPr>
      </w:pPr>
      <w:r w:rsidRPr="004D56AA">
        <w:rPr>
          <w:sz w:val="16"/>
          <w:szCs w:val="16"/>
        </w:rPr>
        <w:t>Изменение или расторжение Договора производится в порядке, установленном действующим законодательством РФ.</w:t>
      </w:r>
    </w:p>
    <w:p w14:paraId="3AE9D3F4" w14:textId="77777777" w:rsidR="00002787" w:rsidRPr="004D56AA" w:rsidRDefault="00002787" w:rsidP="004D56AA">
      <w:pPr>
        <w:pStyle w:val="1"/>
        <w:framePr w:w="7208" w:h="28" w:hRule="exact" w:wrap="none" w:vAnchor="page" w:hAnchor="page" w:x="4215" w:y="9948"/>
        <w:numPr>
          <w:ilvl w:val="1"/>
          <w:numId w:val="1"/>
        </w:numPr>
        <w:shd w:val="clear" w:color="auto" w:fill="auto"/>
        <w:tabs>
          <w:tab w:val="left" w:pos="408"/>
        </w:tabs>
        <w:spacing w:line="240" w:lineRule="auto"/>
        <w:jc w:val="both"/>
        <w:rPr>
          <w:sz w:val="16"/>
          <w:szCs w:val="16"/>
        </w:rPr>
      </w:pPr>
      <w:r w:rsidRPr="004D56AA">
        <w:rPr>
          <w:sz w:val="16"/>
          <w:szCs w:val="16"/>
        </w:rPr>
        <w:t>В случае отказа Потребителя после заключения Договора от получения медицинских услуг Дог</w:t>
      </w:r>
      <w:r w:rsidRPr="004D56AA">
        <w:rPr>
          <w:sz w:val="16"/>
          <w:szCs w:val="16"/>
        </w:rPr>
        <w:t>о</w:t>
      </w:r>
      <w:r w:rsidRPr="004D56AA">
        <w:rPr>
          <w:sz w:val="16"/>
          <w:szCs w:val="16"/>
        </w:rPr>
        <w:t>вор расторгается. Исполнитель информирует Потребителя (Заказчика) о расторжении договора по ин</w:t>
      </w:r>
      <w:r w:rsidRPr="004D56AA">
        <w:rPr>
          <w:sz w:val="16"/>
          <w:szCs w:val="16"/>
        </w:rPr>
        <w:t>и</w:t>
      </w:r>
      <w:r w:rsidRPr="004D56AA">
        <w:rPr>
          <w:sz w:val="16"/>
          <w:szCs w:val="16"/>
        </w:rPr>
        <w:t>циативе Потребителя, при этом Потребитель (Заказчик) оплачивает исполнителю фактически понесе</w:t>
      </w:r>
      <w:r w:rsidRPr="004D56AA">
        <w:rPr>
          <w:sz w:val="16"/>
          <w:szCs w:val="16"/>
        </w:rPr>
        <w:t>н</w:t>
      </w:r>
      <w:r w:rsidRPr="004D56AA">
        <w:rPr>
          <w:sz w:val="16"/>
          <w:szCs w:val="16"/>
        </w:rPr>
        <w:t>ные Исполнителем расходы, связанные с исполнением обязательств по Договору.</w:t>
      </w:r>
    </w:p>
    <w:p w14:paraId="37750F15" w14:textId="77777777" w:rsidR="00002787" w:rsidRPr="004D56AA" w:rsidRDefault="00002787" w:rsidP="004D56AA">
      <w:pPr>
        <w:pStyle w:val="11"/>
        <w:framePr w:w="7208" w:h="28" w:hRule="exact" w:wrap="none" w:vAnchor="page" w:hAnchor="page" w:x="4215" w:y="9948"/>
        <w:numPr>
          <w:ilvl w:val="0"/>
          <w:numId w:val="1"/>
        </w:numPr>
        <w:shd w:val="clear" w:color="auto" w:fill="auto"/>
        <w:tabs>
          <w:tab w:val="left" w:pos="280"/>
        </w:tabs>
        <w:spacing w:line="240" w:lineRule="auto"/>
        <w:jc w:val="both"/>
        <w:rPr>
          <w:sz w:val="16"/>
          <w:szCs w:val="16"/>
        </w:rPr>
      </w:pPr>
      <w:bookmarkStart w:id="5" w:name="bookmark6"/>
      <w:bookmarkStart w:id="6" w:name="bookmark7"/>
      <w:r w:rsidRPr="004D56AA">
        <w:rPr>
          <w:sz w:val="16"/>
          <w:szCs w:val="16"/>
        </w:rPr>
        <w:t>СРОК ДЕЙСТВИЯ ДОГОВОРА И ИНЫЕ УСЛОВИЯ</w:t>
      </w:r>
      <w:bookmarkEnd w:id="5"/>
      <w:bookmarkEnd w:id="6"/>
    </w:p>
    <w:p w14:paraId="20D0717F" w14:textId="77777777" w:rsidR="00002787" w:rsidRPr="004D56AA" w:rsidRDefault="00002787" w:rsidP="004D56AA">
      <w:pPr>
        <w:pStyle w:val="1"/>
        <w:framePr w:w="7208" w:h="28" w:hRule="exact" w:wrap="none" w:vAnchor="page" w:hAnchor="page" w:x="4215" w:y="9948"/>
        <w:numPr>
          <w:ilvl w:val="1"/>
          <w:numId w:val="1"/>
        </w:numPr>
        <w:shd w:val="clear" w:color="auto" w:fill="auto"/>
        <w:tabs>
          <w:tab w:val="left" w:pos="398"/>
        </w:tabs>
        <w:spacing w:line="240" w:lineRule="auto"/>
        <w:jc w:val="both"/>
        <w:rPr>
          <w:sz w:val="16"/>
          <w:szCs w:val="16"/>
        </w:rPr>
      </w:pPr>
      <w:r w:rsidRPr="004D56AA">
        <w:rPr>
          <w:sz w:val="16"/>
          <w:szCs w:val="16"/>
        </w:rPr>
        <w:t>Договор считается заключенным со дня его подписания и действует в течение 1 (одного) года.</w:t>
      </w:r>
    </w:p>
    <w:p w14:paraId="779ED8F2" w14:textId="77777777" w:rsidR="00002787" w:rsidRPr="004D56AA" w:rsidRDefault="00002787" w:rsidP="004D56AA">
      <w:pPr>
        <w:pStyle w:val="1"/>
        <w:framePr w:w="7208" w:h="28" w:hRule="exact" w:wrap="none" w:vAnchor="page" w:hAnchor="page" w:x="4215" w:y="9948"/>
        <w:numPr>
          <w:ilvl w:val="1"/>
          <w:numId w:val="1"/>
        </w:numPr>
        <w:shd w:val="clear" w:color="auto" w:fill="auto"/>
        <w:tabs>
          <w:tab w:val="left" w:pos="403"/>
        </w:tabs>
        <w:spacing w:line="240" w:lineRule="auto"/>
        <w:jc w:val="both"/>
        <w:rPr>
          <w:sz w:val="16"/>
          <w:szCs w:val="16"/>
        </w:rPr>
      </w:pPr>
      <w:r w:rsidRPr="004D56AA">
        <w:rPr>
          <w:sz w:val="16"/>
          <w:szCs w:val="16"/>
        </w:rPr>
        <w:t xml:space="preserve">В случае, если Заказчик и Потребитель (пациент) являются одним физическим лицом (совпадают), Договор составляется в 2 (двух) экземплярах, а в </w:t>
      </w:r>
      <w:proofErr w:type="spellStart"/>
      <w:r w:rsidRPr="004D56AA">
        <w:rPr>
          <w:sz w:val="16"/>
          <w:szCs w:val="16"/>
        </w:rPr>
        <w:t>п.п</w:t>
      </w:r>
      <w:proofErr w:type="spellEnd"/>
      <w:r w:rsidRPr="004D56AA">
        <w:rPr>
          <w:sz w:val="16"/>
          <w:szCs w:val="16"/>
        </w:rPr>
        <w:t>. 1.2. и 8.2. Договора вписывается слово «Заказчик». При этом все условия Договора, относящиеся как к Заказчику, так и к Потребителю (пациенту) - отн</w:t>
      </w:r>
      <w:r w:rsidRPr="004D56AA">
        <w:rPr>
          <w:sz w:val="16"/>
          <w:szCs w:val="16"/>
        </w:rPr>
        <w:t>о</w:t>
      </w:r>
      <w:r w:rsidRPr="004D56AA">
        <w:rPr>
          <w:sz w:val="16"/>
          <w:szCs w:val="16"/>
        </w:rPr>
        <w:t>сятся к одному лицу - к Заказчику.</w:t>
      </w:r>
    </w:p>
    <w:p w14:paraId="23F5A484" w14:textId="77777777" w:rsidR="00002787" w:rsidRPr="004D56AA" w:rsidRDefault="00002787" w:rsidP="004D56AA">
      <w:pPr>
        <w:pStyle w:val="1"/>
        <w:framePr w:w="7208" w:h="28" w:hRule="exact" w:wrap="none" w:vAnchor="page" w:hAnchor="page" w:x="4215" w:y="9948"/>
        <w:shd w:val="clear" w:color="auto" w:fill="auto"/>
        <w:spacing w:line="240" w:lineRule="auto"/>
        <w:jc w:val="both"/>
        <w:rPr>
          <w:sz w:val="16"/>
          <w:szCs w:val="16"/>
        </w:rPr>
      </w:pPr>
      <w:r w:rsidRPr="004D56AA">
        <w:rPr>
          <w:sz w:val="16"/>
          <w:szCs w:val="16"/>
        </w:rPr>
        <w:t>В случае, если Заказчик и Потребитель (пациент) являются разными лицами (не совпадают), Договор составляется в 3 (трех) экземплярах.</w:t>
      </w:r>
    </w:p>
    <w:p w14:paraId="21B5254F" w14:textId="77777777" w:rsidR="00002787" w:rsidRPr="004D56AA" w:rsidRDefault="00002787" w:rsidP="004D56AA">
      <w:pPr>
        <w:pStyle w:val="1"/>
        <w:framePr w:w="7208" w:h="28" w:hRule="exact" w:wrap="none" w:vAnchor="page" w:hAnchor="page" w:x="4215" w:y="9948"/>
        <w:numPr>
          <w:ilvl w:val="1"/>
          <w:numId w:val="1"/>
        </w:numPr>
        <w:shd w:val="clear" w:color="auto" w:fill="auto"/>
        <w:tabs>
          <w:tab w:val="left" w:pos="398"/>
        </w:tabs>
        <w:spacing w:line="240" w:lineRule="auto"/>
        <w:jc w:val="both"/>
        <w:rPr>
          <w:sz w:val="16"/>
          <w:szCs w:val="16"/>
        </w:rPr>
      </w:pPr>
      <w:r w:rsidRPr="004D56AA">
        <w:rPr>
          <w:sz w:val="16"/>
          <w:szCs w:val="16"/>
        </w:rPr>
        <w:t xml:space="preserve">Договор составлен в двух/трех </w:t>
      </w:r>
      <w:r w:rsidRPr="004D56AA">
        <w:rPr>
          <w:i/>
          <w:iCs/>
          <w:sz w:val="16"/>
          <w:szCs w:val="16"/>
        </w:rPr>
        <w:t>(ненужное зачеркнуть)</w:t>
      </w:r>
      <w:r w:rsidRPr="004D56AA">
        <w:rPr>
          <w:sz w:val="16"/>
          <w:szCs w:val="16"/>
        </w:rPr>
        <w:t xml:space="preserve"> экземплярах, по одному - для каждой из Сторон.</w:t>
      </w:r>
    </w:p>
    <w:p w14:paraId="5D7E6573" w14:textId="5B205E28" w:rsidR="00640522" w:rsidRPr="004D56AA" w:rsidRDefault="00640522" w:rsidP="004D56AA">
      <w:pPr>
        <w:pStyle w:val="1"/>
        <w:numPr>
          <w:ilvl w:val="1"/>
          <w:numId w:val="5"/>
        </w:numPr>
        <w:shd w:val="clear" w:color="auto" w:fill="auto"/>
        <w:tabs>
          <w:tab w:val="left" w:pos="403"/>
        </w:tabs>
        <w:spacing w:line="240" w:lineRule="auto"/>
        <w:ind w:left="0" w:firstLine="0"/>
        <w:jc w:val="both"/>
        <w:rPr>
          <w:sz w:val="16"/>
          <w:szCs w:val="16"/>
        </w:rPr>
      </w:pPr>
      <w:r w:rsidRPr="004D56AA">
        <w:rPr>
          <w:sz w:val="16"/>
          <w:szCs w:val="16"/>
        </w:rPr>
        <w:t>Стороны освобождаются от ответственности за неисполнение или ненадлежащее исполнение обязательств по настоящему Договору, если док</w:t>
      </w:r>
      <w:r w:rsidRPr="004D56AA">
        <w:rPr>
          <w:sz w:val="16"/>
          <w:szCs w:val="16"/>
        </w:rPr>
        <w:t>а</w:t>
      </w:r>
      <w:r w:rsidRPr="004D56AA">
        <w:rPr>
          <w:sz w:val="16"/>
          <w:szCs w:val="16"/>
        </w:rPr>
        <w:t>жут, что неисполнение или ненадлежащее исполнение</w:t>
      </w:r>
      <w:r w:rsidR="00FB39A1" w:rsidRPr="004D56AA">
        <w:rPr>
          <w:sz w:val="16"/>
          <w:szCs w:val="16"/>
        </w:rPr>
        <w:t xml:space="preserve"> </w:t>
      </w:r>
      <w:r w:rsidRPr="004D56AA">
        <w:rPr>
          <w:sz w:val="16"/>
          <w:szCs w:val="16"/>
        </w:rPr>
        <w:t>произошло вследствие непреодолимой силы</w:t>
      </w:r>
      <w:r w:rsidR="00FB39A1" w:rsidRPr="004D56AA">
        <w:rPr>
          <w:sz w:val="16"/>
          <w:szCs w:val="16"/>
        </w:rPr>
        <w:t>, а также по иным основаниям. Предусмотренным законом.</w:t>
      </w:r>
    </w:p>
    <w:p w14:paraId="61BCB0DE" w14:textId="44D9E577" w:rsidR="00FB39A1" w:rsidRPr="004D56AA" w:rsidRDefault="00FB39A1" w:rsidP="004D56AA">
      <w:pPr>
        <w:pStyle w:val="1"/>
        <w:numPr>
          <w:ilvl w:val="1"/>
          <w:numId w:val="5"/>
        </w:numPr>
        <w:shd w:val="clear" w:color="auto" w:fill="auto"/>
        <w:tabs>
          <w:tab w:val="left" w:pos="403"/>
        </w:tabs>
        <w:spacing w:line="240" w:lineRule="auto"/>
        <w:ind w:left="0" w:firstLine="0"/>
        <w:jc w:val="both"/>
        <w:rPr>
          <w:sz w:val="16"/>
          <w:szCs w:val="16"/>
        </w:rPr>
      </w:pPr>
      <w:r w:rsidRPr="004D56AA">
        <w:rPr>
          <w:sz w:val="16"/>
          <w:szCs w:val="16"/>
        </w:rPr>
        <w:t>Исполнитель не несет ответственности за качество оказания медицинской услуги в случаях предоставления Потребителем (Заказчиком) недост</w:t>
      </w:r>
      <w:r w:rsidRPr="004D56AA">
        <w:rPr>
          <w:sz w:val="16"/>
          <w:szCs w:val="16"/>
        </w:rPr>
        <w:t>о</w:t>
      </w:r>
      <w:r w:rsidRPr="004D56AA">
        <w:rPr>
          <w:sz w:val="16"/>
          <w:szCs w:val="16"/>
        </w:rPr>
        <w:t>верных сведений, а также несоблюдения пациентом рекомендаций Исполнителя. В иных случаях ответственность Исполнителя по настоящему Догов</w:t>
      </w:r>
      <w:r w:rsidRPr="004D56AA">
        <w:rPr>
          <w:sz w:val="16"/>
          <w:szCs w:val="16"/>
        </w:rPr>
        <w:t>о</w:t>
      </w:r>
      <w:r w:rsidRPr="004D56AA">
        <w:rPr>
          <w:sz w:val="16"/>
          <w:szCs w:val="16"/>
        </w:rPr>
        <w:t>ру может быть ограничена только на основании норм действующего законодательства.</w:t>
      </w:r>
    </w:p>
    <w:p w14:paraId="0DF08254" w14:textId="5B5F307E" w:rsidR="00640522" w:rsidRPr="004D56AA" w:rsidRDefault="00FB39A1" w:rsidP="004D56AA">
      <w:pPr>
        <w:pStyle w:val="1"/>
        <w:numPr>
          <w:ilvl w:val="1"/>
          <w:numId w:val="5"/>
        </w:numPr>
        <w:shd w:val="clear" w:color="auto" w:fill="auto"/>
        <w:tabs>
          <w:tab w:val="left" w:pos="403"/>
        </w:tabs>
        <w:spacing w:line="240" w:lineRule="auto"/>
        <w:ind w:left="0" w:firstLine="0"/>
        <w:jc w:val="both"/>
        <w:rPr>
          <w:sz w:val="16"/>
          <w:szCs w:val="16"/>
        </w:rPr>
      </w:pPr>
      <w:r w:rsidRPr="004D56AA">
        <w:rPr>
          <w:sz w:val="16"/>
          <w:szCs w:val="16"/>
        </w:rPr>
        <w:t>По отношению к Потребителю (Заказчику) не могут быть применены штрафные меры.</w:t>
      </w:r>
    </w:p>
    <w:p w14:paraId="5EC491A0" w14:textId="7170683E" w:rsidR="00640522" w:rsidRPr="004D56AA" w:rsidRDefault="00050012" w:rsidP="007110DB">
      <w:pPr>
        <w:pStyle w:val="11"/>
        <w:numPr>
          <w:ilvl w:val="0"/>
          <w:numId w:val="5"/>
        </w:numPr>
        <w:shd w:val="clear" w:color="auto" w:fill="auto"/>
        <w:tabs>
          <w:tab w:val="left" w:pos="280"/>
        </w:tabs>
        <w:spacing w:line="240" w:lineRule="auto"/>
        <w:ind w:left="0" w:firstLine="0"/>
        <w:rPr>
          <w:sz w:val="16"/>
          <w:szCs w:val="16"/>
        </w:rPr>
      </w:pPr>
      <w:r w:rsidRPr="004D56AA">
        <w:rPr>
          <w:sz w:val="16"/>
          <w:szCs w:val="16"/>
        </w:rPr>
        <w:t>Особые условия</w:t>
      </w:r>
    </w:p>
    <w:p w14:paraId="028209F4" w14:textId="1A7D26B3" w:rsidR="00FB39A1" w:rsidRPr="004D56AA" w:rsidRDefault="00FB39A1" w:rsidP="004D56AA">
      <w:pPr>
        <w:pStyle w:val="1"/>
        <w:numPr>
          <w:ilvl w:val="1"/>
          <w:numId w:val="5"/>
        </w:numPr>
        <w:shd w:val="clear" w:color="auto" w:fill="auto"/>
        <w:tabs>
          <w:tab w:val="left" w:pos="403"/>
        </w:tabs>
        <w:spacing w:line="240" w:lineRule="auto"/>
        <w:ind w:left="0" w:firstLine="0"/>
        <w:jc w:val="both"/>
        <w:rPr>
          <w:sz w:val="16"/>
          <w:szCs w:val="16"/>
        </w:rPr>
      </w:pPr>
      <w:r w:rsidRPr="004D56AA">
        <w:rPr>
          <w:sz w:val="16"/>
          <w:szCs w:val="16"/>
        </w:rPr>
        <w:t>Потребитель (Заказчик) проинформирован о возможности получения медицинской помощи без взимания платы в рамках программы госуда</w:t>
      </w:r>
      <w:r w:rsidRPr="004D56AA">
        <w:rPr>
          <w:sz w:val="16"/>
          <w:szCs w:val="16"/>
        </w:rPr>
        <w:t>р</w:t>
      </w:r>
      <w:r w:rsidRPr="004D56AA">
        <w:rPr>
          <w:sz w:val="16"/>
          <w:szCs w:val="16"/>
        </w:rPr>
        <w:t>ственных гарантий бесплатного оказания гражданам медицинской помощи и территориальной программы государственных гарантий бесплатного ок</w:t>
      </w:r>
      <w:r w:rsidRPr="004D56AA">
        <w:rPr>
          <w:sz w:val="16"/>
          <w:szCs w:val="16"/>
        </w:rPr>
        <w:t>а</w:t>
      </w:r>
      <w:r w:rsidRPr="004D56AA">
        <w:rPr>
          <w:sz w:val="16"/>
          <w:szCs w:val="16"/>
        </w:rPr>
        <w:t>зания гражданам медицинской помощи (ОМС)</w:t>
      </w:r>
      <w:r w:rsidR="00206CE0" w:rsidRPr="004D56AA">
        <w:rPr>
          <w:sz w:val="16"/>
          <w:szCs w:val="16"/>
        </w:rPr>
        <w:t>. Подписание настоящего Договора Потребителем (Заказчиком) является фактом подтверждения добр</w:t>
      </w:r>
      <w:r w:rsidR="00206CE0" w:rsidRPr="004D56AA">
        <w:rPr>
          <w:sz w:val="16"/>
          <w:szCs w:val="16"/>
        </w:rPr>
        <w:t>о</w:t>
      </w:r>
      <w:r w:rsidR="00206CE0" w:rsidRPr="004D56AA">
        <w:rPr>
          <w:sz w:val="16"/>
          <w:szCs w:val="16"/>
        </w:rPr>
        <w:t>вольного согласия на получение платной медицинской помощи от Исполнителя.</w:t>
      </w:r>
    </w:p>
    <w:p w14:paraId="618B4C37" w14:textId="13A41583" w:rsidR="00206CE0" w:rsidRPr="004D56AA" w:rsidRDefault="00206CE0" w:rsidP="004D56AA">
      <w:pPr>
        <w:pStyle w:val="1"/>
        <w:numPr>
          <w:ilvl w:val="1"/>
          <w:numId w:val="5"/>
        </w:numPr>
        <w:shd w:val="clear" w:color="auto" w:fill="auto"/>
        <w:tabs>
          <w:tab w:val="left" w:pos="403"/>
        </w:tabs>
        <w:spacing w:line="240" w:lineRule="auto"/>
        <w:ind w:left="0" w:firstLine="0"/>
        <w:jc w:val="both"/>
        <w:rPr>
          <w:sz w:val="16"/>
          <w:szCs w:val="16"/>
        </w:rPr>
      </w:pPr>
      <w:r w:rsidRPr="004D56AA">
        <w:rPr>
          <w:sz w:val="16"/>
          <w:szCs w:val="16"/>
        </w:rPr>
        <w:t>Потребитель (Заказчик) проинформирован о том, что в случае ухудшения самочувствия, появления побочных эффектов на лекарственные преп</w:t>
      </w:r>
      <w:r w:rsidRPr="004D56AA">
        <w:rPr>
          <w:sz w:val="16"/>
          <w:szCs w:val="16"/>
        </w:rPr>
        <w:t>а</w:t>
      </w:r>
      <w:r w:rsidRPr="004D56AA">
        <w:rPr>
          <w:sz w:val="16"/>
          <w:szCs w:val="16"/>
        </w:rPr>
        <w:t>раты и процедуры, во время или после оказания медицинских услуг, необходимо по возможности информировать об этом лечащего врача, медицинский и административный персонал Исполнителя, а также срочно обратиться в любую медицинскую организацию для получения срочной или экстренной медицинской помощи, в том числе в рамках ОМС.</w:t>
      </w:r>
    </w:p>
    <w:p w14:paraId="7D73F3D3" w14:textId="6E9132F6" w:rsidR="00206CE0" w:rsidRPr="004D56AA" w:rsidRDefault="00206CE0" w:rsidP="004D56AA">
      <w:pPr>
        <w:pStyle w:val="1"/>
        <w:numPr>
          <w:ilvl w:val="1"/>
          <w:numId w:val="5"/>
        </w:numPr>
        <w:shd w:val="clear" w:color="auto" w:fill="auto"/>
        <w:tabs>
          <w:tab w:val="left" w:pos="403"/>
        </w:tabs>
        <w:spacing w:line="240" w:lineRule="auto"/>
        <w:ind w:left="0" w:firstLine="0"/>
        <w:jc w:val="both"/>
        <w:rPr>
          <w:sz w:val="16"/>
          <w:szCs w:val="16"/>
        </w:rPr>
      </w:pPr>
      <w:r w:rsidRPr="004D56AA">
        <w:rPr>
          <w:sz w:val="16"/>
          <w:szCs w:val="16"/>
        </w:rPr>
        <w:t>Потребитель (Заказчик) получил разъяснение о том, что несоблюдение назначений (рекомендаций) Исполнителя, в том числе назначенного реж</w:t>
      </w:r>
      <w:r w:rsidRPr="004D56AA">
        <w:rPr>
          <w:sz w:val="16"/>
          <w:szCs w:val="16"/>
        </w:rPr>
        <w:t>и</w:t>
      </w:r>
      <w:r w:rsidRPr="004D56AA">
        <w:rPr>
          <w:sz w:val="16"/>
          <w:szCs w:val="16"/>
        </w:rPr>
        <w:t>ма лечения, несоблюдение назначений (рекомендаций) врача, режима приема лекарственных препаратов, неявка в назначенное время на этапы лечения и последующие профилактические осмотры, бесконтрольное самолечение могут снизить качество предоставляемой платной медицинской услуги</w:t>
      </w:r>
      <w:r w:rsidR="006E3F9E" w:rsidRPr="004D56AA">
        <w:rPr>
          <w:sz w:val="16"/>
          <w:szCs w:val="16"/>
        </w:rPr>
        <w:t>, п</w:t>
      </w:r>
      <w:r w:rsidR="006E3F9E" w:rsidRPr="004D56AA">
        <w:rPr>
          <w:sz w:val="16"/>
          <w:szCs w:val="16"/>
        </w:rPr>
        <w:t>о</w:t>
      </w:r>
      <w:r w:rsidR="006E3F9E" w:rsidRPr="004D56AA">
        <w:rPr>
          <w:sz w:val="16"/>
          <w:szCs w:val="16"/>
        </w:rPr>
        <w:t>влечь за собой невозможность завершения ее в срок или отрицательно сказаться на состоянии здоровья пациента.</w:t>
      </w:r>
    </w:p>
    <w:p w14:paraId="2FB0E38D" w14:textId="6361A8CA" w:rsidR="006E3F9E" w:rsidRPr="004D56AA" w:rsidRDefault="006E3F9E" w:rsidP="004D56AA">
      <w:pPr>
        <w:pStyle w:val="1"/>
        <w:numPr>
          <w:ilvl w:val="1"/>
          <w:numId w:val="5"/>
        </w:numPr>
        <w:shd w:val="clear" w:color="auto" w:fill="auto"/>
        <w:tabs>
          <w:tab w:val="left" w:pos="403"/>
        </w:tabs>
        <w:spacing w:line="240" w:lineRule="auto"/>
        <w:ind w:left="0" w:firstLine="0"/>
        <w:jc w:val="both"/>
        <w:rPr>
          <w:sz w:val="16"/>
          <w:szCs w:val="16"/>
        </w:rPr>
      </w:pPr>
      <w:r w:rsidRPr="004D56AA">
        <w:rPr>
          <w:sz w:val="16"/>
          <w:szCs w:val="16"/>
        </w:rPr>
        <w:t>Потребитель (Заказчик) уведомлен, что Исполнитель при необходимости и по собственному усмотрению может привлечь сторонних исполнит</w:t>
      </w:r>
      <w:r w:rsidRPr="004D56AA">
        <w:rPr>
          <w:sz w:val="16"/>
          <w:szCs w:val="16"/>
        </w:rPr>
        <w:t>е</w:t>
      </w:r>
      <w:r w:rsidRPr="004D56AA">
        <w:rPr>
          <w:sz w:val="16"/>
          <w:szCs w:val="16"/>
        </w:rPr>
        <w:t>лей и соисполнителей для оказания медицинских услуг по настоящему Договору, с учетом интересов пациента.</w:t>
      </w:r>
    </w:p>
    <w:p w14:paraId="47C49A86" w14:textId="2D662A46" w:rsidR="006E3F9E" w:rsidRPr="004D56AA" w:rsidRDefault="006E3F9E" w:rsidP="004D56AA">
      <w:pPr>
        <w:pStyle w:val="1"/>
        <w:numPr>
          <w:ilvl w:val="1"/>
          <w:numId w:val="5"/>
        </w:numPr>
        <w:shd w:val="clear" w:color="auto" w:fill="auto"/>
        <w:tabs>
          <w:tab w:val="left" w:pos="403"/>
        </w:tabs>
        <w:spacing w:line="240" w:lineRule="auto"/>
        <w:ind w:left="0" w:firstLine="0"/>
        <w:jc w:val="both"/>
        <w:rPr>
          <w:sz w:val="16"/>
          <w:szCs w:val="16"/>
        </w:rPr>
      </w:pPr>
      <w:r w:rsidRPr="004D56AA">
        <w:rPr>
          <w:sz w:val="16"/>
          <w:szCs w:val="16"/>
        </w:rPr>
        <w:t>Потребитель (Заказчик) согласен, что при подписании настоящего Договора и любых дополнительных соглашений к нему Исполнитель вправе использовать аналог собственноручной подписи уполномоченного лица, проставляемой посредством клише с факсимиле подписи, что не противоречит требованиям ст.160 Гражданского кодекса РФ.</w:t>
      </w:r>
    </w:p>
    <w:p w14:paraId="41BD4477" w14:textId="701A68E4" w:rsidR="00640522" w:rsidRPr="004D56AA" w:rsidRDefault="00050012" w:rsidP="007110DB">
      <w:pPr>
        <w:pStyle w:val="11"/>
        <w:numPr>
          <w:ilvl w:val="0"/>
          <w:numId w:val="5"/>
        </w:numPr>
        <w:shd w:val="clear" w:color="auto" w:fill="auto"/>
        <w:tabs>
          <w:tab w:val="left" w:pos="280"/>
        </w:tabs>
        <w:spacing w:line="240" w:lineRule="auto"/>
        <w:ind w:left="0" w:firstLine="0"/>
        <w:rPr>
          <w:sz w:val="16"/>
          <w:szCs w:val="16"/>
        </w:rPr>
      </w:pPr>
      <w:r w:rsidRPr="004D56AA">
        <w:rPr>
          <w:sz w:val="16"/>
          <w:szCs w:val="16"/>
        </w:rPr>
        <w:t>Заключительные положения</w:t>
      </w:r>
    </w:p>
    <w:p w14:paraId="216B2B1F" w14:textId="77777777" w:rsidR="006E3F9E" w:rsidRPr="004D56AA" w:rsidRDefault="006E3F9E" w:rsidP="004D56AA">
      <w:pPr>
        <w:pStyle w:val="1"/>
        <w:numPr>
          <w:ilvl w:val="1"/>
          <w:numId w:val="5"/>
        </w:numPr>
        <w:shd w:val="clear" w:color="auto" w:fill="auto"/>
        <w:tabs>
          <w:tab w:val="left" w:pos="398"/>
        </w:tabs>
        <w:spacing w:line="240" w:lineRule="auto"/>
        <w:ind w:left="0" w:firstLine="0"/>
        <w:jc w:val="both"/>
        <w:rPr>
          <w:sz w:val="16"/>
          <w:szCs w:val="16"/>
        </w:rPr>
      </w:pPr>
      <w:r w:rsidRPr="004D56AA">
        <w:rPr>
          <w:sz w:val="16"/>
          <w:szCs w:val="16"/>
        </w:rPr>
        <w:t xml:space="preserve">Настоящий </w:t>
      </w:r>
      <w:r w:rsidR="00640522" w:rsidRPr="004D56AA">
        <w:rPr>
          <w:sz w:val="16"/>
          <w:szCs w:val="16"/>
        </w:rPr>
        <w:t xml:space="preserve">Договор </w:t>
      </w:r>
      <w:r w:rsidRPr="004D56AA">
        <w:rPr>
          <w:sz w:val="16"/>
          <w:szCs w:val="16"/>
        </w:rPr>
        <w:t>вступает в силу с момента подписания и действует до полного исполнения Сторонами обязательств по настоящему Договору.</w:t>
      </w:r>
    </w:p>
    <w:p w14:paraId="00C33FD8" w14:textId="0A28AA24" w:rsidR="000344EC" w:rsidRPr="004D56AA" w:rsidRDefault="000344EC" w:rsidP="004D56AA">
      <w:pPr>
        <w:pStyle w:val="1"/>
        <w:numPr>
          <w:ilvl w:val="1"/>
          <w:numId w:val="5"/>
        </w:numPr>
        <w:shd w:val="clear" w:color="auto" w:fill="auto"/>
        <w:tabs>
          <w:tab w:val="left" w:pos="398"/>
        </w:tabs>
        <w:spacing w:line="240" w:lineRule="auto"/>
        <w:ind w:left="0" w:firstLine="0"/>
        <w:jc w:val="both"/>
        <w:rPr>
          <w:sz w:val="16"/>
          <w:szCs w:val="16"/>
        </w:rPr>
      </w:pPr>
      <w:r w:rsidRPr="004D56AA">
        <w:rPr>
          <w:sz w:val="16"/>
          <w:szCs w:val="16"/>
        </w:rPr>
        <w:t>Настоящий Договор составлен в двух экземплярах, по одному для каждой из Сторон. Исполнитель хранит настоящий Договор в течение 5-ти (пять) лет.</w:t>
      </w:r>
    </w:p>
    <w:p w14:paraId="7632C591" w14:textId="369ADF6F" w:rsidR="000344EC" w:rsidRPr="004D56AA" w:rsidRDefault="000344EC" w:rsidP="004D56AA">
      <w:pPr>
        <w:pStyle w:val="1"/>
        <w:numPr>
          <w:ilvl w:val="1"/>
          <w:numId w:val="5"/>
        </w:numPr>
        <w:shd w:val="clear" w:color="auto" w:fill="auto"/>
        <w:tabs>
          <w:tab w:val="left" w:pos="398"/>
        </w:tabs>
        <w:spacing w:line="240" w:lineRule="auto"/>
        <w:ind w:left="0" w:firstLine="0"/>
        <w:jc w:val="both"/>
        <w:rPr>
          <w:sz w:val="16"/>
          <w:szCs w:val="16"/>
        </w:rPr>
      </w:pPr>
      <w:r w:rsidRPr="004D56AA">
        <w:rPr>
          <w:sz w:val="16"/>
          <w:szCs w:val="16"/>
        </w:rPr>
        <w:t>Все споры, возникающие между Исполнителем и Потребителем, возникающие в процессе настоящего Договора, разрешаются в порядке, устано</w:t>
      </w:r>
      <w:r w:rsidRPr="004D56AA">
        <w:rPr>
          <w:sz w:val="16"/>
          <w:szCs w:val="16"/>
        </w:rPr>
        <w:t>в</w:t>
      </w:r>
      <w:r w:rsidRPr="004D56AA">
        <w:rPr>
          <w:sz w:val="16"/>
          <w:szCs w:val="16"/>
        </w:rPr>
        <w:t>ленном действующим законодательством Российской Федерации. Срок ответа Исполнителя на претензию (жалобу) Потребителя составляет не более 10-ти (десять) календарных дней.</w:t>
      </w:r>
    </w:p>
    <w:p w14:paraId="68626E7C" w14:textId="12481470" w:rsidR="000344EC" w:rsidRPr="004D56AA" w:rsidRDefault="000344EC" w:rsidP="004D56AA">
      <w:pPr>
        <w:pStyle w:val="1"/>
        <w:numPr>
          <w:ilvl w:val="1"/>
          <w:numId w:val="5"/>
        </w:numPr>
        <w:shd w:val="clear" w:color="auto" w:fill="auto"/>
        <w:tabs>
          <w:tab w:val="left" w:pos="398"/>
        </w:tabs>
        <w:spacing w:line="240" w:lineRule="auto"/>
        <w:ind w:left="0" w:firstLine="0"/>
        <w:jc w:val="both"/>
        <w:rPr>
          <w:sz w:val="16"/>
          <w:szCs w:val="16"/>
        </w:rPr>
      </w:pPr>
      <w:r w:rsidRPr="004D56AA">
        <w:rPr>
          <w:sz w:val="16"/>
          <w:szCs w:val="16"/>
        </w:rPr>
        <w:t>Потребитель (Заказчик) имеет право в любое время расторгнуть настоящий Договор по собственной инициативе, при условии оплаты Исполнит</w:t>
      </w:r>
      <w:r w:rsidRPr="004D56AA">
        <w:rPr>
          <w:sz w:val="16"/>
          <w:szCs w:val="16"/>
        </w:rPr>
        <w:t>е</w:t>
      </w:r>
      <w:r w:rsidRPr="004D56AA">
        <w:rPr>
          <w:sz w:val="16"/>
          <w:szCs w:val="16"/>
        </w:rPr>
        <w:t>лю фактически понесенных им расходов, связанных с исполнением обязательств по настоящему Договору.</w:t>
      </w:r>
    </w:p>
    <w:p w14:paraId="565B5116" w14:textId="3D242638" w:rsidR="000344EC" w:rsidRPr="004D56AA" w:rsidRDefault="000344EC" w:rsidP="004D56AA">
      <w:pPr>
        <w:pStyle w:val="1"/>
        <w:numPr>
          <w:ilvl w:val="1"/>
          <w:numId w:val="5"/>
        </w:numPr>
        <w:shd w:val="clear" w:color="auto" w:fill="auto"/>
        <w:tabs>
          <w:tab w:val="left" w:pos="398"/>
        </w:tabs>
        <w:spacing w:line="240" w:lineRule="auto"/>
        <w:ind w:left="0" w:firstLine="0"/>
        <w:jc w:val="both"/>
        <w:rPr>
          <w:sz w:val="16"/>
          <w:szCs w:val="16"/>
        </w:rPr>
      </w:pPr>
      <w:r w:rsidRPr="004D56AA">
        <w:rPr>
          <w:sz w:val="16"/>
          <w:szCs w:val="16"/>
        </w:rPr>
        <w:t>Настоящий Договор может быть расторгнут срочно по соглашению Сторон, а также в иных случаях, предусмотренных действующим законод</w:t>
      </w:r>
      <w:r w:rsidRPr="004D56AA">
        <w:rPr>
          <w:sz w:val="16"/>
          <w:szCs w:val="16"/>
        </w:rPr>
        <w:t>а</w:t>
      </w:r>
      <w:r w:rsidRPr="004D56AA">
        <w:rPr>
          <w:sz w:val="16"/>
          <w:szCs w:val="16"/>
        </w:rPr>
        <w:t>тельством.</w:t>
      </w:r>
    </w:p>
    <w:p w14:paraId="25DC4853" w14:textId="1F395860" w:rsidR="000344EC" w:rsidRPr="004D56AA" w:rsidRDefault="000344EC" w:rsidP="004D56AA">
      <w:pPr>
        <w:pStyle w:val="1"/>
        <w:numPr>
          <w:ilvl w:val="1"/>
          <w:numId w:val="5"/>
        </w:numPr>
        <w:shd w:val="clear" w:color="auto" w:fill="auto"/>
        <w:tabs>
          <w:tab w:val="left" w:pos="398"/>
        </w:tabs>
        <w:spacing w:line="240" w:lineRule="auto"/>
        <w:ind w:left="0" w:firstLine="0"/>
        <w:jc w:val="both"/>
        <w:rPr>
          <w:sz w:val="16"/>
          <w:szCs w:val="16"/>
        </w:rPr>
      </w:pPr>
      <w:r w:rsidRPr="004D56AA">
        <w:rPr>
          <w:sz w:val="16"/>
          <w:szCs w:val="16"/>
        </w:rPr>
        <w:t>Все вопросы, неурегулированные настоящим Договором, решаются в соответствии с действующим законодательством Российской Федерации.</w:t>
      </w:r>
    </w:p>
    <w:p w14:paraId="7CF6525E" w14:textId="77777777" w:rsidR="007110DB" w:rsidRDefault="007110DB" w:rsidP="004D56AA">
      <w:pPr>
        <w:pStyle w:val="1"/>
        <w:shd w:val="clear" w:color="auto" w:fill="auto"/>
        <w:tabs>
          <w:tab w:val="left" w:pos="398"/>
        </w:tabs>
        <w:spacing w:line="240" w:lineRule="auto"/>
        <w:jc w:val="both"/>
        <w:rPr>
          <w:b/>
          <w:bCs/>
          <w:sz w:val="16"/>
          <w:szCs w:val="16"/>
        </w:rPr>
      </w:pPr>
    </w:p>
    <w:p w14:paraId="76A05193" w14:textId="54E52B64" w:rsidR="00050012" w:rsidRPr="007110DB" w:rsidRDefault="008D2093" w:rsidP="004D56AA">
      <w:pPr>
        <w:pStyle w:val="1"/>
        <w:shd w:val="clear" w:color="auto" w:fill="auto"/>
        <w:tabs>
          <w:tab w:val="left" w:pos="398"/>
        </w:tabs>
        <w:spacing w:line="240" w:lineRule="auto"/>
        <w:jc w:val="both"/>
        <w:rPr>
          <w:b/>
          <w:bCs/>
          <w:sz w:val="16"/>
          <w:szCs w:val="16"/>
        </w:rPr>
      </w:pPr>
      <w:r w:rsidRPr="007110DB">
        <w:rPr>
          <w:b/>
          <w:bCs/>
          <w:sz w:val="16"/>
          <w:szCs w:val="16"/>
        </w:rPr>
        <w:t>Исполнитель</w:t>
      </w:r>
      <w:r w:rsidR="007110DB" w:rsidRPr="007110DB">
        <w:rPr>
          <w:b/>
          <w:bCs/>
          <w:sz w:val="16"/>
          <w:szCs w:val="16"/>
        </w:rPr>
        <w:t>:</w:t>
      </w:r>
    </w:p>
    <w:p w14:paraId="2AC0AFB9" w14:textId="5D632259" w:rsidR="004D56AA" w:rsidRPr="004D56AA" w:rsidRDefault="004D56AA" w:rsidP="004D56AA">
      <w:pPr>
        <w:pStyle w:val="1"/>
        <w:shd w:val="clear" w:color="auto" w:fill="auto"/>
        <w:tabs>
          <w:tab w:val="left" w:pos="398"/>
        </w:tabs>
        <w:spacing w:line="240" w:lineRule="auto"/>
        <w:jc w:val="both"/>
        <w:rPr>
          <w:sz w:val="16"/>
          <w:szCs w:val="16"/>
        </w:rPr>
      </w:pPr>
      <w:r w:rsidRPr="004D56AA">
        <w:rPr>
          <w:sz w:val="16"/>
          <w:szCs w:val="16"/>
        </w:rPr>
        <w:t>Директор Владивостокского филиала ДНЦ ФПД –</w:t>
      </w:r>
    </w:p>
    <w:p w14:paraId="32407E70" w14:textId="0D73F412" w:rsidR="007110DB" w:rsidRDefault="004D56AA" w:rsidP="007110DB">
      <w:pPr>
        <w:pStyle w:val="1"/>
        <w:shd w:val="clear" w:color="auto" w:fill="auto"/>
        <w:tabs>
          <w:tab w:val="left" w:pos="398"/>
        </w:tabs>
        <w:spacing w:line="240" w:lineRule="auto"/>
        <w:jc w:val="both"/>
      </w:pPr>
      <w:r>
        <w:t xml:space="preserve">НИИМКВЛ, д.м.н., профессор   </w:t>
      </w:r>
      <w:r w:rsidR="007110DB">
        <w:t xml:space="preserve">______________________________________________________________________/Т.А. Гвозденко/   </w:t>
      </w:r>
    </w:p>
    <w:p w14:paraId="003FBB29" w14:textId="008AD63F" w:rsidR="007110DB" w:rsidRPr="00050012" w:rsidRDefault="007110DB" w:rsidP="00050012">
      <w:pPr>
        <w:pStyle w:val="a6"/>
        <w:shd w:val="clear" w:color="auto" w:fill="auto"/>
        <w:tabs>
          <w:tab w:val="left" w:pos="5616"/>
        </w:tabs>
        <w:spacing w:after="180"/>
        <w:ind w:left="4440"/>
        <w:jc w:val="both"/>
        <w:rPr>
          <w:i w:val="0"/>
          <w:iCs w:val="0"/>
          <w:sz w:val="15"/>
          <w:szCs w:val="15"/>
        </w:rPr>
      </w:pPr>
      <w:r>
        <w:t xml:space="preserve">                                       </w:t>
      </w:r>
      <w:r w:rsidR="00306044">
        <w:rPr>
          <w:i w:val="0"/>
          <w:iCs w:val="0"/>
          <w:sz w:val="15"/>
          <w:szCs w:val="15"/>
        </w:rPr>
        <w:t>подпись</w:t>
      </w:r>
      <w:r w:rsidR="00306044">
        <w:rPr>
          <w:i w:val="0"/>
          <w:iCs w:val="0"/>
          <w:sz w:val="15"/>
          <w:szCs w:val="15"/>
        </w:rPr>
        <w:tab/>
        <w:t xml:space="preserve">           </w:t>
      </w:r>
      <w:r w:rsidR="00306044">
        <w:t xml:space="preserve">  </w:t>
      </w:r>
      <w:r>
        <w:t xml:space="preserve">                                                                            </w:t>
      </w:r>
      <w:r>
        <w:rPr>
          <w:i w:val="0"/>
          <w:iCs w:val="0"/>
          <w:sz w:val="15"/>
          <w:szCs w:val="15"/>
        </w:rPr>
        <w:t xml:space="preserve">                  </w:t>
      </w:r>
      <w:r>
        <w:rPr>
          <w:i w:val="0"/>
          <w:iCs w:val="0"/>
          <w:sz w:val="15"/>
          <w:szCs w:val="15"/>
        </w:rPr>
        <w:tab/>
        <w:t xml:space="preserve">                                                                            </w:t>
      </w:r>
    </w:p>
    <w:p w14:paraId="7EF751E2" w14:textId="77777777" w:rsidR="007110DB" w:rsidRDefault="007110DB" w:rsidP="007110DB">
      <w:pPr>
        <w:pStyle w:val="50"/>
        <w:framePr w:w="10741" w:wrap="none" w:vAnchor="page" w:hAnchor="page" w:x="466" w:y="12586"/>
        <w:shd w:val="clear" w:color="auto" w:fill="auto"/>
        <w:spacing w:after="0"/>
        <w:ind w:right="9302" w:firstLine="0"/>
        <w:jc w:val="both"/>
      </w:pPr>
      <w:r>
        <w:t>___________________</w:t>
      </w:r>
    </w:p>
    <w:p w14:paraId="710D46BB" w14:textId="651C154C" w:rsidR="007110DB" w:rsidRDefault="007110DB" w:rsidP="007110DB">
      <w:pPr>
        <w:pStyle w:val="50"/>
        <w:framePr w:w="10741" w:wrap="none" w:vAnchor="page" w:hAnchor="page" w:x="466" w:y="12586"/>
        <w:shd w:val="clear" w:color="auto" w:fill="auto"/>
        <w:spacing w:after="0"/>
        <w:ind w:right="9302" w:firstLine="0"/>
        <w:jc w:val="both"/>
      </w:pPr>
    </w:p>
    <w:p w14:paraId="255F690C" w14:textId="77777777" w:rsidR="007110DB" w:rsidRDefault="007110DB" w:rsidP="007110DB">
      <w:pPr>
        <w:pStyle w:val="50"/>
        <w:framePr w:w="10741" w:wrap="none" w:vAnchor="page" w:hAnchor="page" w:x="466" w:y="12586"/>
        <w:shd w:val="clear" w:color="auto" w:fill="auto"/>
        <w:spacing w:after="0"/>
        <w:ind w:right="9302" w:firstLine="0"/>
        <w:jc w:val="both"/>
      </w:pPr>
    </w:p>
    <w:p w14:paraId="3B008203" w14:textId="367C2D5D" w:rsidR="007110DB" w:rsidRPr="00306044" w:rsidRDefault="008D2093" w:rsidP="007110DB">
      <w:pPr>
        <w:pStyle w:val="a6"/>
        <w:shd w:val="clear" w:color="auto" w:fill="auto"/>
        <w:tabs>
          <w:tab w:val="left" w:pos="403"/>
          <w:tab w:val="left" w:leader="underscore" w:pos="6442"/>
          <w:tab w:val="left" w:leader="underscore" w:pos="8731"/>
        </w:tabs>
        <w:jc w:val="both"/>
        <w:rPr>
          <w:i w:val="0"/>
          <w:iCs w:val="0"/>
          <w:sz w:val="16"/>
          <w:szCs w:val="16"/>
        </w:rPr>
      </w:pPr>
      <w:r w:rsidRPr="00306044">
        <w:rPr>
          <w:b/>
          <w:bCs/>
          <w:i w:val="0"/>
          <w:iCs w:val="0"/>
          <w:sz w:val="16"/>
          <w:szCs w:val="16"/>
        </w:rPr>
        <w:t>Потребитель</w:t>
      </w:r>
      <w:r>
        <w:rPr>
          <w:b/>
          <w:bCs/>
          <w:i w:val="0"/>
          <w:iCs w:val="0"/>
          <w:sz w:val="16"/>
          <w:szCs w:val="16"/>
        </w:rPr>
        <w:t xml:space="preserve"> (Заказчик)</w:t>
      </w:r>
      <w:r w:rsidR="007110DB" w:rsidRPr="00306044">
        <w:rPr>
          <w:i w:val="0"/>
          <w:iCs w:val="0"/>
          <w:sz w:val="16"/>
          <w:szCs w:val="16"/>
        </w:rPr>
        <w:t xml:space="preserve">: </w:t>
      </w:r>
      <w:r w:rsidR="007110DB" w:rsidRPr="00306044">
        <w:rPr>
          <w:i w:val="0"/>
          <w:iCs w:val="0"/>
          <w:sz w:val="16"/>
          <w:szCs w:val="16"/>
        </w:rPr>
        <w:tab/>
        <w:t>/</w:t>
      </w:r>
      <w:r w:rsidR="00306044" w:rsidRPr="00306044">
        <w:rPr>
          <w:i w:val="0"/>
          <w:iCs w:val="0"/>
          <w:sz w:val="16"/>
          <w:szCs w:val="16"/>
        </w:rPr>
        <w:t>________________________________________</w:t>
      </w:r>
      <w:r w:rsidR="007110DB" w:rsidRPr="00306044">
        <w:rPr>
          <w:i w:val="0"/>
          <w:iCs w:val="0"/>
          <w:sz w:val="16"/>
          <w:szCs w:val="16"/>
        </w:rPr>
        <w:tab/>
        <w:t>/</w:t>
      </w:r>
    </w:p>
    <w:p w14:paraId="49526992" w14:textId="1B6BC5FA" w:rsidR="00306044" w:rsidRDefault="007110DB" w:rsidP="00306044">
      <w:pPr>
        <w:pStyle w:val="a6"/>
        <w:shd w:val="clear" w:color="auto" w:fill="auto"/>
        <w:tabs>
          <w:tab w:val="left" w:pos="5616"/>
        </w:tabs>
        <w:spacing w:after="180"/>
        <w:ind w:left="4440"/>
        <w:jc w:val="both"/>
      </w:pPr>
      <w:r>
        <w:rPr>
          <w:i w:val="0"/>
          <w:iCs w:val="0"/>
          <w:sz w:val="15"/>
          <w:szCs w:val="15"/>
        </w:rPr>
        <w:t xml:space="preserve">                       подпись</w:t>
      </w:r>
      <w:r>
        <w:rPr>
          <w:i w:val="0"/>
          <w:iCs w:val="0"/>
          <w:sz w:val="15"/>
          <w:szCs w:val="15"/>
        </w:rPr>
        <w:tab/>
        <w:t xml:space="preserve">         </w:t>
      </w:r>
      <w:r w:rsidR="00306044">
        <w:rPr>
          <w:i w:val="0"/>
          <w:iCs w:val="0"/>
          <w:sz w:val="15"/>
          <w:szCs w:val="15"/>
        </w:rPr>
        <w:t xml:space="preserve">              </w:t>
      </w:r>
      <w:r>
        <w:rPr>
          <w:i w:val="0"/>
          <w:iCs w:val="0"/>
          <w:sz w:val="15"/>
          <w:szCs w:val="15"/>
        </w:rPr>
        <w:t xml:space="preserve">  фамилия имя отчество</w:t>
      </w:r>
      <w:r w:rsidR="004D56AA">
        <w:t xml:space="preserve">   </w:t>
      </w:r>
    </w:p>
    <w:p w14:paraId="65F6EA85" w14:textId="77777777" w:rsidR="00050012" w:rsidRDefault="00050012" w:rsidP="00050012">
      <w:pPr>
        <w:pStyle w:val="1"/>
        <w:framePr w:w="10861" w:h="736" w:hRule="exact" w:wrap="none" w:vAnchor="page" w:hAnchor="page" w:x="425" w:y="7244"/>
        <w:shd w:val="clear" w:color="auto" w:fill="auto"/>
        <w:tabs>
          <w:tab w:val="left" w:pos="412"/>
        </w:tabs>
        <w:spacing w:before="240" w:line="240" w:lineRule="auto"/>
        <w:ind w:right="5476"/>
        <w:jc w:val="both"/>
      </w:pPr>
    </w:p>
    <w:p w14:paraId="489523AD" w14:textId="77777777" w:rsidR="00050012" w:rsidRDefault="00050012" w:rsidP="00050012">
      <w:pPr>
        <w:pStyle w:val="50"/>
        <w:framePr w:w="11611" w:h="28" w:hRule="exact" w:wrap="none" w:vAnchor="page" w:hAnchor="page" w:x="305" w:y="12001"/>
        <w:shd w:val="clear" w:color="auto" w:fill="auto"/>
        <w:spacing w:after="0"/>
        <w:ind w:firstLine="0"/>
      </w:pPr>
      <w:r>
        <w:t xml:space="preserve">________________________               __________________________   </w:t>
      </w:r>
    </w:p>
    <w:p w14:paraId="14F8603A" w14:textId="77C42133" w:rsidR="00640522" w:rsidRPr="00050012" w:rsidRDefault="00640522" w:rsidP="008D2093">
      <w:pPr>
        <w:pStyle w:val="a6"/>
        <w:shd w:val="clear" w:color="auto" w:fill="auto"/>
        <w:tabs>
          <w:tab w:val="left" w:pos="5616"/>
        </w:tabs>
        <w:spacing w:after="180"/>
        <w:jc w:val="both"/>
        <w:rPr>
          <w:i w:val="0"/>
          <w:iCs w:val="0"/>
        </w:rPr>
      </w:pPr>
    </w:p>
    <w:sectPr w:rsidR="00640522" w:rsidRPr="00050012" w:rsidSect="000027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4E4"/>
    <w:multiLevelType w:val="multilevel"/>
    <w:tmpl w:val="28D249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A13D7D"/>
    <w:multiLevelType w:val="hybridMultilevel"/>
    <w:tmpl w:val="31CCD10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435F48"/>
    <w:multiLevelType w:val="multilevel"/>
    <w:tmpl w:val="562EB4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
    <w:nsid w:val="7B3F022F"/>
    <w:multiLevelType w:val="multilevel"/>
    <w:tmpl w:val="0524A67C"/>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7"/>
        <w:szCs w:val="17"/>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7"/>
        <w:szCs w:val="17"/>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A2"/>
    <w:rsid w:val="00002787"/>
    <w:rsid w:val="000344EC"/>
    <w:rsid w:val="00050012"/>
    <w:rsid w:val="001D71A2"/>
    <w:rsid w:val="00206CE0"/>
    <w:rsid w:val="002B7283"/>
    <w:rsid w:val="00300CDE"/>
    <w:rsid w:val="00306044"/>
    <w:rsid w:val="004D56AA"/>
    <w:rsid w:val="00640522"/>
    <w:rsid w:val="006E3F9E"/>
    <w:rsid w:val="007110DB"/>
    <w:rsid w:val="007538D9"/>
    <w:rsid w:val="008D2093"/>
    <w:rsid w:val="00A63F8A"/>
    <w:rsid w:val="00B16290"/>
    <w:rsid w:val="00BC5D35"/>
    <w:rsid w:val="00FB3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16290"/>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3"/>
    <w:rsid w:val="00B16290"/>
    <w:pPr>
      <w:widowControl w:val="0"/>
      <w:shd w:val="clear" w:color="auto" w:fill="FFFFFF"/>
      <w:spacing w:after="0"/>
    </w:pPr>
    <w:rPr>
      <w:rFonts w:ascii="Times New Roman" w:eastAsia="Times New Roman" w:hAnsi="Times New Roman" w:cs="Times New Roman"/>
      <w:sz w:val="17"/>
      <w:szCs w:val="17"/>
    </w:rPr>
  </w:style>
  <w:style w:type="character" w:customStyle="1" w:styleId="10">
    <w:name w:val="Заголовок №1_"/>
    <w:basedOn w:val="a0"/>
    <w:link w:val="11"/>
    <w:rsid w:val="00B16290"/>
    <w:rPr>
      <w:rFonts w:ascii="Times New Roman" w:eastAsia="Times New Roman" w:hAnsi="Times New Roman" w:cs="Times New Roman"/>
      <w:b/>
      <w:bCs/>
      <w:sz w:val="17"/>
      <w:szCs w:val="17"/>
      <w:shd w:val="clear" w:color="auto" w:fill="FFFFFF"/>
    </w:rPr>
  </w:style>
  <w:style w:type="paragraph" w:customStyle="1" w:styleId="11">
    <w:name w:val="Заголовок №1"/>
    <w:basedOn w:val="a"/>
    <w:link w:val="10"/>
    <w:rsid w:val="00B16290"/>
    <w:pPr>
      <w:widowControl w:val="0"/>
      <w:shd w:val="clear" w:color="auto" w:fill="FFFFFF"/>
      <w:spacing w:after="0" w:line="252" w:lineRule="auto"/>
      <w:jc w:val="center"/>
      <w:outlineLvl w:val="0"/>
    </w:pPr>
    <w:rPr>
      <w:rFonts w:ascii="Times New Roman" w:eastAsia="Times New Roman" w:hAnsi="Times New Roman" w:cs="Times New Roman"/>
      <w:b/>
      <w:bCs/>
      <w:sz w:val="17"/>
      <w:szCs w:val="17"/>
    </w:rPr>
  </w:style>
  <w:style w:type="character" w:customStyle="1" w:styleId="2">
    <w:name w:val="Основной текст (2)_"/>
    <w:basedOn w:val="a0"/>
    <w:link w:val="20"/>
    <w:rsid w:val="00B1629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B16290"/>
    <w:pPr>
      <w:widowControl w:val="0"/>
      <w:shd w:val="clear" w:color="auto" w:fill="FFFFFF"/>
      <w:spacing w:after="200" w:line="240" w:lineRule="auto"/>
      <w:jc w:val="center"/>
    </w:pPr>
    <w:rPr>
      <w:rFonts w:ascii="Times New Roman" w:eastAsia="Times New Roman" w:hAnsi="Times New Roman" w:cs="Times New Roman"/>
      <w:b/>
      <w:bCs/>
    </w:rPr>
  </w:style>
  <w:style w:type="paragraph" w:styleId="a4">
    <w:name w:val="List Paragraph"/>
    <w:basedOn w:val="a"/>
    <w:uiPriority w:val="34"/>
    <w:qFormat/>
    <w:rsid w:val="00BC5D35"/>
    <w:pPr>
      <w:ind w:left="720"/>
      <w:contextualSpacing/>
    </w:pPr>
  </w:style>
  <w:style w:type="character" w:customStyle="1" w:styleId="a5">
    <w:name w:val="Оглавление_"/>
    <w:basedOn w:val="a0"/>
    <w:link w:val="a6"/>
    <w:rsid w:val="007110DB"/>
    <w:rPr>
      <w:rFonts w:ascii="Times New Roman" w:eastAsia="Times New Roman" w:hAnsi="Times New Roman" w:cs="Times New Roman"/>
      <w:i/>
      <w:iCs/>
      <w:sz w:val="17"/>
      <w:szCs w:val="17"/>
      <w:shd w:val="clear" w:color="auto" w:fill="FFFFFF"/>
    </w:rPr>
  </w:style>
  <w:style w:type="paragraph" w:customStyle="1" w:styleId="a6">
    <w:name w:val="Оглавление"/>
    <w:basedOn w:val="a"/>
    <w:link w:val="a5"/>
    <w:rsid w:val="007110DB"/>
    <w:pPr>
      <w:widowControl w:val="0"/>
      <w:shd w:val="clear" w:color="auto" w:fill="FFFFFF"/>
      <w:spacing w:after="0" w:line="240" w:lineRule="auto"/>
    </w:pPr>
    <w:rPr>
      <w:rFonts w:ascii="Times New Roman" w:eastAsia="Times New Roman" w:hAnsi="Times New Roman" w:cs="Times New Roman"/>
      <w:i/>
      <w:iCs/>
      <w:sz w:val="17"/>
      <w:szCs w:val="17"/>
    </w:rPr>
  </w:style>
  <w:style w:type="character" w:customStyle="1" w:styleId="5">
    <w:name w:val="Основной текст (5)_"/>
    <w:basedOn w:val="a0"/>
    <w:link w:val="50"/>
    <w:rsid w:val="007110DB"/>
    <w:rPr>
      <w:rFonts w:ascii="Times New Roman" w:eastAsia="Times New Roman" w:hAnsi="Times New Roman" w:cs="Times New Roman"/>
      <w:sz w:val="15"/>
      <w:szCs w:val="15"/>
      <w:shd w:val="clear" w:color="auto" w:fill="FFFFFF"/>
    </w:rPr>
  </w:style>
  <w:style w:type="paragraph" w:customStyle="1" w:styleId="50">
    <w:name w:val="Основной текст (5)"/>
    <w:basedOn w:val="a"/>
    <w:link w:val="5"/>
    <w:rsid w:val="007110DB"/>
    <w:pPr>
      <w:widowControl w:val="0"/>
      <w:shd w:val="clear" w:color="auto" w:fill="FFFFFF"/>
      <w:spacing w:after="90" w:line="240" w:lineRule="auto"/>
      <w:ind w:firstLine="420"/>
    </w:pPr>
    <w:rPr>
      <w:rFonts w:ascii="Times New Roman" w:eastAsia="Times New Roman" w:hAnsi="Times New Roman" w:cs="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16290"/>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3"/>
    <w:rsid w:val="00B16290"/>
    <w:pPr>
      <w:widowControl w:val="0"/>
      <w:shd w:val="clear" w:color="auto" w:fill="FFFFFF"/>
      <w:spacing w:after="0"/>
    </w:pPr>
    <w:rPr>
      <w:rFonts w:ascii="Times New Roman" w:eastAsia="Times New Roman" w:hAnsi="Times New Roman" w:cs="Times New Roman"/>
      <w:sz w:val="17"/>
      <w:szCs w:val="17"/>
    </w:rPr>
  </w:style>
  <w:style w:type="character" w:customStyle="1" w:styleId="10">
    <w:name w:val="Заголовок №1_"/>
    <w:basedOn w:val="a0"/>
    <w:link w:val="11"/>
    <w:rsid w:val="00B16290"/>
    <w:rPr>
      <w:rFonts w:ascii="Times New Roman" w:eastAsia="Times New Roman" w:hAnsi="Times New Roman" w:cs="Times New Roman"/>
      <w:b/>
      <w:bCs/>
      <w:sz w:val="17"/>
      <w:szCs w:val="17"/>
      <w:shd w:val="clear" w:color="auto" w:fill="FFFFFF"/>
    </w:rPr>
  </w:style>
  <w:style w:type="paragraph" w:customStyle="1" w:styleId="11">
    <w:name w:val="Заголовок №1"/>
    <w:basedOn w:val="a"/>
    <w:link w:val="10"/>
    <w:rsid w:val="00B16290"/>
    <w:pPr>
      <w:widowControl w:val="0"/>
      <w:shd w:val="clear" w:color="auto" w:fill="FFFFFF"/>
      <w:spacing w:after="0" w:line="252" w:lineRule="auto"/>
      <w:jc w:val="center"/>
      <w:outlineLvl w:val="0"/>
    </w:pPr>
    <w:rPr>
      <w:rFonts w:ascii="Times New Roman" w:eastAsia="Times New Roman" w:hAnsi="Times New Roman" w:cs="Times New Roman"/>
      <w:b/>
      <w:bCs/>
      <w:sz w:val="17"/>
      <w:szCs w:val="17"/>
    </w:rPr>
  </w:style>
  <w:style w:type="character" w:customStyle="1" w:styleId="2">
    <w:name w:val="Основной текст (2)_"/>
    <w:basedOn w:val="a0"/>
    <w:link w:val="20"/>
    <w:rsid w:val="00B1629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B16290"/>
    <w:pPr>
      <w:widowControl w:val="0"/>
      <w:shd w:val="clear" w:color="auto" w:fill="FFFFFF"/>
      <w:spacing w:after="200" w:line="240" w:lineRule="auto"/>
      <w:jc w:val="center"/>
    </w:pPr>
    <w:rPr>
      <w:rFonts w:ascii="Times New Roman" w:eastAsia="Times New Roman" w:hAnsi="Times New Roman" w:cs="Times New Roman"/>
      <w:b/>
      <w:bCs/>
    </w:rPr>
  </w:style>
  <w:style w:type="paragraph" w:styleId="a4">
    <w:name w:val="List Paragraph"/>
    <w:basedOn w:val="a"/>
    <w:uiPriority w:val="34"/>
    <w:qFormat/>
    <w:rsid w:val="00BC5D35"/>
    <w:pPr>
      <w:ind w:left="720"/>
      <w:contextualSpacing/>
    </w:pPr>
  </w:style>
  <w:style w:type="character" w:customStyle="1" w:styleId="a5">
    <w:name w:val="Оглавление_"/>
    <w:basedOn w:val="a0"/>
    <w:link w:val="a6"/>
    <w:rsid w:val="007110DB"/>
    <w:rPr>
      <w:rFonts w:ascii="Times New Roman" w:eastAsia="Times New Roman" w:hAnsi="Times New Roman" w:cs="Times New Roman"/>
      <w:i/>
      <w:iCs/>
      <w:sz w:val="17"/>
      <w:szCs w:val="17"/>
      <w:shd w:val="clear" w:color="auto" w:fill="FFFFFF"/>
    </w:rPr>
  </w:style>
  <w:style w:type="paragraph" w:customStyle="1" w:styleId="a6">
    <w:name w:val="Оглавление"/>
    <w:basedOn w:val="a"/>
    <w:link w:val="a5"/>
    <w:rsid w:val="007110DB"/>
    <w:pPr>
      <w:widowControl w:val="0"/>
      <w:shd w:val="clear" w:color="auto" w:fill="FFFFFF"/>
      <w:spacing w:after="0" w:line="240" w:lineRule="auto"/>
    </w:pPr>
    <w:rPr>
      <w:rFonts w:ascii="Times New Roman" w:eastAsia="Times New Roman" w:hAnsi="Times New Roman" w:cs="Times New Roman"/>
      <w:i/>
      <w:iCs/>
      <w:sz w:val="17"/>
      <w:szCs w:val="17"/>
    </w:rPr>
  </w:style>
  <w:style w:type="character" w:customStyle="1" w:styleId="5">
    <w:name w:val="Основной текст (5)_"/>
    <w:basedOn w:val="a0"/>
    <w:link w:val="50"/>
    <w:rsid w:val="007110DB"/>
    <w:rPr>
      <w:rFonts w:ascii="Times New Roman" w:eastAsia="Times New Roman" w:hAnsi="Times New Roman" w:cs="Times New Roman"/>
      <w:sz w:val="15"/>
      <w:szCs w:val="15"/>
      <w:shd w:val="clear" w:color="auto" w:fill="FFFFFF"/>
    </w:rPr>
  </w:style>
  <w:style w:type="paragraph" w:customStyle="1" w:styleId="50">
    <w:name w:val="Основной текст (5)"/>
    <w:basedOn w:val="a"/>
    <w:link w:val="5"/>
    <w:rsid w:val="007110DB"/>
    <w:pPr>
      <w:widowControl w:val="0"/>
      <w:shd w:val="clear" w:color="auto" w:fill="FFFFFF"/>
      <w:spacing w:after="90" w:line="240" w:lineRule="auto"/>
      <w:ind w:firstLine="420"/>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iv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2585</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Dns</dc:creator>
  <cp:lastModifiedBy>User</cp:lastModifiedBy>
  <cp:revision>2</cp:revision>
  <dcterms:created xsi:type="dcterms:W3CDTF">2024-01-16T03:46:00Z</dcterms:created>
  <dcterms:modified xsi:type="dcterms:W3CDTF">2024-01-16T03:46:00Z</dcterms:modified>
</cp:coreProperties>
</file>