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2" w:rsidRDefault="00452842" w:rsidP="00A956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C6" w:rsidRPr="00B252A8" w:rsidRDefault="00296BBB" w:rsidP="00A956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2A8">
        <w:rPr>
          <w:rFonts w:ascii="Times New Roman" w:hAnsi="Times New Roman" w:cs="Times New Roman"/>
          <w:b/>
          <w:sz w:val="32"/>
          <w:szCs w:val="32"/>
        </w:rPr>
        <w:t>Органы управления</w:t>
      </w:r>
      <w:r w:rsidR="002F7DC6" w:rsidRPr="00B252A8">
        <w:rPr>
          <w:rFonts w:ascii="Times New Roman" w:hAnsi="Times New Roman" w:cs="Times New Roman"/>
          <w:b/>
          <w:sz w:val="32"/>
          <w:szCs w:val="32"/>
        </w:rPr>
        <w:t xml:space="preserve"> ГСКУ ЛОДС «Мечта»</w:t>
      </w:r>
    </w:p>
    <w:p w:rsidR="002F7DC6" w:rsidRDefault="002F7DC6" w:rsidP="002F7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3008"/>
        <w:gridCol w:w="2469"/>
      </w:tblGrid>
      <w:tr w:rsidR="00296BBB" w:rsidRPr="002E72A4" w:rsidTr="00581BD0">
        <w:tc>
          <w:tcPr>
            <w:tcW w:w="2599" w:type="dxa"/>
          </w:tcPr>
          <w:p w:rsidR="00296BBB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99" w:type="dxa"/>
          </w:tcPr>
          <w:p w:rsidR="00296BBB" w:rsidRPr="00FD7073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008" w:type="dxa"/>
          </w:tcPr>
          <w:p w:rsidR="00296BBB" w:rsidRP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73">
              <w:rPr>
                <w:rFonts w:ascii="Times New Roman" w:hAnsi="Times New Roman" w:cs="Times New Roman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2469" w:type="dxa"/>
          </w:tcPr>
          <w:p w:rsidR="00296BBB" w:rsidRPr="002E72A4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D7073" w:rsidRPr="002E72A4" w:rsidTr="00581BD0">
        <w:tc>
          <w:tcPr>
            <w:tcW w:w="2599" w:type="dxa"/>
          </w:tcPr>
          <w:p w:rsidR="00FD7073" w:rsidRPr="002E72A4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Мочалова</w:t>
            </w:r>
          </w:p>
          <w:p w:rsidR="00FD7073" w:rsidRPr="002E72A4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Маргарита</w:t>
            </w:r>
          </w:p>
          <w:p w:rsidR="00FD7073" w:rsidRPr="002E72A4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2599" w:type="dxa"/>
          </w:tcPr>
          <w:p w:rsidR="00FD7073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73" w:rsidRPr="002E72A4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3008" w:type="dxa"/>
          </w:tcPr>
          <w:p w:rsidR="00FD7073" w:rsidRPr="002E72A4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Кабинет №216</w:t>
            </w:r>
          </w:p>
          <w:p w:rsidR="00FD7073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73" w:rsidRPr="002E72A4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(2-й этаж лечебно-административного корпуса)</w:t>
            </w:r>
          </w:p>
        </w:tc>
        <w:tc>
          <w:tcPr>
            <w:tcW w:w="2469" w:type="dxa"/>
          </w:tcPr>
          <w:p w:rsidR="00FD7073" w:rsidRPr="00FD7073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73">
              <w:rPr>
                <w:rFonts w:ascii="Times New Roman" w:hAnsi="Times New Roman" w:cs="Times New Roman"/>
                <w:sz w:val="28"/>
                <w:szCs w:val="28"/>
              </w:rPr>
              <w:t>8 (47463) 4-90-40</w:t>
            </w:r>
          </w:p>
          <w:p w:rsidR="00FD7073" w:rsidRPr="00FD7073" w:rsidRDefault="00FD7073" w:rsidP="00885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73">
              <w:rPr>
                <w:rFonts w:ascii="Times New Roman" w:hAnsi="Times New Roman" w:cs="Times New Roman"/>
                <w:sz w:val="28"/>
                <w:szCs w:val="28"/>
              </w:rPr>
              <w:t>22-11-65</w:t>
            </w:r>
          </w:p>
        </w:tc>
      </w:tr>
      <w:tr w:rsidR="00FD7073" w:rsidRPr="002E72A4" w:rsidTr="00581BD0">
        <w:tc>
          <w:tcPr>
            <w:tcW w:w="2599" w:type="dxa"/>
          </w:tcPr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Алтухова</w:t>
            </w:r>
          </w:p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Маргарита</w:t>
            </w:r>
          </w:p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599" w:type="dxa"/>
          </w:tcPr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воспитательной работе</w:t>
            </w:r>
          </w:p>
        </w:tc>
        <w:tc>
          <w:tcPr>
            <w:tcW w:w="3008" w:type="dxa"/>
          </w:tcPr>
          <w:p w:rsidR="00FD7073" w:rsidRPr="002E72A4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Кабинет №101</w:t>
            </w:r>
          </w:p>
          <w:p w:rsid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73" w:rsidRPr="002E72A4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(1-й этаж здания «школа»)</w:t>
            </w:r>
          </w:p>
        </w:tc>
        <w:tc>
          <w:tcPr>
            <w:tcW w:w="2469" w:type="dxa"/>
          </w:tcPr>
          <w:p w:rsidR="00FD7073" w:rsidRP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73">
              <w:rPr>
                <w:rFonts w:ascii="Times New Roman" w:hAnsi="Times New Roman" w:cs="Times New Roman"/>
                <w:sz w:val="28"/>
                <w:szCs w:val="28"/>
              </w:rPr>
              <w:t>8 (47463) 4-90-20</w:t>
            </w:r>
          </w:p>
          <w:p w:rsidR="00FD7073" w:rsidRP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73" w:rsidRPr="002E72A4" w:rsidTr="00581BD0">
        <w:tc>
          <w:tcPr>
            <w:tcW w:w="2599" w:type="dxa"/>
          </w:tcPr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Салыкина</w:t>
            </w:r>
            <w:proofErr w:type="spellEnd"/>
          </w:p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b/>
                <w:sz w:val="28"/>
                <w:szCs w:val="28"/>
              </w:rPr>
              <w:t>Наталья</w:t>
            </w:r>
          </w:p>
          <w:p w:rsidR="00FD7073" w:rsidRPr="002E72A4" w:rsidRDefault="00FD7073" w:rsidP="00296B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2599" w:type="dxa"/>
          </w:tcPr>
          <w:p w:rsidR="00FD7073" w:rsidRPr="002E72A4" w:rsidRDefault="00FD7073" w:rsidP="00296BBB">
            <w:pPr>
              <w:jc w:val="center"/>
              <w:rPr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экономическим вопросам</w:t>
            </w:r>
          </w:p>
        </w:tc>
        <w:tc>
          <w:tcPr>
            <w:tcW w:w="3008" w:type="dxa"/>
          </w:tcPr>
          <w:p w:rsidR="00FD7073" w:rsidRPr="002E72A4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Кабинет №204</w:t>
            </w:r>
          </w:p>
          <w:p w:rsid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73" w:rsidRPr="002E72A4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A4">
              <w:rPr>
                <w:rFonts w:ascii="Times New Roman" w:hAnsi="Times New Roman" w:cs="Times New Roman"/>
                <w:sz w:val="28"/>
                <w:szCs w:val="28"/>
              </w:rPr>
              <w:t>(2-й этаж лечебно-административного корпуса)</w:t>
            </w:r>
          </w:p>
        </w:tc>
        <w:tc>
          <w:tcPr>
            <w:tcW w:w="2469" w:type="dxa"/>
          </w:tcPr>
          <w:p w:rsidR="00FD7073" w:rsidRP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73">
              <w:rPr>
                <w:rFonts w:ascii="Times New Roman" w:hAnsi="Times New Roman" w:cs="Times New Roman"/>
                <w:sz w:val="28"/>
                <w:szCs w:val="28"/>
              </w:rPr>
              <w:t>8 (47463) 4-90-23</w:t>
            </w:r>
          </w:p>
          <w:p w:rsidR="00FD7073" w:rsidRPr="00FD7073" w:rsidRDefault="00FD7073" w:rsidP="00B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632" w:rsidRPr="00FA7348" w:rsidRDefault="00A95632" w:rsidP="00A956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2A8" w:rsidRDefault="00B252A8" w:rsidP="00B314A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5E02" w:rsidRPr="00B252A8" w:rsidRDefault="00A85E02">
      <w:pPr>
        <w:rPr>
          <w:sz w:val="32"/>
          <w:szCs w:val="32"/>
        </w:rPr>
      </w:pPr>
      <w:bookmarkStart w:id="0" w:name="_GoBack"/>
      <w:bookmarkEnd w:id="0"/>
    </w:p>
    <w:sectPr w:rsidR="00A85E02" w:rsidRPr="00B252A8" w:rsidSect="002F7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3A"/>
    <w:rsid w:val="001245C2"/>
    <w:rsid w:val="00296BBB"/>
    <w:rsid w:val="002F7DC6"/>
    <w:rsid w:val="00452842"/>
    <w:rsid w:val="004B6EDE"/>
    <w:rsid w:val="006B54A0"/>
    <w:rsid w:val="00A51F11"/>
    <w:rsid w:val="00A85E02"/>
    <w:rsid w:val="00A95632"/>
    <w:rsid w:val="00AE5C3A"/>
    <w:rsid w:val="00AF6313"/>
    <w:rsid w:val="00B252A8"/>
    <w:rsid w:val="00B314A7"/>
    <w:rsid w:val="00B80FD0"/>
    <w:rsid w:val="00E9111E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C6"/>
    <w:pPr>
      <w:spacing w:after="0" w:line="240" w:lineRule="auto"/>
    </w:pPr>
  </w:style>
  <w:style w:type="table" w:styleId="a4">
    <w:name w:val="Table Grid"/>
    <w:basedOn w:val="a1"/>
    <w:uiPriority w:val="59"/>
    <w:rsid w:val="002F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51F11"/>
    <w:rPr>
      <w:b/>
      <w:bCs/>
    </w:rPr>
  </w:style>
  <w:style w:type="character" w:styleId="a6">
    <w:name w:val="Emphasis"/>
    <w:basedOn w:val="a0"/>
    <w:uiPriority w:val="20"/>
    <w:qFormat/>
    <w:rsid w:val="00A51F11"/>
    <w:rPr>
      <w:i/>
      <w:iCs/>
    </w:rPr>
  </w:style>
  <w:style w:type="paragraph" w:styleId="a7">
    <w:name w:val="Normal (Web)"/>
    <w:basedOn w:val="a"/>
    <w:uiPriority w:val="99"/>
    <w:semiHidden/>
    <w:unhideWhenUsed/>
    <w:rsid w:val="00A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0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C6"/>
    <w:pPr>
      <w:spacing w:after="0" w:line="240" w:lineRule="auto"/>
    </w:pPr>
  </w:style>
  <w:style w:type="table" w:styleId="a4">
    <w:name w:val="Table Grid"/>
    <w:basedOn w:val="a1"/>
    <w:uiPriority w:val="59"/>
    <w:rsid w:val="002F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51F11"/>
    <w:rPr>
      <w:b/>
      <w:bCs/>
    </w:rPr>
  </w:style>
  <w:style w:type="character" w:styleId="a6">
    <w:name w:val="Emphasis"/>
    <w:basedOn w:val="a0"/>
    <w:uiPriority w:val="20"/>
    <w:qFormat/>
    <w:rsid w:val="00A51F11"/>
    <w:rPr>
      <w:i/>
      <w:iCs/>
    </w:rPr>
  </w:style>
  <w:style w:type="paragraph" w:styleId="a7">
    <w:name w:val="Normal (Web)"/>
    <w:basedOn w:val="a"/>
    <w:uiPriority w:val="99"/>
    <w:semiHidden/>
    <w:unhideWhenUsed/>
    <w:rsid w:val="00A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0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7</cp:revision>
  <dcterms:created xsi:type="dcterms:W3CDTF">2020-03-26T11:08:00Z</dcterms:created>
  <dcterms:modified xsi:type="dcterms:W3CDTF">2022-11-01T08:59:00Z</dcterms:modified>
</cp:coreProperties>
</file>