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Содержание образовательной деятельности с применением ритмопластики и музыкально-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ритмических движений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   обеспечивает решение следующих взаимосвязанных задач: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-укреплять здоровье и повышать работоспособность детей дошкольников;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-повышать интерес детей к занятиям физическими упражнениями через игровую деятельность;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-учить и совершенствовать основные виды движений;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-создавать разностороннюю базу движений и жестов;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-эффективно развивать двигательные способности;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-раскрывать творческий потенциал ребенка;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-способствовать через двигательно-игровую деятельность эмоциональному развитию ребенка;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-формировать выразительность движений;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-развивать двигательное воображение и творческую фантазию;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-способствовать формированию правильной осанки;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-развивать музыкальный слух и чувство ритма ребенка;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-содействовать приобретению музыкальных знаний.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Отличительной особенностью  ритмопластики и музыкально-ритмических движений     направленные на работу,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следовательно, и развитие всех мышц и суставов. Наряду с эти ритмичная музыка,  танцевальные движения создают положительные эмоции, снижают психологическое утомление, повышая работоспособность организма. Во время работы в данном направлении необходимо уделять внимание задачам формирования у детей: базы разнообразных движений; двигательной культуры; жизненно необходимых жестов; умения создавать двигательные образы; выразительности движений; двигательного воображения и фантазии, т.к. на занятиях происходит одновременно развитие физических качеств у детей и формирование базы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эстетических движений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тела.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Музыкальное сопровождение комплексов  подбирается совместно с музыкальным руководителем. Основными требованиями к подбору музыкальных произведений является доступность музыки восприятию ребенка и изменение музыкального темпа на протяжении всего комплекса (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от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медленного и умеренного до быстрого). Музыкально-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ритмические упражнения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отрабатываются в образовательной деятельности по музыкальному развитию. Во время образовательной деятельности по физическому развитию вводятся и отрабатываются основные виды движений. Здесь же могут использоваться элементы конструирования (строительный игровой материал). Эти задания способствуют развитию логического мышления ребенка. Параллельно в группе в совместной деятельности взрослых и детей и в ходе режимных моментов воспитатели вместе с детьми изучают литературные произведения,   что повышает кругозор детей.  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Компонент “Движение” направлен в основном на развитие физических качеств детей, координационных способностей.</w:t>
      </w:r>
    </w:p>
    <w:p w:rsidR="009321F1" w:rsidRDefault="009321F1" w:rsidP="009321F1">
      <w:pPr>
        <w:pStyle w:val="a3"/>
        <w:shd w:val="clear" w:color="auto" w:fill="F4F4F4"/>
        <w:spacing w:before="104" w:beforeAutospacing="0" w:after="104" w:afterAutospacing="0" w:line="312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“Музыка” создает положительный эмоциональный фон занятий, помогает детям запомнить движения, передать выразительно ее характер.</w:t>
      </w:r>
    </w:p>
    <w:p w:rsidR="009321F1" w:rsidRDefault="009321F1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</w:p>
    <w:p w:rsidR="009321F1" w:rsidRDefault="009321F1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Упражнения на повторение «движений» растений.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Упражнение № 1. Дерево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Пофантазируйте с ребёнком. Представьте, что Вы – дерево. Ноги – это ствол, а руки – ветви. Попробуйте изобразить, как дерево живёт, а малыш пусть за Вами повторяет. В густой листве дерева спрятался маленький ветерок. Руки – ветви живые, они слегка колышутся из стороны в сторону. Ветер подул сильнее, и ветви дерева заколыхались сильнее. Но вот ветер подул с такой силой, что дереву трудно устоять и его ветви клонит к земле. И наконец, дерево не выдержало самого сильного порыва ветра и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сломалось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.З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атем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ветер успокоился, снова засияло солнышко, и на месте старого сломанного дерева появился маленький зелёный росток, который превратился в молодое, полное сил дерево.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Упражнения № 2. Роза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 теперь перенеситесь в сказочную Страну цветов. Посмотрите, сколько вокруг прекрасных цветов! Выберите один какой–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нибудь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цветок, например Розу. Попробуйте изобразить, что с ней происходит. Вначале ещё нет никакого цветка, только маленькое семечко спит в земле и ждёт, когда ему можно будет прорасти. Но вот появился росток и стал изо всех сил тянуться вверх, к солнышку. Он тянется всё выше и выше – и вот это уже огромный розовый бутон. И, наконец, бутон раскрылся, и цветок впервые взглянул на мир.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Упражнения на повторение движений животных.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Упражнение №1. Кошка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 самое известное, всеми любимое животное. Кошек мы встречаем повсюду, у многих они есть дома. Какие же пластичные движения свойственны кошке? Представьте себе какую-нибудь кошку, которую Вы видели. А теперь вспомните, как она ходит, плавно переставляя лапы и выгибая спину. Пройдитесь как кошка! Вспомните, как кошка умывается, попробуйте вместе с ребёнком делать те же движения, что и она. Кошка фырчит, выгибая спину, когда сердится или хочет напугать. Посмотрите, как она прогнулась, когда ластиться или когда у неё просто хорошее настроение.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Можно придумать и сыграть сценку – этюд: кошка спит, удобно свернувшись калачиком, но вот она проснулась, потянулась, умылась и стала разгуливать по комнате.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Упражнение № 2. Лягушка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Основными движениями у лягушки являются прыжки. Прыгайте вперёд, опираясь на руки и отталкиваясь от пола ногами! Представьте, что лягушка плывёт, и повторяйте её движения.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Придумайте и сыграйте сценку-этюд. Сидя по-лягушачьи, представьте, что на болоте, где живёт воображаемый лягушонок, устраивается лягушачий концерт. Кто-то будет квакать – петь в хоре, кто-то показывать акробатические номера в воде, а кто-то будет танцевать.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Упражнение № 3. Лебедь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Ну, конечно, мы знаем эту удивительную благородную птицу с огромными крыльями и красивой длинной шеей. Главное в пластическом изображении лебедя – это руки. Плавно поднимайте и опускайте руки. Поднимитесь на носки и продолжайте движения руками. Это напоминает взмахи крыльями.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Танцы-импровизации.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немного пофантазировать, то можно придумать танец самостоятельно – это будет танец-импровизация. Для того чтобы исполнить его, нужно только включить музыку и дать волю воображению. Главное – это очень внимательно слушать музыку – она всегда подскажет, какое движение выбрать.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Пластические этюды под чтение стихов.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Выразительно читая стихотворение, можно выразить его содержание при помощи движений. Фантазировать таким образом можно с любыми стихами.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Этюд № 1. Считалочка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Вышли мыши как-то раз (ходьба на носках)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Посмотреть, который час.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Час, два, три, четыре (4 хлопка в ладоши)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Мыши дёрнули за гири (поднять и опустить руки)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Вдруг раздался страшный звон (присесть, закрыть уши)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Убежали мышки вон!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Этюд № 2. Бабочка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Меня напрасно осуждают,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 я танцую без конца, (взмахи руками)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Пою, кружусь я и порхаю,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Чтоб людям радовать сердца (покружиться на месте)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 мир так весел и прекрасен,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нём звон ручьёв и леса шум (подскоки вправо 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взмахами рук)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как же должен быть несчастен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Кто вечно мрачен и угрюм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одскоки влево со взмахами рук)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Владение жестом не является врождённым навыком и зависит от воспитания, социальных и национальных особенностей. Добиваясь того, чтобы дети в танце не были похожи на роботов или деревянных кукол, приходится много работать над выразительностью движений, жестов, поз, мимики. При этом надо стремиться, чтобы в любом движении ребёнка участвовало всё тело.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Примеры толкования некоторых жестов: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Удивление. Приподнять плечи, руки слегка развести, ладони раскрыть.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Клич. Ладони приложить «рупором» к приоткрытому рту, корпус направить в сторону посылаемого «звука».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Благодарность. Сложенные вместе ладони прижать к груди, локти расставить в стороны, голову наклонить вперёд.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Просьба. Правую или левую руку вытянуть вперёд с повёрнутой вверх ладонью. Тяжесть тела перенести на переднюю часть стоп. Шею и корпус направить вперёд.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Отказ. Руку вытянуть вперёд с вертикально поставленной кистью. Ладонь повернуть «от себя», корпус наклонить назад, голову повернуть в сторону.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Несогласие. Покачать головой из стороны в сторону.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Приветствие. Правую руку поднять вверх, производить маховые движения кистью из стороны в сторону.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Актёрский этюд можно назвать упражнением для развития наблюдательности и фантазии. Этюды помогают с лёгкостью перевоплощаться не только в других людей, животных, но и в предметы, окружающие нас в повседневной жизни. На занятиях детям предлагаются несложные задания.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Изобразите в движении транспортное средство: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велосипед;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самолёт;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поезд.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Изобразите танец: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лисы;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пингвина;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ёжика.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Пройдитесь так, как в вашем представлении ходят: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маленькая девочка в хорошем настроении;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старик с палочкой;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малыш, который учится ходить.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Представьте мимикой и изобразите походкой: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испуганного кота;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сытого поросёнка;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радостного зайчика.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Покажите, как: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ребёнок ловит комара;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вратарь ловит мяч;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рыбак поймал большую рыбу.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Придумайте и покажите, как здороваются друг с другом: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крокодилы;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медведи;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гусеницы.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Предложенные задания и упражнения позволяют достичь раскрепощения ребёнка, почувствовать возможности своего тела; развития выразительности телодвижений; развития двигательных способностей; мышечной свободы.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Пластические этюды становятся ещё более интересными для ребят, если в них использовать различные способы звукоподражания. Хлопки, шлепки, щелчки пальцами, цоканье языком, шипение, бульканье, жужжание, шуршание, стук… Выбор для творчества огромен, нужно только предложить возможность пофантазировать и тогда музыкальное произведение превращается в настоящую «звучащую картину», маленькое театральное представление.</w:t>
      </w:r>
    </w:p>
    <w:p w:rsidR="00FB3625" w:rsidRPr="00FB3625" w:rsidRDefault="00FB3625" w:rsidP="00FB3625">
      <w:pPr>
        <w:pBdr>
          <w:bottom w:val="single" w:sz="6" w:space="0" w:color="D6DDB9"/>
        </w:pBdr>
        <w:shd w:val="clear" w:color="auto" w:fill="F4F4F4"/>
        <w:spacing w:before="120" w:after="120" w:line="458" w:lineRule="atLeas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</w:pPr>
      <w:r w:rsidRPr="00FB3625"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  <w:t>ПЛАСТИЧЕСКИЕ ЭТЮДЫ ПО МОТИВАМ ПРИРОДЫ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Можно наблюдать природу, можно изучать ее по книгам, отражать в рисунках и сочинениях, можно общаться с представителями животного и растительного мира, а еще... можно стать растением или зверьком во время танца, погружаясь в музыку и используя пластические средства.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«Вся вселенная может звучать в искусстве танца»,— говорил Тихомиров В.Д.. Сюжеты многих балетов раскрывают темы явлений природы (Э.Григ «Ледяная дева», П.Чайковский «Весенняя сказка» и др.). 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В. сказочных сюжетах действующими лицами являются животные, растения и птицы (П.Чайковский  «Лебединое озеро», И.Стравинский «Жар-птица», И. Морозов «Доктор Айболит», Ц.Пуни «Конек-Горбунок», Б.Асафьев «Белая лилия» и т.д.)</w:t>
      </w:r>
      <w:proofErr w:type="gramEnd"/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Выразительность человеческого тела имеет безграничные возможности в создании любого образа. Как часто вам приходится видеть танцующих на сцене «сороконожек»,  «пингвинов», «ласточек»... Привлекают и расцветающие на сцене цветы, зажигающиеся звездочки. Да, дети могут стать и «колокольчиками», и «бабочками».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этюд предполагает введение ребенка в роль животного, растения или объекта неживой природы. Для этого необходимо предварительное наблюдение заданного объекта, чтение дополнительной литературы о нем. Собранная информация проговаривается на занятии. Создается устный образ животного или растения, который затем будет оживлен под музыку. Прослушивая музыку, определяя ее характер, дети начинают более глубоко чувствовать и характер героя. И затем воплощают свои фантазии, создавая образ при помощи пластических средств.</w:t>
      </w:r>
    </w:p>
    <w:p w:rsidR="00FB3625" w:rsidRPr="00FB3625" w:rsidRDefault="00FB3625" w:rsidP="00FB3625">
      <w:pPr>
        <w:pBdr>
          <w:bottom w:val="single" w:sz="6" w:space="0" w:color="D6DDB9"/>
        </w:pBdr>
        <w:shd w:val="clear" w:color="auto" w:fill="F4F4F4"/>
        <w:spacing w:before="120" w:after="120" w:line="458" w:lineRule="atLeas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</w:pPr>
      <w:r w:rsidRPr="00FB3625"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  <w:t>Этюд «Кошечка».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«Позови кошечку». Ребенок представляет себе образ кошки, которую он должен позвать. Обычно дети сопровождают это привычными жестами и звуками. Далее их воображение рисует кошечку, и они начинают с ней «общаться»: поглаживают, кормят, укладывают спать. Проявляют элементы заботы о животном. Делают они это очень трогательно, чувственно. Проявляется нежное отношение ребенка к животному.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Далее задача усложняется. Преследуется цель — развитие наблюдательности, чтобы ребенок мог воспроизвести движения животного: как она спит, потягивается, умывается, играет... Как правило, дети хорошо усваивают эти движения и потом повторяют их на уроке, когда преподаватель предлагает ребенку перевоплотиться в кошечку. Если ребенок не до конца понял задание или не сумел передать своеобразие животного, то ему помогает обсуждение проделанных детьми движений.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 временем домашнее задание детей усложняется — им предлагается обратить внимание на характер животного, настроение, на особенности его поведения. И впоследствии дети, кроме пластического изображения животного, представляют его эмоциональный образ: кошечка больна, расстроена, весела.  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 процессе этюда сюжетная линия развивается, и в конце детям задается ситуация в динамике: «Кошечка спит, просыпается, потягивается, умывается, кушает, играет». Все это сопровождается подобранным музыкальным материалом, который подсказывает ребенку последующие его действия.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Этюд «Росток».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Задание усложняется тем, что дети  должны иметь представление о том, как развивается из семечка росток любого растения. Поскольку это все скрытые процессы, здесь необходимы определенные знания о развитии растения, наблюдения, опыт по выращиванию растений.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Суть этюда состоит в том, что предлагается ситуация: ребенок  принимает на себя образ семечка, брошенного в землю. В рыхлую, мягкую землю сажают семечко. Какое-то время оно лежит в теплой земле, как в ладошках ласковой матери. Зарождается жизнь, появляются живые соки, энергия, которая формирует это растение и дает ему возможность увидеть свет.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Когда из семечка проклюнется маленький росточек, образное мышление ребенка подсказывает ему, как лучше показать этот пробивающийся сквозь землю росточек. Далее воображение ребенка помогает представить дальнейшее развитие этого росточка: как он  показывается на свет и начинает расти с большой жаждой жизни,  тянется к солнцу.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Далее тревожный музыкальный материал возвещает о том, что надвигается какая-то угроза. Идет 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дождь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затем град, который забивает растение, клонит его к земле. Но дует ветер, грозовые облака исчезают, и жизнеутверждающая сила растения дает ему возможность подняться и продолжать стремиться к жизни, ко всему светлому, доброму.  Каждая ситуация сопровождается определенным музыкальным материалом, который и должен развивать в ребенке умение определить характер музыки в соответствии с заданием.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«ПО СПИНКЕ ПОБЕЖАЛ РУЧЕЕК»</w:t>
      </w:r>
      <w:r w:rsidRPr="00FB3625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(постановка корпуса).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краю опушки,  в тени большого дуба,  из–под земли,  забил    маленький прохладный ключик. Он только что родился. Журча веселую песенку, ручеек стал искать русло–углубление, по которому можно пробежать по лесной полянке, чтобы отправиться в кругосветное путешествие. Русло ему необходимо, ведь он еще совсем маленький и может заблудиться.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Упражнение делается под фонограмму «Шум леса». Дети садятся на колени, закрывают глаза, внимательно слушают шум ручья, погружаются в природные звуки. Направляя лопатки вниз, « делают  русло для ручейка», для того, чтобы по спинке «побежал ручеек». Мышцы живота втянуть. Мышцы спины ниже лопаток напрячь, сделать «мышечный корсет».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«БУТОН ЦВЕТКА» (постановка кисти). 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Раннее, ранее утро. Сон царит на лесной поляне. Песня жаворонка разбудила нежно–розовый тюльпан. Цветочек расправил стебелек, покачал сонной головкой. «Пора просыпаться!!!»  – щебетал лесной певец. «Ну, что ж,– подумал  тюльпан, – пожалуй, стоит прислушаться к совету». Встряхнул головкой и раскрыл два маленьких розовых лепесточка, внутри показались тоненькие, покрытые налетом пыльцы, тычинки.  Бутон стал медленно раскрываться. Цветок проснулся. 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«ЛИСТИКИ И ВЕТЕР»</w:t>
      </w: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 (упражнение для укрепления мышц корпуса, ног, рук).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Порыв ласкового ветерка сорвал с клена листочки. Им совсем не хотелось все время болтаться на одной ветке и смотреть сверху вниз. Поэтому было очень кстати озорство 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непоседы ветра. Он гнал их по земле,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вихристо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закручивался, увлекая за собой, кленовую стайку. Порой  подбрасывал вверх, порой гнал по кочкам, полоскал в воде и сам же высушивал.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«СОЛНЕЧНЫЙ ЗАЙЧИК» (прыжки на двух ногах).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солнечным зайчиком весело играть в пятнашки. Никогда не знаешь, куда он прыгнет.  Я попробую его догнать. 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 -   направо,  я –  направо, он -   налево,  я – налево, вверх, вниз, вперед,  назад.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Вот озорник! Но я все равно его догоню.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Психогимнастика</w:t>
      </w:r>
      <w:proofErr w:type="spellEnd"/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. Пластические этюды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1. Образно-пластическое творчество детей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зобразить ласковую кошечку, игривого жеребенка; довольную, полакомившуюся капустой козочку; бодливую корову, грозного быка; поросенка, валяющегося в грязи; верблюда, идущего по пустыне.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Обыгрывание ситуаций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Кошка и мышка. 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Изобразить мышонка, попавшего в лапы кошки, и довольную кошку. Показать хитрого мышонка, убежавшего от кошки, и огорченную кошку.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Передать движением, мимикой или иным способом бычка и ежика (по содержанию стихотворения).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Ежик и бычок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стретил ежика бычок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 лизнул его в бочок.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Но, лизнув его, бычок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колол свой язычок.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 колючий еж смеется: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«В рот не суй что попадется!» А.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Воронъко</w:t>
      </w:r>
      <w:proofErr w:type="spellEnd"/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2. Образно-пластическое творчество детей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Представить: вы строители. Наливаете краску в ведро, красите стену, ставите лестницу к стене, поднимаетесь по лестнице, забиваете гвозди молотком, сверлите дырки дрелью, вставляете стекла в раму, проводите электропроводку, открываете и закрываете замок.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Угадайте, что я делаю.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Один ребенок показывает действия строителей, а другие — угадывают.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Образные перевоплощения и оживление предметов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Изобразить подъемный кран, груженый самосвал, брошенный на дороге кирпич, бетономешалку, электродрель и другие инструменты.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Изобразить дом, покинутый хозяевами; разрушенную избушку; дом, в который въезжают новоселы.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Представить себя пилой, полотком, дрелью. Показать назначение этих инструментов.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Передать мимикой и движением поведение зверей: енот-полоскун полощется в воде, барсук прячется в норе, ежик ищет место для зимней спячки, лось-великан ходит по болоту, белочка грызет орешки.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Обыгрывание ситуаций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Медведь в берлоге.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Осень. Медведь выбирает место для берлоги, ложится и засыпает. Зима. Медведь находится в зимней спячке. Весна. Медведь просыпается, вертит головой, вытягивает поочередно ноги, зевает, потягивается, а затем выходит из берлоги. Лето. Медведь лакомится малиной и ловит рыбу.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Медвежата и пчелы.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Медвежата мед искали, дружно дерево качали. Показать, как раскачивается дерево. Изобразить, как медведь залезает на него, запускает лапу в улей, ест сладкий мед, выражая удовольствие. Пчелы нападают и жалят медведя, ему больно. Показать, как медведь отмахивается, бежит, а затем прыгает в воду. Изобразить: вам жалко медведя.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Олени в тундре.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 копытами касаясь, ходит по тундре рогатый красавец. Показать оленей, идущих на водопой летом и разгребающих снег в поисках ягеля в зимнее время.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Изобразить движением, мимикой или другим способом птиц и зверей (зайца, медведя, лису и других) по содержанию стихотворений.</w:t>
      </w:r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 xml:space="preserve">Шумный </w:t>
      </w:r>
      <w:proofErr w:type="spellStart"/>
      <w:proofErr w:type="gramStart"/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Ба-Бах</w:t>
      </w:r>
      <w:proofErr w:type="spellEnd"/>
      <w:proofErr w:type="gramEnd"/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очень громких сапогах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Ходит по лесу </w:t>
      </w:r>
      <w:proofErr w:type="spellStart"/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Ба-Бах</w:t>
      </w:r>
      <w:proofErr w:type="spellEnd"/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И, заслышав этот звук,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ветках спрятался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ук-тук,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сосну взбежал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ок-цок,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чащу кинулся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Прыг-скок;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Чик-чиришка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листья —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порх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Шебуршонок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норку —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порх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Тихо-тихо все сидят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И, хихикая, следят,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Как шумит в лесу </w:t>
      </w:r>
      <w:proofErr w:type="spellStart"/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Ба-Бах</w:t>
      </w:r>
      <w:proofErr w:type="spellEnd"/>
      <w:proofErr w:type="gramEnd"/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очень громких сапогах. Дж.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Ривз</w:t>
      </w:r>
      <w:proofErr w:type="spellEnd"/>
    </w:p>
    <w:p w:rsidR="00FB3625" w:rsidRPr="00FB3625" w:rsidRDefault="00FB3625" w:rsidP="00FB3625">
      <w:pPr>
        <w:shd w:val="clear" w:color="auto" w:fill="F4F4F4"/>
        <w:spacing w:after="0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Мишка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Бедный мишка заболел —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Мишка много меда ел.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Мишка плачет и кричит: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У меня живот болит!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Мишка стонет,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Слезы льет —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 него болит живот.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Непослушный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ж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адный мишка</w:t>
      </w:r>
    </w:p>
    <w:p w:rsidR="00FB3625" w:rsidRPr="00FB3625" w:rsidRDefault="00FB3625" w:rsidP="00FB3625">
      <w:pPr>
        <w:shd w:val="clear" w:color="auto" w:fill="F4F4F4"/>
        <w:spacing w:before="104" w:after="104" w:line="312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Съел лесной малины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ишка</w:t>
      </w:r>
    </w:p>
    <w:p w:rsidR="00955BF2" w:rsidRPr="00FB3625" w:rsidRDefault="00955BF2">
      <w:pPr>
        <w:rPr>
          <w:rFonts w:ascii="Times New Roman" w:hAnsi="Times New Roman" w:cs="Times New Roman"/>
          <w:sz w:val="28"/>
          <w:szCs w:val="28"/>
        </w:rPr>
      </w:pPr>
    </w:p>
    <w:sectPr w:rsidR="00955BF2" w:rsidRPr="00FB3625" w:rsidSect="0095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3625"/>
    <w:rsid w:val="009321F1"/>
    <w:rsid w:val="00955BF2"/>
    <w:rsid w:val="00FB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F2"/>
  </w:style>
  <w:style w:type="paragraph" w:styleId="1">
    <w:name w:val="heading 1"/>
    <w:basedOn w:val="a"/>
    <w:link w:val="10"/>
    <w:uiPriority w:val="9"/>
    <w:qFormat/>
    <w:rsid w:val="00FB3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625"/>
    <w:rPr>
      <w:b/>
      <w:bCs/>
    </w:rPr>
  </w:style>
  <w:style w:type="character" w:styleId="a5">
    <w:name w:val="Emphasis"/>
    <w:basedOn w:val="a0"/>
    <w:uiPriority w:val="20"/>
    <w:qFormat/>
    <w:rsid w:val="00FB3625"/>
    <w:rPr>
      <w:i/>
      <w:iCs/>
    </w:rPr>
  </w:style>
  <w:style w:type="character" w:customStyle="1" w:styleId="apple-converted-space">
    <w:name w:val="apple-converted-space"/>
    <w:basedOn w:val="a0"/>
    <w:rsid w:val="00FB3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2750</Words>
  <Characters>15681</Characters>
  <Application>Microsoft Office Word</Application>
  <DocSecurity>0</DocSecurity>
  <Lines>130</Lines>
  <Paragraphs>36</Paragraphs>
  <ScaleCrop>false</ScaleCrop>
  <Company>Microsoft</Company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Ераскина</dc:creator>
  <cp:lastModifiedBy>Марианна Ераскина</cp:lastModifiedBy>
  <cp:revision>3</cp:revision>
  <dcterms:created xsi:type="dcterms:W3CDTF">2014-01-24T10:55:00Z</dcterms:created>
  <dcterms:modified xsi:type="dcterms:W3CDTF">2014-01-24T10:58:00Z</dcterms:modified>
</cp:coreProperties>
</file>