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15" w:rsidRDefault="0065116E" w:rsidP="00651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размере среднемесячной заработной платы руководителей муниципальных учреждений, подведомственных Управлению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Верхнеуфалейского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их заместите</w:t>
      </w:r>
      <w:r w:rsidR="00DA09D4">
        <w:rPr>
          <w:rFonts w:ascii="Times New Roman" w:hAnsi="Times New Roman" w:cs="Times New Roman"/>
          <w:sz w:val="28"/>
          <w:szCs w:val="28"/>
        </w:rPr>
        <w:t>лей и главных бухгалтеров за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5116E" w:rsidRDefault="0065116E" w:rsidP="006511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318" w:type="dxa"/>
        <w:tblLook w:val="04A0"/>
      </w:tblPr>
      <w:tblGrid>
        <w:gridCol w:w="1986"/>
        <w:gridCol w:w="3067"/>
        <w:gridCol w:w="2886"/>
        <w:gridCol w:w="2410"/>
      </w:tblGrid>
      <w:tr w:rsidR="0065116E" w:rsidTr="00452FB3">
        <w:trPr>
          <w:trHeight w:val="895"/>
        </w:trPr>
        <w:tc>
          <w:tcPr>
            <w:tcW w:w="19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7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средней заработной платы</w:t>
            </w:r>
          </w:p>
        </w:tc>
      </w:tr>
      <w:tr w:rsidR="0065116E" w:rsidTr="00452FB3">
        <w:tc>
          <w:tcPr>
            <w:tcW w:w="19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67" w:type="dxa"/>
            <w:vAlign w:val="center"/>
          </w:tcPr>
          <w:p w:rsidR="0065116E" w:rsidRDefault="0065116E" w:rsidP="002A6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68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ВГО «Централизованная библиотечная система»</w:t>
            </w:r>
          </w:p>
        </w:tc>
        <w:tc>
          <w:tcPr>
            <w:tcW w:w="28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Наталья Александровна</w:t>
            </w:r>
          </w:p>
        </w:tc>
        <w:tc>
          <w:tcPr>
            <w:tcW w:w="2410" w:type="dxa"/>
            <w:vAlign w:val="center"/>
          </w:tcPr>
          <w:p w:rsidR="0065116E" w:rsidRDefault="00C90653" w:rsidP="00452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64047,68</w:t>
            </w:r>
          </w:p>
        </w:tc>
      </w:tr>
      <w:tr w:rsidR="00C90653" w:rsidTr="00452FB3">
        <w:tc>
          <w:tcPr>
            <w:tcW w:w="1986" w:type="dxa"/>
            <w:vAlign w:val="center"/>
          </w:tcPr>
          <w:p w:rsidR="00C90653" w:rsidRDefault="00C90653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67" w:type="dxa"/>
            <w:vMerge w:val="restart"/>
            <w:vAlign w:val="center"/>
          </w:tcPr>
          <w:p w:rsidR="00C90653" w:rsidRDefault="00C90653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ВГО «Историко-краеведческий музей»</w:t>
            </w:r>
          </w:p>
        </w:tc>
        <w:tc>
          <w:tcPr>
            <w:tcW w:w="2886" w:type="dxa"/>
            <w:vAlign w:val="center"/>
          </w:tcPr>
          <w:p w:rsidR="00C90653" w:rsidRDefault="00C90653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Светлана Михайловна</w:t>
            </w:r>
          </w:p>
        </w:tc>
        <w:tc>
          <w:tcPr>
            <w:tcW w:w="2410" w:type="dxa"/>
            <w:vAlign w:val="center"/>
          </w:tcPr>
          <w:p w:rsidR="00C90653" w:rsidRDefault="00C90653" w:rsidP="00452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68117,27</w:t>
            </w:r>
          </w:p>
        </w:tc>
      </w:tr>
      <w:tr w:rsidR="00C90653" w:rsidTr="00452FB3">
        <w:tc>
          <w:tcPr>
            <w:tcW w:w="1986" w:type="dxa"/>
            <w:vAlign w:val="center"/>
          </w:tcPr>
          <w:p w:rsidR="00C90653" w:rsidRDefault="00C90653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(до </w:t>
            </w:r>
            <w:r w:rsidR="00EB2C47">
              <w:rPr>
                <w:rFonts w:ascii="Times New Roman" w:hAnsi="Times New Roman" w:cs="Times New Roman"/>
                <w:sz w:val="28"/>
                <w:szCs w:val="28"/>
              </w:rPr>
              <w:t>марта)</w:t>
            </w:r>
          </w:p>
        </w:tc>
        <w:tc>
          <w:tcPr>
            <w:tcW w:w="3067" w:type="dxa"/>
            <w:vMerge/>
            <w:vAlign w:val="center"/>
          </w:tcPr>
          <w:p w:rsidR="00C90653" w:rsidRDefault="00C90653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vAlign w:val="center"/>
          </w:tcPr>
          <w:p w:rsidR="00C90653" w:rsidRDefault="00C90653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2410" w:type="dxa"/>
            <w:vAlign w:val="center"/>
          </w:tcPr>
          <w:p w:rsidR="00C90653" w:rsidRDefault="00C90653" w:rsidP="00452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39169,52</w:t>
            </w:r>
          </w:p>
        </w:tc>
      </w:tr>
      <w:tr w:rsidR="00C90653" w:rsidTr="00452FB3">
        <w:tc>
          <w:tcPr>
            <w:tcW w:w="1986" w:type="dxa"/>
            <w:vAlign w:val="center"/>
          </w:tcPr>
          <w:p w:rsidR="00C90653" w:rsidRDefault="00C90653" w:rsidP="00EB2C47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EB2C47">
              <w:rPr>
                <w:rFonts w:ascii="Times New Roman" w:hAnsi="Times New Roman" w:cs="Times New Roman"/>
                <w:sz w:val="28"/>
                <w:szCs w:val="28"/>
              </w:rPr>
              <w:t xml:space="preserve"> (с марта</w:t>
            </w:r>
            <w:proofErr w:type="gramEnd"/>
          </w:p>
        </w:tc>
        <w:tc>
          <w:tcPr>
            <w:tcW w:w="3067" w:type="dxa"/>
            <w:vMerge/>
            <w:vAlign w:val="center"/>
          </w:tcPr>
          <w:p w:rsidR="00C90653" w:rsidRDefault="00C90653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vAlign w:val="center"/>
          </w:tcPr>
          <w:p w:rsidR="00C90653" w:rsidRDefault="00C90653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Наталья Анатольевна</w:t>
            </w:r>
          </w:p>
        </w:tc>
        <w:tc>
          <w:tcPr>
            <w:tcW w:w="2410" w:type="dxa"/>
            <w:vAlign w:val="center"/>
          </w:tcPr>
          <w:p w:rsidR="00C90653" w:rsidRDefault="00C90653" w:rsidP="00452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44071,13</w:t>
            </w:r>
          </w:p>
        </w:tc>
      </w:tr>
      <w:tr w:rsidR="0065116E" w:rsidTr="00452FB3">
        <w:tc>
          <w:tcPr>
            <w:tcW w:w="19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90653">
              <w:rPr>
                <w:rFonts w:ascii="Times New Roman" w:hAnsi="Times New Roman" w:cs="Times New Roman"/>
                <w:sz w:val="28"/>
                <w:szCs w:val="28"/>
              </w:rPr>
              <w:t xml:space="preserve"> (до июля)</w:t>
            </w:r>
          </w:p>
        </w:tc>
        <w:tc>
          <w:tcPr>
            <w:tcW w:w="3067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ВГО «Централизованная клубная система»</w:t>
            </w:r>
          </w:p>
        </w:tc>
        <w:tc>
          <w:tcPr>
            <w:tcW w:w="28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Рупека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Петровна</w:t>
            </w:r>
          </w:p>
        </w:tc>
        <w:tc>
          <w:tcPr>
            <w:tcW w:w="2410" w:type="dxa"/>
            <w:vAlign w:val="center"/>
          </w:tcPr>
          <w:p w:rsidR="0065116E" w:rsidRDefault="00961598" w:rsidP="00452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64332,24</w:t>
            </w:r>
          </w:p>
        </w:tc>
      </w:tr>
      <w:tr w:rsidR="0065116E" w:rsidTr="00452FB3">
        <w:tc>
          <w:tcPr>
            <w:tcW w:w="19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67" w:type="dxa"/>
            <w:vMerge w:val="restart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ВГО «Центр искусств»</w:t>
            </w:r>
          </w:p>
        </w:tc>
        <w:tc>
          <w:tcPr>
            <w:tcW w:w="28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Наталья Васильевна</w:t>
            </w:r>
          </w:p>
        </w:tc>
        <w:tc>
          <w:tcPr>
            <w:tcW w:w="2410" w:type="dxa"/>
            <w:vAlign w:val="center"/>
          </w:tcPr>
          <w:p w:rsidR="0065116E" w:rsidRDefault="00CB266C" w:rsidP="00452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74433,33</w:t>
            </w:r>
          </w:p>
        </w:tc>
      </w:tr>
      <w:tr w:rsidR="0065116E" w:rsidTr="00452FB3">
        <w:tc>
          <w:tcPr>
            <w:tcW w:w="19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A09D4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основной деятельности (до июля)</w:t>
            </w:r>
          </w:p>
        </w:tc>
        <w:tc>
          <w:tcPr>
            <w:tcW w:w="3067" w:type="dxa"/>
            <w:vMerge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Елена Николаевна</w:t>
            </w:r>
          </w:p>
        </w:tc>
        <w:tc>
          <w:tcPr>
            <w:tcW w:w="2410" w:type="dxa"/>
            <w:vAlign w:val="center"/>
          </w:tcPr>
          <w:p w:rsidR="0065116E" w:rsidRDefault="00CB266C" w:rsidP="00DA0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46770,64</w:t>
            </w:r>
          </w:p>
        </w:tc>
      </w:tr>
      <w:tr w:rsidR="00DA09D4" w:rsidTr="00452FB3">
        <w:tc>
          <w:tcPr>
            <w:tcW w:w="1986" w:type="dxa"/>
            <w:vAlign w:val="center"/>
          </w:tcPr>
          <w:p w:rsidR="00DA09D4" w:rsidRDefault="00DA09D4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основной деятельности (с июля)</w:t>
            </w:r>
          </w:p>
        </w:tc>
        <w:tc>
          <w:tcPr>
            <w:tcW w:w="3067" w:type="dxa"/>
            <w:vMerge/>
            <w:vAlign w:val="center"/>
          </w:tcPr>
          <w:p w:rsidR="00DA09D4" w:rsidRDefault="00DA09D4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vAlign w:val="center"/>
          </w:tcPr>
          <w:p w:rsidR="00DA09D4" w:rsidRDefault="00DA09D4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Рупека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Петровна</w:t>
            </w:r>
          </w:p>
        </w:tc>
        <w:tc>
          <w:tcPr>
            <w:tcW w:w="2410" w:type="dxa"/>
            <w:vAlign w:val="center"/>
          </w:tcPr>
          <w:p w:rsidR="00DA09D4" w:rsidRDefault="00DA09D4" w:rsidP="00452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47525,61</w:t>
            </w:r>
          </w:p>
        </w:tc>
      </w:tr>
      <w:tr w:rsidR="0065116E" w:rsidTr="00452FB3">
        <w:tc>
          <w:tcPr>
            <w:tcW w:w="19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A09D4">
              <w:rPr>
                <w:rFonts w:ascii="Times New Roman" w:hAnsi="Times New Roman" w:cs="Times New Roman"/>
                <w:sz w:val="28"/>
                <w:szCs w:val="28"/>
              </w:rPr>
              <w:t xml:space="preserve"> по хозяйственной части</w:t>
            </w:r>
          </w:p>
        </w:tc>
        <w:tc>
          <w:tcPr>
            <w:tcW w:w="3067" w:type="dxa"/>
            <w:vMerge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vAlign w:val="center"/>
          </w:tcPr>
          <w:p w:rsidR="0065116E" w:rsidRDefault="00DA09D4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Букина Наталья Дмитриевна</w:t>
            </w:r>
          </w:p>
        </w:tc>
        <w:tc>
          <w:tcPr>
            <w:tcW w:w="2410" w:type="dxa"/>
            <w:vAlign w:val="center"/>
          </w:tcPr>
          <w:p w:rsidR="0065116E" w:rsidRDefault="00CB266C" w:rsidP="00452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37232,59</w:t>
            </w:r>
          </w:p>
        </w:tc>
      </w:tr>
      <w:tr w:rsidR="0065116E" w:rsidTr="00452FB3">
        <w:tc>
          <w:tcPr>
            <w:tcW w:w="19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67" w:type="dxa"/>
            <w:vMerge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Наталья Юрьевна</w:t>
            </w:r>
          </w:p>
        </w:tc>
        <w:tc>
          <w:tcPr>
            <w:tcW w:w="2410" w:type="dxa"/>
            <w:vAlign w:val="center"/>
          </w:tcPr>
          <w:p w:rsidR="0065116E" w:rsidRDefault="00CB266C" w:rsidP="00452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58975,62</w:t>
            </w:r>
          </w:p>
        </w:tc>
      </w:tr>
      <w:tr w:rsidR="0065116E" w:rsidTr="00452FB3">
        <w:tc>
          <w:tcPr>
            <w:tcW w:w="19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67" w:type="dxa"/>
            <w:vMerge w:val="restart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ВГО «Детская школа искусств»</w:t>
            </w:r>
          </w:p>
        </w:tc>
        <w:tc>
          <w:tcPr>
            <w:tcW w:w="28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410" w:type="dxa"/>
            <w:vAlign w:val="center"/>
          </w:tcPr>
          <w:p w:rsidR="0065116E" w:rsidRDefault="0079125A" w:rsidP="00452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60113,66</w:t>
            </w:r>
          </w:p>
        </w:tc>
      </w:tr>
      <w:tr w:rsidR="0065116E" w:rsidTr="00452FB3">
        <w:tc>
          <w:tcPr>
            <w:tcW w:w="19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67" w:type="dxa"/>
            <w:vMerge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Меркурьева Татьяна Юрьевна</w:t>
            </w:r>
          </w:p>
        </w:tc>
        <w:tc>
          <w:tcPr>
            <w:tcW w:w="2410" w:type="dxa"/>
            <w:vAlign w:val="center"/>
          </w:tcPr>
          <w:p w:rsidR="0065116E" w:rsidRDefault="0079125A" w:rsidP="00452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48845,34</w:t>
            </w:r>
          </w:p>
        </w:tc>
      </w:tr>
      <w:tr w:rsidR="0065116E" w:rsidTr="00452FB3">
        <w:tc>
          <w:tcPr>
            <w:tcW w:w="19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67" w:type="dxa"/>
            <w:vMerge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Плеханова Мария Александровна</w:t>
            </w:r>
          </w:p>
        </w:tc>
        <w:tc>
          <w:tcPr>
            <w:tcW w:w="2410" w:type="dxa"/>
            <w:vAlign w:val="center"/>
          </w:tcPr>
          <w:p w:rsidR="0065116E" w:rsidRDefault="0079125A" w:rsidP="00452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52217,39</w:t>
            </w:r>
          </w:p>
        </w:tc>
      </w:tr>
      <w:tr w:rsidR="0065116E" w:rsidTr="00452FB3">
        <w:tc>
          <w:tcPr>
            <w:tcW w:w="198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3067" w:type="dxa"/>
            <w:vMerge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vAlign w:val="center"/>
          </w:tcPr>
          <w:p w:rsidR="0065116E" w:rsidRDefault="009D091C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Ольга Александ</w:t>
            </w:r>
            <w:r w:rsidR="0065116E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410" w:type="dxa"/>
            <w:vAlign w:val="center"/>
          </w:tcPr>
          <w:p w:rsidR="0065116E" w:rsidRDefault="0079125A" w:rsidP="00452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38491,3</w:t>
            </w:r>
          </w:p>
        </w:tc>
      </w:tr>
      <w:tr w:rsidR="002A68F0" w:rsidTr="00452FB3">
        <w:tc>
          <w:tcPr>
            <w:tcW w:w="1986" w:type="dxa"/>
            <w:vAlign w:val="center"/>
          </w:tcPr>
          <w:p w:rsidR="002A68F0" w:rsidRDefault="002A68F0" w:rsidP="008C0C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67" w:type="dxa"/>
            <w:vAlign w:val="center"/>
          </w:tcPr>
          <w:p w:rsidR="002A68F0" w:rsidRDefault="002A68F0" w:rsidP="008C0C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по обслуживанию учреждений культуры»</w:t>
            </w:r>
          </w:p>
        </w:tc>
        <w:tc>
          <w:tcPr>
            <w:tcW w:w="2886" w:type="dxa"/>
            <w:vAlign w:val="center"/>
          </w:tcPr>
          <w:p w:rsidR="002A68F0" w:rsidRDefault="002A68F0" w:rsidP="008C0C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410" w:type="dxa"/>
            <w:vAlign w:val="center"/>
          </w:tcPr>
          <w:p w:rsidR="002A68F0" w:rsidRDefault="00EB2C47" w:rsidP="00452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55623,03</w:t>
            </w:r>
          </w:p>
        </w:tc>
      </w:tr>
      <w:tr w:rsidR="00452FB3" w:rsidTr="00452FB3">
        <w:tc>
          <w:tcPr>
            <w:tcW w:w="1986" w:type="dxa"/>
            <w:vAlign w:val="center"/>
          </w:tcPr>
          <w:p w:rsidR="00452FB3" w:rsidRDefault="00452FB3" w:rsidP="008C0C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67" w:type="dxa"/>
            <w:vAlign w:val="center"/>
          </w:tcPr>
          <w:p w:rsidR="00452FB3" w:rsidRDefault="00452FB3" w:rsidP="008C0C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ВГО «Комплексный центр по обслуживанию учреждений культуры»</w:t>
            </w:r>
          </w:p>
        </w:tc>
        <w:tc>
          <w:tcPr>
            <w:tcW w:w="2886" w:type="dxa"/>
            <w:vAlign w:val="center"/>
          </w:tcPr>
          <w:p w:rsidR="00452FB3" w:rsidRDefault="00452FB3" w:rsidP="008C0C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2410" w:type="dxa"/>
            <w:vAlign w:val="center"/>
          </w:tcPr>
          <w:p w:rsidR="00452FB3" w:rsidRDefault="00EB2C47" w:rsidP="00452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43835,21</w:t>
            </w:r>
          </w:p>
        </w:tc>
      </w:tr>
    </w:tbl>
    <w:p w:rsidR="0065116E" w:rsidRPr="0065116E" w:rsidRDefault="0065116E" w:rsidP="00EF15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116E" w:rsidRPr="0065116E" w:rsidSect="00452FB3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16E"/>
    <w:rsid w:val="001623A5"/>
    <w:rsid w:val="002A68F0"/>
    <w:rsid w:val="00452FB3"/>
    <w:rsid w:val="005D338B"/>
    <w:rsid w:val="0065116E"/>
    <w:rsid w:val="0079125A"/>
    <w:rsid w:val="00946518"/>
    <w:rsid w:val="00961598"/>
    <w:rsid w:val="009D091C"/>
    <w:rsid w:val="00A47715"/>
    <w:rsid w:val="00AE06CB"/>
    <w:rsid w:val="00B46449"/>
    <w:rsid w:val="00C90653"/>
    <w:rsid w:val="00CB266C"/>
    <w:rsid w:val="00DA09D4"/>
    <w:rsid w:val="00EB2C47"/>
    <w:rsid w:val="00EF15CA"/>
    <w:rsid w:val="00F245E3"/>
    <w:rsid w:val="00FA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16E"/>
    <w:pPr>
      <w:spacing w:after="0" w:line="240" w:lineRule="auto"/>
    </w:pPr>
  </w:style>
  <w:style w:type="table" w:styleId="a4">
    <w:name w:val="Table Grid"/>
    <w:basedOn w:val="a1"/>
    <w:uiPriority w:val="59"/>
    <w:rsid w:val="00651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2017-03-06T04:35:00Z</cp:lastPrinted>
  <dcterms:created xsi:type="dcterms:W3CDTF">2021-05-11T10:27:00Z</dcterms:created>
  <dcterms:modified xsi:type="dcterms:W3CDTF">2021-05-18T03:17:00Z</dcterms:modified>
</cp:coreProperties>
</file>