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5D" w:rsidRDefault="00B4105D" w:rsidP="00B4105D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105D">
        <w:rPr>
          <w:rFonts w:ascii="Times New Roman" w:eastAsia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9515475" cy="6860852"/>
            <wp:effectExtent l="19050" t="0" r="9525" b="0"/>
            <wp:docPr id="3" name="Рисунок 1" descr="C:\Users\Заведующая\Desktop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86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0D" w:rsidRDefault="00552D0D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4108" w:rsidRDefault="00812D67" w:rsidP="007207A5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Содержание.</w:t>
      </w:r>
    </w:p>
    <w:p w:rsidR="00893991" w:rsidRPr="00893991" w:rsidRDefault="00893991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3991">
        <w:rPr>
          <w:rFonts w:ascii="Times New Roman" w:hAnsi="Times New Roman" w:cs="Times New Roman"/>
          <w:sz w:val="24"/>
          <w:szCs w:val="24"/>
        </w:rPr>
        <w:t xml:space="preserve"> Целевой раздел </w:t>
      </w:r>
    </w:p>
    <w:p w:rsidR="00893991" w:rsidRPr="007207A5" w:rsidRDefault="00893991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 w:rsidRPr="007207A5">
        <w:rPr>
          <w:rFonts w:ascii="Times New Roman" w:hAnsi="Times New Roman" w:cs="Times New Roman"/>
          <w:sz w:val="24"/>
          <w:szCs w:val="24"/>
        </w:rPr>
        <w:t>1. 1.Пояснительная записк</w:t>
      </w:r>
      <w:r w:rsidR="007207A5">
        <w:rPr>
          <w:rFonts w:ascii="Times New Roman" w:hAnsi="Times New Roman" w:cs="Times New Roman"/>
          <w:sz w:val="24"/>
          <w:szCs w:val="24"/>
        </w:rPr>
        <w:t>а</w:t>
      </w:r>
    </w:p>
    <w:p w:rsidR="007207A5" w:rsidRPr="007207A5" w:rsidRDefault="007207A5" w:rsidP="007207A5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7A5"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07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07A5">
        <w:rPr>
          <w:rStyle w:val="af6"/>
          <w:rFonts w:ascii="Times New Roman" w:hAnsi="Times New Roman" w:cs="Times New Roman"/>
          <w:b w:val="0"/>
          <w:sz w:val="24"/>
          <w:szCs w:val="24"/>
        </w:rPr>
        <w:t>Принципы построения общеобразовательной программы</w:t>
      </w:r>
    </w:p>
    <w:p w:rsidR="007207A5" w:rsidRDefault="00893991" w:rsidP="007207A5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>1.</w:t>
      </w:r>
      <w:r w:rsidR="007207A5">
        <w:rPr>
          <w:rFonts w:ascii="Times New Roman" w:hAnsi="Times New Roman" w:cs="Times New Roman"/>
          <w:sz w:val="24"/>
          <w:szCs w:val="24"/>
        </w:rPr>
        <w:t>3</w:t>
      </w:r>
      <w:r w:rsidRPr="00893991">
        <w:rPr>
          <w:rFonts w:ascii="Times New Roman" w:hAnsi="Times New Roman" w:cs="Times New Roman"/>
          <w:sz w:val="24"/>
          <w:szCs w:val="24"/>
        </w:rPr>
        <w:t xml:space="preserve">. </w:t>
      </w:r>
      <w:r w:rsidR="007207A5" w:rsidRPr="00893991">
        <w:rPr>
          <w:rFonts w:ascii="Times New Roman" w:hAnsi="Times New Roman" w:cs="Times New Roman"/>
          <w:sz w:val="24"/>
          <w:szCs w:val="24"/>
        </w:rPr>
        <w:t>Возрастные и индивидуальные особе</w:t>
      </w:r>
      <w:r w:rsidR="007207A5">
        <w:rPr>
          <w:rFonts w:ascii="Times New Roman" w:hAnsi="Times New Roman" w:cs="Times New Roman"/>
          <w:sz w:val="24"/>
          <w:szCs w:val="24"/>
        </w:rPr>
        <w:t>нности детей</w:t>
      </w:r>
    </w:p>
    <w:p w:rsidR="007207A5" w:rsidRPr="00893991" w:rsidRDefault="007207A5" w:rsidP="0072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893991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3991">
        <w:rPr>
          <w:rFonts w:ascii="Times New Roman" w:hAnsi="Times New Roman" w:cs="Times New Roman"/>
          <w:sz w:val="24"/>
          <w:szCs w:val="24"/>
        </w:rPr>
        <w:t xml:space="preserve">. Содержательный раздел 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2.1.1. Образовательная область «Социально-коммуникативное развитие» 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2.1.2. Образовательная область «Познавательное развитие» 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2.1.3. Образовательная область «Речевое развитие» 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«Художественно-эстет</w:t>
      </w:r>
      <w:r w:rsidR="008B2698">
        <w:rPr>
          <w:rFonts w:ascii="Times New Roman" w:hAnsi="Times New Roman" w:cs="Times New Roman"/>
          <w:sz w:val="24"/>
          <w:szCs w:val="24"/>
        </w:rPr>
        <w:t>ическое развитие»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>2.1.5. Образовательная область «Физическое раз</w:t>
      </w:r>
      <w:r w:rsidR="008B2698">
        <w:rPr>
          <w:rFonts w:ascii="Times New Roman" w:hAnsi="Times New Roman" w:cs="Times New Roman"/>
          <w:sz w:val="24"/>
          <w:szCs w:val="24"/>
        </w:rPr>
        <w:t>витие»</w:t>
      </w:r>
    </w:p>
    <w:p w:rsidR="008B2698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2.2. </w:t>
      </w:r>
      <w:r w:rsidR="008B2698">
        <w:rPr>
          <w:rFonts w:ascii="Times New Roman" w:hAnsi="Times New Roman" w:cs="Times New Roman"/>
          <w:sz w:val="24"/>
          <w:szCs w:val="24"/>
        </w:rPr>
        <w:t>Модель организации учебно-вспомогательного процесса в ДОУ на день</w:t>
      </w:r>
    </w:p>
    <w:p w:rsidR="000F53DB" w:rsidRDefault="000F53DB" w:rsidP="000F53DB">
      <w:pPr>
        <w:pStyle w:val="aa"/>
        <w:suppressAutoHyphens w:val="0"/>
        <w:autoSpaceDN/>
        <w:spacing w:after="0" w:line="240" w:lineRule="auto"/>
        <w:textAlignment w:val="auto"/>
        <w:rPr>
          <w:rFonts w:eastAsia="Calibri"/>
          <w:sz w:val="24"/>
          <w:szCs w:val="24"/>
        </w:rPr>
      </w:pPr>
      <w:r>
        <w:rPr>
          <w:sz w:val="24"/>
          <w:szCs w:val="24"/>
        </w:rPr>
        <w:t>2.3.</w:t>
      </w:r>
      <w:r w:rsidRPr="000F53DB">
        <w:t xml:space="preserve"> </w:t>
      </w:r>
      <w:r w:rsidRPr="000F53DB">
        <w:rPr>
          <w:rFonts w:eastAsia="Calibri"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0F53DB" w:rsidRPr="000F53DB" w:rsidRDefault="000F53DB" w:rsidP="000F53DB">
      <w:pPr>
        <w:pStyle w:val="aa"/>
        <w:suppressAutoHyphens w:val="0"/>
        <w:autoSpaceDN/>
        <w:spacing w:after="0" w:line="240" w:lineRule="auto"/>
        <w:textAlignment w:val="auto"/>
        <w:rPr>
          <w:rFonts w:eastAsia="Calibri"/>
          <w:sz w:val="24"/>
          <w:szCs w:val="24"/>
        </w:rPr>
      </w:pPr>
    </w:p>
    <w:p w:rsidR="00030607" w:rsidRDefault="000F53DB" w:rsidP="008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30607">
        <w:rPr>
          <w:rFonts w:ascii="Times New Roman" w:hAnsi="Times New Roman" w:cs="Times New Roman"/>
          <w:sz w:val="24"/>
          <w:szCs w:val="24"/>
        </w:rPr>
        <w:t xml:space="preserve">. </w:t>
      </w:r>
      <w:r w:rsidR="00030607" w:rsidRPr="00030607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</w:t>
      </w:r>
    </w:p>
    <w:p w:rsidR="00600CE4" w:rsidRDefault="000F53DB" w:rsidP="00600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00CE4" w:rsidRPr="00600CE4">
        <w:rPr>
          <w:rFonts w:ascii="Times New Roman" w:hAnsi="Times New Roman" w:cs="Times New Roman"/>
          <w:sz w:val="24"/>
          <w:szCs w:val="24"/>
        </w:rPr>
        <w:t xml:space="preserve">.Часть Программы, формируемая участниками образовательных отношений </w:t>
      </w:r>
    </w:p>
    <w:p w:rsidR="008B2698" w:rsidRDefault="000F53DB" w:rsidP="008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00CE4">
        <w:rPr>
          <w:rFonts w:ascii="Times New Roman" w:hAnsi="Times New Roman" w:cs="Times New Roman"/>
          <w:sz w:val="24"/>
          <w:szCs w:val="24"/>
        </w:rPr>
        <w:t>.</w:t>
      </w:r>
      <w:r w:rsidR="003E154A">
        <w:rPr>
          <w:rFonts w:ascii="Times New Roman" w:hAnsi="Times New Roman" w:cs="Times New Roman"/>
          <w:sz w:val="24"/>
          <w:szCs w:val="24"/>
        </w:rPr>
        <w:t xml:space="preserve"> </w:t>
      </w:r>
      <w:r w:rsidR="008B2698">
        <w:rPr>
          <w:rFonts w:ascii="Times New Roman" w:hAnsi="Times New Roman" w:cs="Times New Roman"/>
          <w:sz w:val="24"/>
          <w:szCs w:val="24"/>
        </w:rPr>
        <w:t>Закаливание</w:t>
      </w:r>
    </w:p>
    <w:p w:rsidR="008B2698" w:rsidRDefault="008B2698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 </w:t>
      </w:r>
      <w:r w:rsidR="000F53DB">
        <w:rPr>
          <w:rFonts w:ascii="Times New Roman" w:hAnsi="Times New Roman" w:cs="Times New Roman"/>
          <w:sz w:val="24"/>
          <w:szCs w:val="24"/>
        </w:rPr>
        <w:t>2.7</w:t>
      </w:r>
      <w:r w:rsidR="00893991" w:rsidRPr="00893991">
        <w:rPr>
          <w:rFonts w:ascii="Times New Roman" w:hAnsi="Times New Roman" w:cs="Times New Roman"/>
          <w:sz w:val="24"/>
          <w:szCs w:val="24"/>
        </w:rPr>
        <w:t xml:space="preserve">. Взаимодействие с семьями воспитанников </w:t>
      </w:r>
    </w:p>
    <w:p w:rsidR="00CC3151" w:rsidRDefault="000F53DB" w:rsidP="00893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A5282D">
        <w:rPr>
          <w:rFonts w:ascii="Times New Roman" w:hAnsi="Times New Roman" w:cs="Times New Roman"/>
          <w:sz w:val="24"/>
          <w:szCs w:val="24"/>
        </w:rPr>
        <w:t xml:space="preserve">. </w:t>
      </w:r>
      <w:r w:rsidR="00CC3151">
        <w:rPr>
          <w:rFonts w:ascii="Times New Roman" w:hAnsi="Times New Roman" w:cs="Times New Roman"/>
          <w:sz w:val="24"/>
          <w:szCs w:val="24"/>
        </w:rPr>
        <w:t xml:space="preserve"> Коррекционная работа.</w:t>
      </w:r>
    </w:p>
    <w:p w:rsidR="00893991" w:rsidRPr="00893991" w:rsidRDefault="00893991" w:rsidP="00893991">
      <w:pPr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3991">
        <w:rPr>
          <w:rFonts w:ascii="Times New Roman" w:hAnsi="Times New Roman" w:cs="Times New Roman"/>
          <w:sz w:val="24"/>
          <w:szCs w:val="24"/>
        </w:rPr>
        <w:t xml:space="preserve">. Организационный раздел          </w:t>
      </w:r>
    </w:p>
    <w:p w:rsidR="00893991" w:rsidRPr="00893991" w:rsidRDefault="00893991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3.1. Режим дня </w:t>
      </w:r>
    </w:p>
    <w:p w:rsidR="00893991" w:rsidRPr="00893991" w:rsidRDefault="00893991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 w:rsidRPr="00893991">
        <w:rPr>
          <w:rFonts w:ascii="Times New Roman" w:hAnsi="Times New Roman" w:cs="Times New Roman"/>
          <w:sz w:val="24"/>
          <w:szCs w:val="24"/>
        </w:rPr>
        <w:t xml:space="preserve">3.2. Проектирование воспитательно-образовательного процесса </w:t>
      </w:r>
    </w:p>
    <w:p w:rsidR="00893991" w:rsidRPr="00893991" w:rsidRDefault="007207A5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93991" w:rsidRPr="00893991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</w:p>
    <w:p w:rsidR="00893991" w:rsidRPr="00893991" w:rsidRDefault="007207A5" w:rsidP="00893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93991" w:rsidRPr="00893991">
        <w:rPr>
          <w:rFonts w:ascii="Times New Roman" w:hAnsi="Times New Roman" w:cs="Times New Roman"/>
          <w:sz w:val="24"/>
          <w:szCs w:val="24"/>
        </w:rPr>
        <w:t xml:space="preserve">.1. Особенности предметно-пространственной среды </w:t>
      </w:r>
    </w:p>
    <w:p w:rsidR="007207A5" w:rsidRDefault="007207A5" w:rsidP="003E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93991" w:rsidRPr="00893991">
        <w:rPr>
          <w:rFonts w:ascii="Times New Roman" w:hAnsi="Times New Roman" w:cs="Times New Roman"/>
          <w:sz w:val="24"/>
          <w:szCs w:val="24"/>
        </w:rPr>
        <w:t>.2. Учебно-методическая литера</w:t>
      </w:r>
      <w:r w:rsidR="003E6141">
        <w:rPr>
          <w:rFonts w:ascii="Times New Roman" w:hAnsi="Times New Roman" w:cs="Times New Roman"/>
          <w:sz w:val="24"/>
          <w:szCs w:val="24"/>
        </w:rPr>
        <w:t>тура</w:t>
      </w:r>
    </w:p>
    <w:p w:rsidR="00FC77DF" w:rsidRDefault="00FC77DF" w:rsidP="003E6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1C4D8C">
        <w:rPr>
          <w:rFonts w:ascii="Times New Roman" w:eastAsia="Times New Roman" w:hAnsi="Times New Roman" w:cs="Times New Roman"/>
          <w:sz w:val="24"/>
          <w:szCs w:val="24"/>
        </w:rPr>
        <w:t>Особенности традиционных событий, праздников,  мероприятий</w:t>
      </w:r>
    </w:p>
    <w:p w:rsidR="00FC77DF" w:rsidRDefault="00FC77DF" w:rsidP="003E6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C77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Дополнительный раздел</w:t>
      </w:r>
    </w:p>
    <w:p w:rsidR="00FC77DF" w:rsidRPr="00FC77DF" w:rsidRDefault="00FC77DF" w:rsidP="003E6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5E3271">
        <w:rPr>
          <w:rFonts w:ascii="Times New Roman" w:eastAsia="Times New Roman" w:hAnsi="Times New Roman" w:cs="Times New Roman"/>
          <w:sz w:val="24"/>
          <w:szCs w:val="24"/>
        </w:rPr>
        <w:t>Краткая п</w:t>
      </w:r>
      <w:r>
        <w:rPr>
          <w:rFonts w:ascii="Times New Roman" w:eastAsia="Times New Roman" w:hAnsi="Times New Roman" w:cs="Times New Roman"/>
          <w:sz w:val="24"/>
          <w:szCs w:val="24"/>
        </w:rPr>
        <w:t>резентация основной образовательной Программы.</w:t>
      </w:r>
    </w:p>
    <w:p w:rsidR="007D6471" w:rsidRPr="003E6141" w:rsidRDefault="007D6471" w:rsidP="003E6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108" w:rsidRPr="003E6141" w:rsidRDefault="00CA6257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</w:t>
      </w:r>
      <w:r w:rsidR="00812D67" w:rsidRPr="003E6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Целевой раздел.</w:t>
      </w:r>
    </w:p>
    <w:p w:rsidR="005A4108" w:rsidRDefault="005A4108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5A4108" w:rsidRDefault="00CA6257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1.1 </w:t>
      </w:r>
      <w:r w:rsidR="00812D67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5A4108" w:rsidRDefault="005A4108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Общеобразовательная программа МДОУДС «Берёзка» составлена на основе:</w:t>
      </w:r>
    </w:p>
    <w:p w:rsidR="005A4108" w:rsidRDefault="00812D67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года № 273Ф « Об образовании в Российской Федерации»;</w:t>
      </w:r>
    </w:p>
    <w:p w:rsidR="005A4108" w:rsidRDefault="00E12137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Конвенции  о правах ребёнка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108" w:rsidRDefault="00812D67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17.10.2013г. № 1155 « Введение федерального государственного образовательного стандарта дошкольного образования</w:t>
      </w:r>
      <w:r w:rsidR="001D3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далее ФГОС ДО), Приказ Главного управления образования и молодёжной политики Алтайского края от 04.07.2013 года № 3144 « О внедрении ФГОС дошкольного образования Алтайского края»</w:t>
      </w:r>
    </w:p>
    <w:p w:rsidR="005A4108" w:rsidRDefault="00812D67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комитета по образованию Егорьевского района Алтайского края от 13.03.2014 года № 32-р « О Введении ФГОС в системе дошкольного образования Егорьевского района»</w:t>
      </w:r>
    </w:p>
    <w:p w:rsidR="005A4108" w:rsidRDefault="00893991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МДОУ ДС </w:t>
      </w:r>
      <w:r w:rsidR="00051621">
        <w:rPr>
          <w:rFonts w:ascii="Times New Roman" w:eastAsia="Times New Roman" w:hAnsi="Times New Roman" w:cs="Times New Roman"/>
          <w:sz w:val="24"/>
          <w:szCs w:val="24"/>
        </w:rPr>
        <w:t>« Берёзка» от 10.08.2017 года № 91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>-р;</w:t>
      </w:r>
    </w:p>
    <w:p w:rsidR="005A4108" w:rsidRDefault="00812D67">
      <w:pPr>
        <w:pStyle w:val="Standard"/>
        <w:numPr>
          <w:ilvl w:val="0"/>
          <w:numId w:val="29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 От рождения до школы» под редакцией Р.Е. Вераксы, Т.С. Комаровой, М.А. Васильевой;</w:t>
      </w:r>
    </w:p>
    <w:p w:rsidR="005E3271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 детского сада обеспечивает развитие личности детей дошкольного возраста в различных видах деятельности с у</w:t>
      </w:r>
      <w:r w:rsidR="00893991">
        <w:rPr>
          <w:rFonts w:ascii="Times New Roman" w:eastAsia="Times New Roman" w:hAnsi="Times New Roman" w:cs="Times New Roman"/>
          <w:sz w:val="24"/>
          <w:szCs w:val="24"/>
        </w:rPr>
        <w:t>четом их возрастных,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</w:t>
      </w:r>
      <w:r w:rsidR="000516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психологических и физиологических особенностей. 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комфорта. В основу работы детского сада положены цели и зад</w:t>
      </w:r>
      <w:r w:rsidR="005E3271">
        <w:rPr>
          <w:rFonts w:ascii="Times New Roman" w:eastAsia="Times New Roman" w:hAnsi="Times New Roman" w:cs="Times New Roman"/>
          <w:sz w:val="24"/>
          <w:szCs w:val="24"/>
        </w:rPr>
        <w:t xml:space="preserve">ачи, определенные ФГОС. </w:t>
      </w:r>
    </w:p>
    <w:p w:rsidR="005E3271" w:rsidRDefault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</w:rPr>
        <w:t>ели:</w:t>
      </w:r>
    </w:p>
    <w:p w:rsidR="005E3271" w:rsidRDefault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благоприятных условий для полноценного проживания ребёнком дошкольного детства, для формирования основ базовой культуры личности. </w:t>
      </w:r>
    </w:p>
    <w:p w:rsidR="005E3271" w:rsidRDefault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равенства возможностей для каждого ребёнка в получении качественного дошкольного образования.</w:t>
      </w:r>
    </w:p>
    <w:p w:rsidR="005A4108" w:rsidRDefault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решение следующих задач: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охрана и укрепление физического и психического здоровья детей, в том числе их эмоционального благополучия;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обеспечение равных возможностей для полноценного развития каждого ребенка в период дошкольного детства;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создание благоприятных условий развития детей в соответствии с их возрастными и индивидуальными особенностями, развитие способностей и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творческого потенциала каждого ребенка.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A4108" w:rsidRDefault="00E351FB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социально-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>культурной среды, соответствующей возрастным, индивидуальным, психологическим и физиологическим особенностям детей;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Общеобразовательная программа детского сада  направлена на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</w:t>
      </w:r>
      <w:r w:rsidR="00E351FB">
        <w:rPr>
          <w:rFonts w:ascii="Times New Roman" w:eastAsia="Times New Roman" w:hAnsi="Times New Roman" w:cs="Times New Roman"/>
          <w:sz w:val="24"/>
          <w:szCs w:val="24"/>
        </w:rPr>
        <w:t>тей  на основе сотрудничества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сверстниками,  и соответствующими возрасту видам деятельности.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 МДОУДС « Берё</w:t>
      </w:r>
      <w:r w:rsidR="00893991">
        <w:rPr>
          <w:rFonts w:ascii="Times New Roman" w:eastAsia="Times New Roman" w:hAnsi="Times New Roman" w:cs="Times New Roman"/>
          <w:sz w:val="24"/>
          <w:szCs w:val="24"/>
        </w:rPr>
        <w:t>зка»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часовой при 5-и дневной рабочей неделе. В дошкольном учреждении функционирует 3 разновозрастные группы.</w:t>
      </w:r>
    </w:p>
    <w:p w:rsidR="005A4108" w:rsidRDefault="005A410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08" w:rsidRDefault="00A910F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 xml:space="preserve"> группа « Пчелки»       2,5года — 4 года</w:t>
      </w:r>
    </w:p>
    <w:p w:rsidR="005A4108" w:rsidRDefault="00A910F8" w:rsidP="00A910F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893991">
        <w:rPr>
          <w:rFonts w:ascii="Times New Roman" w:eastAsia="Times New Roman" w:hAnsi="Times New Roman" w:cs="Times New Roman"/>
          <w:sz w:val="24"/>
          <w:szCs w:val="24"/>
        </w:rPr>
        <w:t>группа  «Солнышко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>»    4 года — 5.5 лет</w:t>
      </w:r>
    </w:p>
    <w:p w:rsidR="005A4108" w:rsidRDefault="00A910F8" w:rsidP="00A910F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="00812D67">
        <w:rPr>
          <w:rFonts w:ascii="Times New Roman" w:eastAsia="Times New Roman" w:hAnsi="Times New Roman" w:cs="Times New Roman"/>
          <w:sz w:val="24"/>
          <w:szCs w:val="24"/>
        </w:rPr>
        <w:t>группа  « Непоседы»   5,5 лет — 7 лет</w:t>
      </w:r>
    </w:p>
    <w:p w:rsidR="005A4108" w:rsidRDefault="005A410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дошкольном образовательном учреждении работают: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5 воспитателей;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музыкальный руководитель — 0,75 ставки;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педагога психолог — 0,25 ставки;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инструктор по физической культуре — 0,25 ставки;</w:t>
      </w:r>
    </w:p>
    <w:p w:rsidR="00CA6257" w:rsidRPr="00CA6257" w:rsidRDefault="00CA625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6257" w:rsidRPr="00CA6257" w:rsidRDefault="00CA625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2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7207A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A625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A6257">
        <w:rPr>
          <w:rFonts w:ascii="Times New Roman" w:eastAsia="Times New Roman" w:hAnsi="Times New Roman" w:cs="Times New Roman"/>
          <w:b/>
          <w:i/>
          <w:sz w:val="24"/>
          <w:szCs w:val="24"/>
        </w:rPr>
        <w:t>1.2</w:t>
      </w:r>
      <w:r w:rsidRPr="00CA62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148A">
        <w:rPr>
          <w:rStyle w:val="af6"/>
          <w:rFonts w:ascii="Times New Roman" w:hAnsi="Times New Roman" w:cs="Times New Roman"/>
          <w:i/>
          <w:sz w:val="24"/>
          <w:szCs w:val="24"/>
        </w:rPr>
        <w:t xml:space="preserve">Принципы построения </w:t>
      </w:r>
      <w:r w:rsidRPr="00CA6257">
        <w:rPr>
          <w:rStyle w:val="af6"/>
          <w:rFonts w:ascii="Times New Roman" w:hAnsi="Times New Roman" w:cs="Times New Roman"/>
          <w:i/>
          <w:sz w:val="24"/>
          <w:szCs w:val="24"/>
        </w:rPr>
        <w:t>общеобразовательной программы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основу организации образовательного процесса определён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воспитанников.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опирается на следующие принципы её построения: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полноценного проживания ребёнком всех этапов детства (раннего и дошкольного возраста), обогащения (амплификации) детского развития;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индивидуализации дошкольного образования;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поддержки инициативы детей в различных видах деятельности;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партнёрства образовательной организации с семьёй;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приобщения детей к соци</w:t>
      </w:r>
      <w:r w:rsidR="00E351FB">
        <w:rPr>
          <w:rFonts w:ascii="Times New Roman" w:eastAsia="Times New Roman" w:hAnsi="Times New Roman" w:cs="Times New Roman"/>
          <w:sz w:val="24"/>
          <w:szCs w:val="24"/>
        </w:rPr>
        <w:t>ально-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культурным нормам, традициям семьи, общества и государства;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формирования познавательных интересов и познавательных действий ребенка в различных видах деятельности;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возрастной адекватности (соответствия условий, требований, методов возрасту и особенностям развития);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учёта этнокультурной ситуации развития детей.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вся педагогическая работа, направленная на реализацию программы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 завершению дошкольного образования: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</w:t>
      </w:r>
      <w:r w:rsidR="00AC7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других, адекватно проявляет свои чувства, в том числе чувство веры в себя, старается разрешать конфликты;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207A5" w:rsidRDefault="007207A5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7A5" w:rsidRPr="001F148A" w:rsidRDefault="007207A5" w:rsidP="007207A5">
      <w:pPr>
        <w:pStyle w:val="Standard"/>
        <w:spacing w:before="28" w:after="100" w:line="240" w:lineRule="auto"/>
        <w:rPr>
          <w:b/>
          <w:i/>
          <w:sz w:val="24"/>
          <w:szCs w:val="24"/>
        </w:rPr>
      </w:pPr>
      <w:r w:rsidRPr="001F14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</w:t>
      </w:r>
      <w:r w:rsidRPr="001F1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</w:t>
      </w:r>
      <w:r w:rsidRPr="001F1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1.3</w:t>
      </w:r>
      <w:r w:rsidRPr="001F148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1F148A">
        <w:rPr>
          <w:rFonts w:ascii="Times New Roman" w:hAnsi="Times New Roman" w:cs="Times New Roman"/>
          <w:b/>
          <w:i/>
          <w:sz w:val="24"/>
          <w:szCs w:val="24"/>
        </w:rPr>
        <w:t>Возрастные и индивидуальные особенности детей</w:t>
      </w:r>
    </w:p>
    <w:p w:rsidR="007207A5" w:rsidRPr="001F148A" w:rsidRDefault="007207A5" w:rsidP="007207A5">
      <w:pPr>
        <w:pStyle w:val="Standard"/>
        <w:spacing w:before="28" w:after="100" w:line="240" w:lineRule="auto"/>
        <w:rPr>
          <w:rFonts w:ascii="Times New Roman" w:hAnsi="Times New Roman"/>
          <w:i/>
          <w:sz w:val="24"/>
          <w:szCs w:val="24"/>
        </w:rPr>
      </w:pPr>
    </w:p>
    <w:p w:rsidR="007207A5" w:rsidRPr="00CA6257" w:rsidRDefault="007207A5" w:rsidP="007207A5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 w:rsidRPr="00CA6257">
        <w:rPr>
          <w:rFonts w:ascii="Times New Roman" w:hAnsi="Times New Roman"/>
          <w:b/>
          <w:bCs/>
          <w:sz w:val="20"/>
          <w:szCs w:val="20"/>
        </w:rPr>
        <w:lastRenderedPageBreak/>
        <w:t>МЛАДШИЙ ДОШКОЛЬНЫЙ ВОЗРАСТ (3–4 года)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Возрастные особенности детей четвёртого года жизни. Младший дошкольный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целенаправленность; более разнообразными и координированными становятся движения.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3–4 лет происходят существенные изменения в характере и содержании деятельности ребёнка, в отношениях с окружающими: взрослыми и сверстниками. Ведущий вид деятельности в этом возрасте - предметно-действенное сотрудничество.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Наиболее важное достижение этого возраста состоит в том, что действия ребёнка приобретают целенаправленный характер. В разных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видах деятельности: игре, рисовании, конструировании, а также в повседневном поведении – дети начинают действовать в соответствии с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заранее намеченной целью, хотя в силу неустойчивости внимания, несформированности произвольности поведения</w:t>
      </w:r>
      <w:r w:rsidR="001155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ребёнок быстро отвлекается, оставляет одно дело ради другого.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малышей этого возраста ярко выражена потребность в общении со взрослыми и сверстниками.  Особенно важную роль приобретает взаимодействие со взрослым, который является для ребёнка гарантом психологического комфорта и защищённости.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ребёнок берёт на себя определённые роли и подчиняет им своё поведение первые «творческие» объединения детей.  В игре ребёнок берёт на себя определённые роли и подчиняет им своё поведение.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этом проявляется интерес ребёнка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ребёнка со свойствами предметов, развиваются его восприятие, мышление, воображение.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Трёхлетний ребёнок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Преобладающей формой мышления становится наглядно-образное. Ребёнок оказывается способным не только объединять предметы по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внешнему сходству (форма, цвет, величина), но и усваивать общепринятые представления о группах предметов (одежда, посуда, мебель).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основе таких представлений лежит не выделение общих и существенных признаков предметов, а объединение входящих в общую ситуацию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имеющих общее назначение.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Достижения в психическом развитии ребёнка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определённого задания.</w:t>
      </w:r>
    </w:p>
    <w:p w:rsidR="007207A5" w:rsidRPr="00CA6257" w:rsidRDefault="007207A5" w:rsidP="007207A5">
      <w:pPr>
        <w:pStyle w:val="Standard"/>
        <w:rPr>
          <w:sz w:val="20"/>
          <w:szCs w:val="20"/>
        </w:rPr>
      </w:pPr>
      <w:r w:rsidRPr="00CA6257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A6257">
        <w:rPr>
          <w:rFonts w:ascii="Times New Roman" w:hAnsi="Times New Roman"/>
          <w:sz w:val="20"/>
          <w:szCs w:val="20"/>
        </w:rPr>
        <w:t xml:space="preserve"> </w:t>
      </w:r>
      <w:r w:rsidRPr="00CA625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CA6257">
        <w:rPr>
          <w:rFonts w:ascii="Times New Roman" w:hAnsi="Times New Roman"/>
          <w:b/>
          <w:bCs/>
          <w:sz w:val="20"/>
          <w:szCs w:val="20"/>
        </w:rPr>
        <w:t xml:space="preserve">  СРЕДНИЙ ДОШКОЛЬНЫЙ ВОЗРАСТ (4–5 лет)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Возрастные особенности детей пятого года жизни. Пятый год жизни является периодом интенсивного роста и развития организма ребёнка.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Происходят заметные качественные изменения в развитии основных движений детей. 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Возникает и совершенствуется умение планировать свои действия, создавать и воплощать определённый замысел, который, в отличие от простого намерения, включает представление не только о цели действия, но также и способах её достижения. 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ещё недостаточно отчётливыми и устойчивыми.</w:t>
      </w:r>
    </w:p>
    <w:p w:rsidR="007207A5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становится более расчленённым. Дети овладевают умением обследовать предметы, последовательно выделять в них отдельные части и устанавливать соотношение между ними. Важным психическим новообразованием детей среднего дошкольного возраста является умение оперировать в уме представлениями о предметах, обобщённых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</w:t>
      </w:r>
      <w:r>
        <w:rPr>
          <w:rFonts w:ascii="Times New Roman" w:hAnsi="Times New Roman"/>
          <w:sz w:val="24"/>
          <w:szCs w:val="24"/>
        </w:rPr>
        <w:lastRenderedPageBreak/>
        <w:t>причинам наблюдаемых явлений, зависимости между событиями, что влечёт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ребёнка.</w:t>
      </w:r>
    </w:p>
    <w:p w:rsidR="007207A5" w:rsidRPr="00CA6257" w:rsidRDefault="007207A5" w:rsidP="007207A5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пятом году жизни дети 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</w:r>
    </w:p>
    <w:p w:rsidR="007207A5" w:rsidRPr="00CA6257" w:rsidRDefault="007207A5" w:rsidP="007207A5">
      <w:pPr>
        <w:pStyle w:val="a5"/>
        <w:shd w:val="clear" w:color="auto" w:fill="FFFFFF"/>
        <w:spacing w:before="28" w:line="292" w:lineRule="atLeast"/>
        <w:ind w:firstLine="0"/>
        <w:jc w:val="left"/>
        <w:rPr>
          <w:sz w:val="24"/>
          <w:szCs w:val="24"/>
        </w:rPr>
      </w:pPr>
      <w:r>
        <w:rPr>
          <w:rFonts w:ascii="Verdana" w:hAnsi="Verdana"/>
          <w:b/>
          <w:bCs/>
          <w:color w:val="715656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color w:val="715656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A6257">
        <w:rPr>
          <w:rFonts w:ascii="Times New Roman" w:hAnsi="Times New Roman"/>
          <w:b/>
          <w:bCs/>
          <w:color w:val="000000"/>
          <w:sz w:val="24"/>
          <w:szCs w:val="24"/>
        </w:rPr>
        <w:t>Старший дошкольный возраст (6-7лет)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  <w:rPr>
          <w:rFonts w:ascii="Times New Roman" w:hAnsi="Times New Roman"/>
          <w:color w:val="000000"/>
          <w:sz w:val="28"/>
          <w:szCs w:val="28"/>
        </w:rPr>
      </w:pP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Дети 6-7лет уверенно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i w:val="0"/>
          <w:iCs w:val="0"/>
          <w:color w:val="000000"/>
          <w:sz w:val="24"/>
          <w:szCs w:val="24"/>
        </w:rPr>
        <w:t>владеют культурой самообслуживания</w:t>
      </w:r>
      <w:r>
        <w:rPr>
          <w:rFonts w:ascii="Times New Roman" w:hAnsi="Times New Roman"/>
          <w:color w:val="000000"/>
          <w:sz w:val="24"/>
          <w:szCs w:val="24"/>
        </w:rPr>
        <w:t>: могут самостоятельно обслужить себя, обладают полезными привычками, элементарными навыками личной гигиены; определяют состояние своего здоровья, а также состояние здоровья окружающих; могут назвать и показать, что именно у них болит, какая часть тела, какой орган; владеют культурой приёма пищи; одеваются в соответствии с погодой. Старший дошкольник уже может объяснить ребёнку или взрослому, что нужно сделать в случае травмы (алгоритм действий), и готов оказать элементарную помощь самому себе и другому (промыть ранку, обработать её, обратиться к взрослому за помощью) в подобных ситуациях.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Style w:val="af5"/>
          <w:rFonts w:ascii="Times New Roman" w:hAnsi="Times New Roman"/>
          <w:color w:val="000000"/>
          <w:sz w:val="24"/>
          <w:szCs w:val="24"/>
        </w:rPr>
        <w:t>Мотивационная сфера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дошкольников  расширена за счёт развития социальных по происхождению мотивов: познавательных, просоциальных (побуждающие делать добро), а также мотивов самореализации. Поведение ребёнка начинает регулироваться также его представлениями о том, что хорошо и что плохо. Общая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самооценка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представляет собой положительное отношение к себе, формирующееся под влиянием эмоционального отношения со стороны взрослых.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играх дети  способны отражать достаточно сложные социальные события - праздник, авария, война и др.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 xml:space="preserve">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держать правильную осанку</w:t>
      </w:r>
      <w:r>
        <w:rPr>
          <w:rFonts w:ascii="Times New Roman" w:hAnsi="Times New Roman"/>
          <w:color w:val="000000"/>
          <w:sz w:val="24"/>
          <w:szCs w:val="24"/>
        </w:rPr>
        <w:t>. По собственной инициативе дети могут организовывать подвижные игры и простейшие соревнования со сверстниками. В этом возрасте они овладевают прыжками на одной и двух ногах, способны прыгать в высоту и в длину с места и с разбега при скоординированности движений рук и ног; могут выполнять разнообразные сложные упражнения на равновесие на месте и в движении, способны чётко метать различные предметы в цель.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  <w:ind w:firstLine="0"/>
      </w:pPr>
      <w:r>
        <w:rPr>
          <w:rFonts w:ascii="Times New Roman" w:hAnsi="Times New Roman"/>
          <w:color w:val="000000"/>
          <w:sz w:val="24"/>
          <w:szCs w:val="24"/>
        </w:rPr>
        <w:t xml:space="preserve"> Происходит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расширение и углубление представлений детей о форме, цвете, величине предметов.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Дошкольник может различать не только основные цвета спектра, но и их оттенки как по светлоте (например, красный и тёмно-красный), так и по цветовому тону (например, зелёный и бирюзовый). То же происходит и с восприятием формы — ребёнок успешно различает как основные геометрические формы, так и их разновидности, например, отличает овал от круга, пятиугольник от шестиугольника, не считая при этом углы, и т.п. При сравнении предметов по величине старший дошкольник достаточно точно воспринимает даже не очень выраженные различия. Ребёнок уже целенаправленно,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последовательно обследует внешние особенности предметов. При этом он ориентируется не на единичные признаки, а 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весь комплекс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(цвет, форма, величина и др.).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К концу дошкольного возраста существенно увеличивается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устойчивость внимания,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Увеличивается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объём памяти</w:t>
      </w:r>
      <w:r>
        <w:rPr>
          <w:rFonts w:ascii="Times New Roman" w:hAnsi="Times New Roman"/>
          <w:color w:val="000000"/>
          <w:sz w:val="24"/>
          <w:szCs w:val="24"/>
        </w:rPr>
        <w:t>, что позволяет им без специальной цели запоминать достаточно большой объём информации. Дети также могут самостоятельно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ставить перед собой задачу что-либо запомнить</w:t>
      </w:r>
      <w:r>
        <w:rPr>
          <w:rFonts w:ascii="Times New Roman" w:hAnsi="Times New Roman"/>
          <w:color w:val="000000"/>
          <w:sz w:val="24"/>
          <w:szCs w:val="24"/>
        </w:rPr>
        <w:t>, используя при этом простейший механический способ запоминания — повторение (шёпотом, либо про себя). Также ребёнок может использовать более сложный способ -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логическое упорядочивание</w:t>
      </w:r>
      <w:r>
        <w:rPr>
          <w:rFonts w:ascii="Times New Roman" w:hAnsi="Times New Roman"/>
          <w:color w:val="000000"/>
          <w:sz w:val="24"/>
          <w:szCs w:val="24"/>
        </w:rPr>
        <w:t>(разложить запоминаемые картинки по группам, выделить основные события рассказа). Ребёнок начинает использовать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новое средство – слово</w:t>
      </w:r>
      <w:r>
        <w:rPr>
          <w:rFonts w:ascii="Times New Roman" w:hAnsi="Times New Roman"/>
          <w:color w:val="000000"/>
          <w:sz w:val="24"/>
          <w:szCs w:val="24"/>
        </w:rPr>
        <w:t>: с его помощью он анализирует запоминаемый материал, группирует его, относя к определённой категории предметов или явлений, устанавливает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логические связи</w:t>
      </w:r>
      <w:r>
        <w:rPr>
          <w:rFonts w:ascii="Times New Roman" w:hAnsi="Times New Roman"/>
          <w:color w:val="000000"/>
          <w:sz w:val="24"/>
          <w:szCs w:val="24"/>
        </w:rPr>
        <w:t>. Но, несмотря на возросшие возможности детей 6-7 лет целенаправленно запоминать информацию с использованием различных средств и способов,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непроизвольное запоминание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остаётся наиболее продуктивным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конца дошкольного детства. Девочек отличает больший объём и устойчивость памяти.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В этом возрасте продолжается развитие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наглядно-образного мышления</w:t>
      </w:r>
      <w:r>
        <w:rPr>
          <w:rFonts w:ascii="Times New Roman" w:hAnsi="Times New Roman"/>
          <w:color w:val="000000"/>
          <w:sz w:val="24"/>
          <w:szCs w:val="24"/>
        </w:rPr>
        <w:t>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предметов и явлений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Действия наглядно-образного мышления (например, при нахождении выхода из нарисованного лабиринта) ребёнок может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совершать в уме</w:t>
      </w:r>
      <w:r>
        <w:rPr>
          <w:rFonts w:ascii="Times New Roman" w:hAnsi="Times New Roman"/>
          <w:color w:val="000000"/>
          <w:sz w:val="24"/>
          <w:szCs w:val="24"/>
        </w:rPr>
        <w:t>, не прибегая к практическим действиям даже в случаях затруднений.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Использование ребёнком (вслед за взрослым) слова для обозначения существенных признаков предметов и явлений приводит 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появлению первых понятий</w:t>
      </w:r>
      <w:r>
        <w:rPr>
          <w:rFonts w:ascii="Times New Roman" w:hAnsi="Times New Roman"/>
          <w:color w:val="000000"/>
          <w:sz w:val="24"/>
          <w:szCs w:val="24"/>
        </w:rPr>
        <w:t>. Конечно же, понятия дошкольника не являются отвлечёнными, теоретическими, они сохраняют ещё тесную связь с его непосредственным опытом.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  <w:ind w:firstLine="0"/>
      </w:pPr>
      <w:r>
        <w:rPr>
          <w:rFonts w:ascii="Times New Roman" w:hAnsi="Times New Roman"/>
          <w:color w:val="000000"/>
          <w:sz w:val="24"/>
          <w:szCs w:val="24"/>
        </w:rPr>
        <w:t>Дети не только правильно произносят, но 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хорошо различают фонемы (звуки) и слова.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6-7 лет увеличивается словарный запас. Дети точно используют слова для передачи своих мыслей, представлений, впечатлений, эмоций, при описании предметов, пересказе и т.п. Наряду с этим существенно повышаются и возможности детей понимать значения слов. Они уже могут объяснить малоизвестные или неизвестные слова, близкие или противоположные по смыслу, а также переносный смысл слов (в поговорках и пословицах).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Активно развивается диалогическая и монологическая формы речи. Дети могут последовательно и связно пересказывать или рассказывать. В этом возрасте их высказывания всё более утрачивают черты ситуативной речи. К 7 годам появляется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речь-рассуждение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07A5" w:rsidRDefault="007207A5" w:rsidP="007207A5">
      <w:pPr>
        <w:pStyle w:val="a5"/>
        <w:shd w:val="clear" w:color="auto" w:fill="FFFFFF"/>
        <w:spacing w:before="28" w:line="292" w:lineRule="atLeast"/>
      </w:pPr>
      <w:r>
        <w:rPr>
          <w:rFonts w:ascii="Times New Roman" w:hAnsi="Times New Roman"/>
          <w:color w:val="000000"/>
          <w:sz w:val="24"/>
          <w:szCs w:val="24"/>
        </w:rPr>
        <w:t>Важнейшим итогом развития речи на протяжении всего дошкольного детства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то, что к концу этого периода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речь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 подлинным средством как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общения</w:t>
      </w:r>
      <w:r>
        <w:rPr>
          <w:rFonts w:ascii="Times New Roman" w:hAnsi="Times New Roman"/>
          <w:color w:val="000000"/>
          <w:sz w:val="24"/>
          <w:szCs w:val="24"/>
        </w:rPr>
        <w:t>, так 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познавательной деятельности,</w:t>
      </w:r>
      <w:r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f5"/>
          <w:rFonts w:ascii="Times New Roman" w:hAnsi="Times New Roman"/>
          <w:color w:val="000000"/>
          <w:sz w:val="24"/>
          <w:szCs w:val="24"/>
        </w:rPr>
        <w:t>планирования и регуляции поведения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207A5" w:rsidRDefault="007207A5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08" w:rsidRDefault="005A410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08" w:rsidRDefault="007207A5">
      <w:pPr>
        <w:pStyle w:val="Standard"/>
        <w:spacing w:before="28" w:after="1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1.4</w:t>
      </w:r>
      <w:r w:rsidR="001F148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12D67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Планируемые результаты освоения программы.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Физически развитый, овладевший основными культурно-гигиеническим навыками. У ребёнка сформированы основные физические качества и потребность в двигательной активности. Он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Любознательный и активный. Интересуется новым, неизвестным в окружающем мире (мире вещей и предметов, мире отношений и своём внутреннем мире). Задаёт вопросы взрослому, любит экспериментировать. Ребёнок может самостоятельно действовать (в повседневной жизни, в различных видах детской деятельности). В случаях затруднения обращается за помощью к взрослому. Принимает живое, заинтересованное участие в образовательном процессе.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Овладевший средствами общения и способами взаимодействия со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Ребёнок может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Дошкольник имеет первичные представления о себе, семье, обществе, государстве, мире и природе, имеет представление о себе, собственной принадлежности и принадлежности других людей к определённому полу,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5A4108" w:rsidRDefault="00812D67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Овладевший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5A4108" w:rsidRDefault="00812D67" w:rsidP="0096457D">
      <w:pPr>
        <w:pStyle w:val="Standard"/>
        <w:numPr>
          <w:ilvl w:val="0"/>
          <w:numId w:val="30"/>
        </w:numPr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портрете выпускника отражаются качества личности ребёнка и степень их сформированности.</w:t>
      </w:r>
    </w:p>
    <w:p w:rsidR="002C358F" w:rsidRPr="002C358F" w:rsidRDefault="00545943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                   </w:t>
      </w:r>
      <w:r w:rsidRPr="00545943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1.4.1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. </w:t>
      </w:r>
      <w:r w:rsidR="002C358F"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Планируемые результаты освоения основной образовательной программы (через деятельность педагогов):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1. Педагог организует образовательную деятельность в соответствии с возрастными возможностями и индивидуальными особенностями восп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и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танников.  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2. Педагог способен решать программно-образовательные задачи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 Педагог организует воспитательно-образовательный процесс на основе использования ведущего вида деятельности – игре.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4. Педагог готов к организации воспитательно-образовательного процесса на основе интеграции образовательных областей, видов детской де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тельности.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5. Педагог использует инновационные технологии, способствующие интеллектуальному и личностному развитию ребенка.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6. Педагог организует образовательную деятельность на основе личностно- ориентированного и компетентного подхода.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7. Педагог использует ситуативные способы взаимодействия с детьми, ориентируясь на возникающую обстановку и особенности проявления р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е</w:t>
      </w: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бенка.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8. Педагог готов оценивать последствия собственных личностных и профессиональных влияний.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9. Педагог рефлексирует и анализирует по поводу используемых технологий для развития ребенка.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Планируемые результаты освоения основной образовательной программы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(через результативность родителей)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1. Родители готовы и способны активно взаимодействовать с педагогами ДОУ по проблемам развития ребенка.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2. Принимают живое, заинтересованное участие в образовательном процессе.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3. Проявляют личную заинтересованность в согласовании особенностей организации образовательной деятельности с учетом индивидуальности ребенка; высказывают рекомендации, идеи по обеспечению эффективности развития ребенка.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4. Проявляют интерес к результатам достижений ребенка при освоении разных образовательных областей.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5. Осознают, что достижения ребенка определяются целевыми ориентирами (социально- нормативные возрастные характеристики возможных достижений ребенка на этапе завершения уровня дошкольного образования).</w:t>
      </w:r>
    </w:p>
    <w:p w:rsidR="002C358F" w:rsidRPr="002C358F" w:rsidRDefault="002C358F" w:rsidP="002C358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2C358F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6. Осознают особенности организации образовательного процесса в ДОУ.</w:t>
      </w:r>
    </w:p>
    <w:p w:rsidR="002C358F" w:rsidRPr="002C358F" w:rsidRDefault="002C358F" w:rsidP="002C358F">
      <w:pPr>
        <w:rPr>
          <w:rFonts w:ascii="Times New Roman" w:hAnsi="Times New Roman" w:cs="Times New Roman"/>
          <w:sz w:val="24"/>
          <w:szCs w:val="24"/>
        </w:rPr>
      </w:pPr>
    </w:p>
    <w:p w:rsidR="005A4108" w:rsidRPr="002C358F" w:rsidRDefault="005A4108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08" w:rsidRDefault="005A4108">
      <w:pPr>
        <w:pStyle w:val="a5"/>
        <w:shd w:val="clear" w:color="auto" w:fill="FFFFFF"/>
        <w:spacing w:before="28" w:line="292" w:lineRule="atLeast"/>
      </w:pPr>
    </w:p>
    <w:p w:rsidR="00405057" w:rsidRDefault="001F148A">
      <w:pPr>
        <w:pStyle w:val="a5"/>
        <w:shd w:val="clear" w:color="auto" w:fill="FFFFFF"/>
        <w:spacing w:before="28" w:line="292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t xml:space="preserve">                                                                                 </w:t>
      </w:r>
      <w:r w:rsidR="00545943">
        <w:t xml:space="preserve">          </w:t>
      </w:r>
      <w:r>
        <w:t xml:space="preserve">       </w:t>
      </w:r>
      <w:r w:rsidR="003E6141" w:rsidRPr="003E614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3E6141" w:rsidRPr="003E61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148A">
        <w:rPr>
          <w:rFonts w:ascii="Times New Roman" w:hAnsi="Times New Roman" w:cs="Times New Roman"/>
          <w:b/>
          <w:color w:val="auto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F148A" w:rsidRDefault="001F148A">
      <w:pPr>
        <w:pStyle w:val="a5"/>
        <w:shd w:val="clear" w:color="auto" w:fill="FFFFFF"/>
        <w:spacing w:before="28" w:line="292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5057" w:rsidRPr="001F148A" w:rsidRDefault="001F148A" w:rsidP="001F148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5057" w:rsidRPr="001F148A">
        <w:rPr>
          <w:rFonts w:ascii="Times New Roman" w:hAnsi="Times New Roman" w:cs="Times New Roman"/>
          <w:b/>
          <w:i/>
          <w:sz w:val="24"/>
          <w:szCs w:val="24"/>
        </w:rPr>
        <w:t>2.1. Образовательная деятельность</w:t>
      </w:r>
    </w:p>
    <w:p w:rsidR="00405057" w:rsidRPr="00FD1AAD" w:rsidRDefault="00405057" w:rsidP="00FD1AAD">
      <w:pPr>
        <w:rPr>
          <w:rStyle w:val="af6"/>
          <w:bCs w:val="0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Реализация ФГОС в ДОУ требует нового подхода к организации воспитательно-образовательного процесса. В соответствии с новыми требованиями мы решаем программные образовательные задачи в совместной деятельности взрослого и ребёнка, и самостоятельной деятельности детей. Одна из основных задач - это повысить результативность и качество образовательного процесса. </w:t>
      </w:r>
      <w:r>
        <w:rPr>
          <w:rFonts w:ascii="Times New Roman" w:hAnsi="Times New Roman"/>
          <w:color w:val="000000"/>
          <w:sz w:val="24"/>
          <w:szCs w:val="24"/>
        </w:rPr>
        <w:t>Новый документ ставит во главу угла индивидуальный подход к ребенку и игру. Изменяется способ организации детских видов деятельности: не руководство взрослого, а совместная (партнерская) деятельность взрослого и ребенка - это наиболее естественный и эффективный контекст развития в дошкольном детстве. Необходимо отметить, что каждому виду детской деятельности соответствуют определенные формы работы с детьми. Игровой метод в организации непосредственно образовательной деятельности становится наиболее актуальным</w:t>
      </w:r>
    </w:p>
    <w:p w:rsidR="00405057" w:rsidRPr="00405057" w:rsidRDefault="00405057" w:rsidP="00405057">
      <w:pPr>
        <w:shd w:val="clear" w:color="auto" w:fill="FFFFFF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социально-коммуникативное развитие;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познавательное развитие;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речевое развитие;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художественно-эстетическое развитие;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физическое развитие.</w:t>
      </w:r>
    </w:p>
    <w:p w:rsidR="00405057" w:rsidRPr="00477717" w:rsidRDefault="00405057" w:rsidP="0040505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7717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Социально-коммуникативное развитие направлено на: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общения и взаимодействия ребенка с взрослыми и сверстниками;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становление самостоятельности, це</w:t>
      </w:r>
      <w:r w:rsidR="0011556C">
        <w:rPr>
          <w:rFonts w:ascii="Times New Roman" w:hAnsi="Times New Roman" w:cs="Times New Roman"/>
          <w:color w:val="000000"/>
          <w:sz w:val="24"/>
          <w:szCs w:val="24"/>
        </w:rPr>
        <w:t>ленаправленности и само-регуляцию</w:t>
      </w: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уважительного отношения и чувства принадлежности к своей семье и к сообществу детей и взрослых;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формирование основ безопасного поведения в быту, социуме, природе.</w:t>
      </w:r>
    </w:p>
    <w:p w:rsidR="00405057" w:rsidRPr="00477717" w:rsidRDefault="00405057" w:rsidP="0040505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771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Познавательное развитие предполагает: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познавательных действий, становление сознания;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воображения и творческой активности;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05057" w:rsidRPr="00477717" w:rsidRDefault="00405057" w:rsidP="00405057">
      <w:pPr>
        <w:shd w:val="clear" w:color="auto" w:fill="FFFFFF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777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Речевое развитие включает: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речью как средством общения и культуры;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обогащение активного словаря;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связной, грамматически правильной диалогической и монологической речи;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речевого творчества;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звуковой и интонационной культуры речи, фонематического слуха;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405057" w:rsidRPr="00477717" w:rsidRDefault="00405057" w:rsidP="0040505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7771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Художественно-эстетическое развитие предполагает: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становление эстетического отношения к окружающему миру;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формирование элементарных представлений о видах искусства;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 восприятие музыки, художественной литературы, фольклора;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стимулирование сопереживания персонажам художественных произведений;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405057" w:rsidRPr="00405057" w:rsidRDefault="00405057" w:rsidP="0040505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717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Физическое развитие включает</w:t>
      </w:r>
      <w:r w:rsidRPr="004050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 xml:space="preserve">- становление целенаправленности и саморегуляции в двигательной сфере; </w:t>
      </w:r>
    </w:p>
    <w:p w:rsidR="00405057" w:rsidRPr="00405057" w:rsidRDefault="00405057" w:rsidP="0040505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05057" w:rsidRPr="00405057" w:rsidRDefault="00405057" w:rsidP="004050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/>
          <w:color w:val="000000"/>
          <w:sz w:val="24"/>
          <w:szCs w:val="24"/>
        </w:rPr>
        <w:t>2.1.1. Образовательная область «Социально-коммуникативное развитие»</w:t>
      </w:r>
    </w:p>
    <w:p w:rsidR="00405057" w:rsidRPr="00405057" w:rsidRDefault="00405057" w:rsidP="004050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Социализация, развитие общения, нравственное воспитание.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Ребенок в семье и сообществе, патриотическое воспитание.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Самообслуживание, самостоятельность, трудовое воспитание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Формирование основ безопасности.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/>
          <w:color w:val="000000"/>
          <w:sz w:val="24"/>
          <w:szCs w:val="24"/>
        </w:rPr>
        <w:t>2.1.2. Образовательная область «Познавательное развитие»</w:t>
      </w:r>
    </w:p>
    <w:p w:rsidR="00405057" w:rsidRPr="00405057" w:rsidRDefault="00405057" w:rsidP="004050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lastRenderedPageBreak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 xml:space="preserve">             Развитие познавательно-исследовательской деятельности.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05057" w:rsidRPr="00405057" w:rsidRDefault="00405057" w:rsidP="00405057">
      <w:pPr>
        <w:shd w:val="clear" w:color="auto" w:fill="FFFFFF"/>
        <w:autoSpaceDE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Ознакомление с предметным окружением.</w:t>
      </w:r>
      <w:r w:rsidRPr="0040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5057" w:rsidRPr="00405057" w:rsidRDefault="00405057" w:rsidP="00405057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Ознакомление с пред</w:t>
      </w:r>
      <w:r w:rsidRPr="00405057">
        <w:rPr>
          <w:rFonts w:ascii="Times New Roman" w:hAnsi="Times New Roman" w:cs="Times New Roman"/>
          <w:color w:val="000000"/>
          <w:sz w:val="24"/>
          <w:szCs w:val="24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многообразии предметно</w:t>
      </w:r>
      <w:r w:rsidRPr="00405057">
        <w:rPr>
          <w:rFonts w:ascii="Times New Roman" w:hAnsi="Times New Roman" w:cs="Times New Roman"/>
          <w:color w:val="000000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Ознакомление с социальным миром.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Формирование элементарных математических представлений</w:t>
      </w:r>
      <w:r w:rsidRPr="00405057">
        <w:rPr>
          <w:rFonts w:ascii="Times New Roman" w:hAnsi="Times New Roman" w:cs="Times New Roman"/>
          <w:bCs/>
          <w:sz w:val="24"/>
          <w:szCs w:val="24"/>
        </w:rPr>
        <w:t>.</w:t>
      </w:r>
      <w:r w:rsidRPr="0040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lastRenderedPageBreak/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Ознакомление с миром природы</w:t>
      </w:r>
      <w:r w:rsidRPr="00405057">
        <w:rPr>
          <w:rFonts w:ascii="Times New Roman" w:hAnsi="Times New Roman" w:cs="Times New Roman"/>
          <w:bCs/>
          <w:sz w:val="24"/>
          <w:szCs w:val="24"/>
        </w:rPr>
        <w:t>.</w:t>
      </w:r>
      <w:r w:rsidRPr="0040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05057" w:rsidRPr="00405057" w:rsidRDefault="00405057" w:rsidP="00405057">
      <w:pPr>
        <w:autoSpaceDE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/>
          <w:color w:val="000000"/>
          <w:sz w:val="24"/>
          <w:szCs w:val="24"/>
        </w:rPr>
        <w:t>2.1.3. Образовательная область «Речевое  развитие»</w:t>
      </w:r>
    </w:p>
    <w:p w:rsidR="00405057" w:rsidRPr="00405057" w:rsidRDefault="00405057" w:rsidP="004050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05057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Развитие речи.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057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-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Художественная литература.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405057" w:rsidRPr="00405057" w:rsidRDefault="00405057" w:rsidP="00CD716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/>
          <w:color w:val="000000"/>
          <w:sz w:val="24"/>
          <w:szCs w:val="24"/>
        </w:rPr>
        <w:t>2.1.4. Образовательная область «Художественно-эстетическое  развитие»</w:t>
      </w:r>
    </w:p>
    <w:p w:rsidR="00405057" w:rsidRPr="00405057" w:rsidRDefault="00405057" w:rsidP="004050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05057"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Приобщение к искусству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искусства. 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Изобразительная деятельность.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Конструктивно-модельная деятельность.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Музыкально-художественная деятельность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lastRenderedPageBreak/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5057" w:rsidRPr="00405057" w:rsidRDefault="00405057" w:rsidP="0040505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057">
        <w:rPr>
          <w:rFonts w:ascii="Times New Roman" w:hAnsi="Times New Roman" w:cs="Times New Roman"/>
          <w:b/>
          <w:color w:val="000000"/>
          <w:sz w:val="24"/>
          <w:szCs w:val="24"/>
        </w:rPr>
        <w:t>2.1.5. Образовательная область «Физическое развитие»</w:t>
      </w:r>
    </w:p>
    <w:p w:rsidR="00405057" w:rsidRPr="00405057" w:rsidRDefault="00405057" w:rsidP="004050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5057" w:rsidRPr="00405057" w:rsidRDefault="00405057" w:rsidP="0040505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05057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</w:t>
      </w:r>
    </w:p>
    <w:p w:rsidR="00405057" w:rsidRPr="00405057" w:rsidRDefault="00405057" w:rsidP="0040505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405057">
        <w:rPr>
          <w:rFonts w:ascii="Times New Roman" w:hAnsi="Times New Roman"/>
          <w:sz w:val="24"/>
          <w:szCs w:val="24"/>
        </w:rPr>
        <w:t>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Формирование начальных представлений о здоровом образе жизни.</w:t>
      </w:r>
    </w:p>
    <w:p w:rsidR="00405057" w:rsidRP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  <w:r w:rsidRPr="00405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057" w:rsidRPr="00405057" w:rsidRDefault="00405057" w:rsidP="00405057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5057">
        <w:rPr>
          <w:rFonts w:ascii="Times New Roman" w:hAnsi="Times New Roman" w:cs="Times New Roman"/>
          <w:bCs/>
          <w:i/>
          <w:sz w:val="24"/>
          <w:szCs w:val="24"/>
        </w:rPr>
        <w:t>Физическая культура.</w:t>
      </w:r>
      <w:r w:rsidRPr="004050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05057" w:rsidRDefault="00405057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057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93991" w:rsidRPr="005E0087" w:rsidRDefault="00893991" w:rsidP="00893991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991" w:rsidRPr="005E0087" w:rsidRDefault="005E0087" w:rsidP="00893991">
      <w:pPr>
        <w:pStyle w:val="Standard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E0087">
        <w:rPr>
          <w:rFonts w:ascii="Times New Roman" w:hAnsi="Times New Roman"/>
          <w:b/>
          <w:bCs/>
          <w:sz w:val="24"/>
          <w:szCs w:val="24"/>
        </w:rPr>
        <w:lastRenderedPageBreak/>
        <w:t>2.2</w:t>
      </w:r>
      <w:r w:rsidR="001F148A" w:rsidRPr="005E008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93991" w:rsidRPr="005E0087">
        <w:rPr>
          <w:rFonts w:ascii="Times New Roman" w:hAnsi="Times New Roman"/>
          <w:b/>
          <w:bCs/>
          <w:sz w:val="24"/>
          <w:szCs w:val="24"/>
        </w:rPr>
        <w:t>МОДЕЛЬ ОРГАНИЗАЦИИ УЧЕБНО-ВОСПИТАТЕЛЬНОГО ПРОЦЕССА В ДЕТСКОМ САДУ НА ДЕНЬ</w:t>
      </w:r>
      <w:r w:rsidR="00893991" w:rsidRPr="005E0087">
        <w:rPr>
          <w:rFonts w:ascii="Times New Roman" w:hAnsi="Times New Roman"/>
          <w:bCs/>
          <w:sz w:val="24"/>
          <w:szCs w:val="24"/>
        </w:rPr>
        <w:t>.</w:t>
      </w:r>
    </w:p>
    <w:p w:rsidR="00893991" w:rsidRPr="005E0087" w:rsidRDefault="00893991" w:rsidP="00893991">
      <w:pPr>
        <w:pStyle w:val="Standard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МЛАДШИЙ ДОШКОЛЬНЫЙ ВОЗРАСТ</w:t>
      </w:r>
    </w:p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4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2622"/>
        <w:gridCol w:w="6759"/>
        <w:gridCol w:w="5483"/>
      </w:tblGrid>
      <w:tr w:rsidR="00893991" w:rsidTr="00DD795F">
        <w:trPr>
          <w:trHeight w:val="60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развития ребёнка</w:t>
            </w: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91" w:rsidTr="00DD795F">
        <w:trPr>
          <w:trHeight w:val="701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детей на воздухе в тёплое время года;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гимнастика: подвижные игры, игровые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сюжеты;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гигиенические процедуры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жизни: облегчённая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одежда в группе, одежда по сезону на прогулке,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обширное умывание, воздушные ванны;                                                                                      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физкультминутки на занятиях;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гимнастика после сна;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закаливание: воздушные ванны, ходьба босиком в спальне;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досуги, игры и развлечения;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двигательная деятельность;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прогулка: индивидуальная работа по развитию движений</w:t>
            </w:r>
          </w:p>
        </w:tc>
      </w:tr>
      <w:tr w:rsidR="00893991" w:rsidTr="00DD795F">
        <w:trPr>
          <w:trHeight w:val="159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участку;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работа, опыты 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занятия,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-досуги;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индивидуальная работа</w:t>
            </w:r>
          </w:p>
        </w:tc>
      </w:tr>
      <w:tr w:rsidR="00893991" w:rsidTr="00DD795F">
        <w:trPr>
          <w:trHeight w:val="1387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утренний приём детей, индивидуальные 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подгрупповые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-этика быта, трудовые поручения;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навыков культуры общения;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и сюжетно-ролевые игры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трудовые поручения;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общение старших и младших детей;                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</w:tr>
      <w:tr w:rsidR="00893991" w:rsidTr="00DD795F">
        <w:trPr>
          <w:trHeight w:val="1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по музыкальному воспитанию 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изобразительной деятельности;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природу (на участке)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свободная изобразительная   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музыкально-художественные досуги;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893991" w:rsidTr="00DD795F">
        <w:trPr>
          <w:trHeight w:val="1442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и подгрупповые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общения;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5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СТАРШИЙ ДОШКОЛЬНЫЙ ВОЗРАСТ.</w:t>
      </w:r>
    </w:p>
    <w:p w:rsidR="00893991" w:rsidRDefault="00893991" w:rsidP="00893991">
      <w:pPr>
        <w:pStyle w:val="Standard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2517"/>
        <w:gridCol w:w="6585"/>
        <w:gridCol w:w="5582"/>
      </w:tblGrid>
      <w:tr w:rsidR="00893991" w:rsidTr="00DD795F">
        <w:trPr>
          <w:trHeight w:val="64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развития ребёнка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893991" w:rsidTr="00DD795F">
        <w:trPr>
          <w:trHeight w:val="416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детей на воздухе в тёплое время года;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гимнастика: подвижные игры,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игровые сюжеты;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закаливание в повседневной жизни:   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облегчённая одежда в группе, одежда по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сезону на прогулке, обширное умывание,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воздушные ванны;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виды закаливания;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физкультминутки на занятиях;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прогулка в двигательной активности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гимнастика после сна;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закаливание: воздушные ванны, ходьба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босиком в спальне;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досуги, игры, развлечения;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двигательная активность;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прогулка (индивидуальная работа по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развитию движений)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91" w:rsidTr="00DD795F">
        <w:trPr>
          <w:trHeight w:val="418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занятия познавательного цикла;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наблюдения;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участку;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исследовательская работа, опыты и        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экспериментирование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развивающие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интеллектуальные досуги;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по интересам;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91" w:rsidTr="00DD795F">
        <w:trPr>
          <w:trHeight w:val="297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индивидуальные и подгрупповые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этика быта, трудовые поручения;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дежурства в столовой, в природном уголке,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помощь в подготовке к занятиям;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общения;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в процессе хозяйственно-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бытового труда;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досуги в игровой форме;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общение старших и младших детей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(совместные игры, спектакли, дни дарения);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91" w:rsidTr="00DD795F">
        <w:trPr>
          <w:trHeight w:val="150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по музыкальному воспитанию 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изобразительной деятельности;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природу;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музеев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свободной изобразительной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деятельностью;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музыкально-художественные досуги;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991" w:rsidTr="00DD795F">
        <w:trPr>
          <w:trHeight w:val="1500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утренний приём детей: индивидуальные и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подгрупповые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общения;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5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работа;</w:t>
            </w:r>
          </w:p>
          <w:p w:rsidR="00893991" w:rsidRDefault="00893991" w:rsidP="00DD795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интеллектуальные досуг</w:t>
            </w:r>
          </w:p>
        </w:tc>
      </w:tr>
    </w:tbl>
    <w:p w:rsidR="00893991" w:rsidRPr="00405057" w:rsidRDefault="00893991" w:rsidP="00405057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5057" w:rsidRDefault="00405057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Pr="009B2AEB" w:rsidRDefault="000F53DB" w:rsidP="000F53DB">
      <w:pPr>
        <w:pStyle w:val="aa"/>
        <w:suppressAutoHyphens w:val="0"/>
        <w:autoSpaceDN/>
        <w:spacing w:after="0" w:line="240" w:lineRule="auto"/>
        <w:ind w:left="567"/>
        <w:textAlignment w:val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2.3.</w:t>
      </w:r>
      <w:r w:rsidR="002D19BF" w:rsidRPr="009B2AEB">
        <w:rPr>
          <w:rFonts w:eastAsia="Calibri"/>
          <w:b/>
          <w:sz w:val="24"/>
          <w:szCs w:val="24"/>
        </w:rPr>
        <w:t>Особенности образовательной деятельности разных видов и культурных практик</w:t>
      </w:r>
      <w:r w:rsidR="002D19BF" w:rsidRPr="009B2AEB">
        <w:rPr>
          <w:rFonts w:eastAsia="Calibri"/>
          <w:sz w:val="24"/>
          <w:szCs w:val="24"/>
        </w:rPr>
        <w:t>.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 w:rsidRPr="00471174">
        <w:rPr>
          <w:rFonts w:eastAsia="Calibri"/>
          <w:sz w:val="24"/>
          <w:szCs w:val="24"/>
        </w:rPr>
        <w:t xml:space="preserve">         Дошкольное детство</w:t>
      </w:r>
      <w:r>
        <w:rPr>
          <w:rFonts w:eastAsia="Calibri"/>
          <w:sz w:val="24"/>
          <w:szCs w:val="24"/>
        </w:rPr>
        <w:t xml:space="preserve"> – </w:t>
      </w:r>
      <w:r w:rsidRPr="00471174">
        <w:rPr>
          <w:rFonts w:eastAsia="Calibri"/>
          <w:sz w:val="24"/>
          <w:szCs w:val="24"/>
        </w:rPr>
        <w:t xml:space="preserve">время развития личности. Осознавая свое «Я», ребенок проявляет самоутверждение /«Я сам»/, активно вступает в отношения «Я и другие». Устанавливается связь  ребенка  с  ведущими  сферами  бытия:  мир  людей,  природа,  предметный  мир, приобщение к культуре, к общечеловеческим ценностям. К 6 годам  - способность ставить себя  на  место  другого  человека,  учитывать  чужую  точку  зрения.  Формируются  основы самосознания. 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 w:rsidRPr="00471174">
        <w:rPr>
          <w:rFonts w:eastAsia="Calibri"/>
          <w:sz w:val="24"/>
          <w:szCs w:val="24"/>
        </w:rPr>
        <w:t xml:space="preserve">     Ребенок  развивается  в  деятельности.  Деятельность  -  единственный  способ самореализации человека. Чем полнее и разнообразнее детская деятельность, чем более она </w:t>
      </w:r>
      <w:r w:rsidR="00EF6B95" w:rsidRPr="00471174">
        <w:rPr>
          <w:rFonts w:eastAsia="Calibri"/>
          <w:sz w:val="24"/>
          <w:szCs w:val="24"/>
        </w:rPr>
        <w:t>значима для  ребенка и отвечает его природе, тем успешнее идет его развитие, реализуются потенциальные возможности и первые творческие проявления.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 w:rsidRPr="00471174">
        <w:rPr>
          <w:rFonts w:eastAsia="Calibri"/>
          <w:sz w:val="24"/>
          <w:szCs w:val="24"/>
        </w:rPr>
        <w:t xml:space="preserve">   Эффективное  развитие  связано  с  освоением  ребенком  позиции  субъекта  детской деятельности.  Благодаря  этой  позиции  происходит  интенсивное  интеллектуальное, эмоционально-личностное развитие, оформляется новое психическое образование-ценность, </w:t>
      </w:r>
      <w:r w:rsidR="00EF6B95" w:rsidRPr="00471174">
        <w:rPr>
          <w:rFonts w:eastAsia="Calibri"/>
          <w:sz w:val="24"/>
          <w:szCs w:val="24"/>
        </w:rPr>
        <w:t>которая  определяет  избирательность  и  самореализацию  субъекта  в  той  или  иной деятельности. Индивидуальность - неповторимое своеобразие человека, совокупность только ему присущих особенностей.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 w:rsidRPr="00471174">
        <w:rPr>
          <w:rFonts w:eastAsia="Calibri"/>
          <w:sz w:val="24"/>
          <w:szCs w:val="24"/>
        </w:rPr>
        <w:t xml:space="preserve">   Каждый ребенок уникален. Сохранить уникальность, создать благоприятные условия </w:t>
      </w:r>
      <w:r w:rsidR="00EF6B95" w:rsidRPr="00471174">
        <w:rPr>
          <w:rFonts w:eastAsia="Calibri"/>
          <w:sz w:val="24"/>
          <w:szCs w:val="24"/>
        </w:rPr>
        <w:t>для самовыражения, максимальной реализации потенциальных возможностей – важнейшие задачи педагогической технологии.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ИТАК:  с</w:t>
      </w:r>
      <w:r w:rsidRPr="00471174">
        <w:rPr>
          <w:rFonts w:eastAsia="Calibri"/>
          <w:sz w:val="24"/>
          <w:szCs w:val="24"/>
        </w:rPr>
        <w:t xml:space="preserve">ущность  ценностного  развития  ребенка-дошкольника  как  субъекта специфических  детских  видов  деятельности  состоит  в  конструировании  в  детском  саду </w:t>
      </w:r>
      <w:r>
        <w:rPr>
          <w:rFonts w:eastAsia="Calibri"/>
          <w:sz w:val="24"/>
          <w:szCs w:val="24"/>
        </w:rPr>
        <w:t xml:space="preserve">единого процесса социализации: </w:t>
      </w:r>
      <w:r w:rsidRPr="00471174">
        <w:rPr>
          <w:rFonts w:eastAsia="Calibri"/>
          <w:sz w:val="24"/>
          <w:szCs w:val="24"/>
        </w:rPr>
        <w:t xml:space="preserve">приобщение к современному миру, первые социальные азы 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социальной  компетенции</w:t>
      </w:r>
      <w:r w:rsidRPr="00471174">
        <w:rPr>
          <w:rFonts w:eastAsia="Calibri"/>
          <w:sz w:val="24"/>
          <w:szCs w:val="24"/>
        </w:rPr>
        <w:t>,  раскрытие  индивидуализ</w:t>
      </w:r>
      <w:r>
        <w:rPr>
          <w:rFonts w:eastAsia="Calibri"/>
          <w:sz w:val="24"/>
          <w:szCs w:val="24"/>
        </w:rPr>
        <w:t>ации,</w:t>
      </w:r>
      <w:r w:rsidR="00EF6B95">
        <w:rPr>
          <w:rFonts w:eastAsia="Calibri"/>
          <w:sz w:val="24"/>
          <w:szCs w:val="24"/>
        </w:rPr>
        <w:t xml:space="preserve"> </w:t>
      </w:r>
      <w:r w:rsidRPr="00471174">
        <w:rPr>
          <w:rFonts w:eastAsia="Calibri"/>
          <w:sz w:val="24"/>
          <w:szCs w:val="24"/>
        </w:rPr>
        <w:t>осознание  ребенком  своих способностей,  раскрытие  творческого  потенциала,  его  п</w:t>
      </w:r>
      <w:r>
        <w:rPr>
          <w:rFonts w:eastAsia="Calibri"/>
          <w:sz w:val="24"/>
          <w:szCs w:val="24"/>
        </w:rPr>
        <w:t xml:space="preserve">ервых  проявлений,  создание </w:t>
      </w:r>
      <w:r w:rsidRPr="00471174">
        <w:rPr>
          <w:rFonts w:eastAsia="Calibri"/>
          <w:sz w:val="24"/>
          <w:szCs w:val="24"/>
        </w:rPr>
        <w:t xml:space="preserve">педагогических  условий  для  освоения  детьми  позиции  субъекта  разнообразных  видов детской деятельности. 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  <w:r w:rsidRPr="00471174">
        <w:rPr>
          <w:rFonts w:eastAsia="Calibri"/>
          <w:sz w:val="24"/>
          <w:szCs w:val="24"/>
        </w:rPr>
        <w:t xml:space="preserve">         Приобщение  к культурным образцам человеческой деятельности (культуре жизни, </w:t>
      </w:r>
      <w:r w:rsidR="00EF6B95" w:rsidRPr="00471174">
        <w:rPr>
          <w:rFonts w:eastAsia="Calibri"/>
          <w:sz w:val="24"/>
          <w:szCs w:val="24"/>
        </w:rPr>
        <w:t>познанию  мира,  речи,  коммуникации,  и  прочим),  приобретения  культурных  умений  при взаимодействии  со  взрослыми  и  в  самостоятельной  деятельности  в  предметной  среде</w:t>
      </w:r>
      <w:r w:rsidR="00EF6B95">
        <w:rPr>
          <w:rFonts w:eastAsia="Calibri"/>
          <w:sz w:val="24"/>
          <w:szCs w:val="24"/>
        </w:rPr>
        <w:t>,</w:t>
      </w:r>
      <w:r w:rsidR="00EF6B95" w:rsidRPr="00EF6B95">
        <w:rPr>
          <w:rFonts w:eastAsia="Calibri"/>
          <w:sz w:val="24"/>
          <w:szCs w:val="24"/>
        </w:rPr>
        <w:t xml:space="preserve"> </w:t>
      </w:r>
      <w:r w:rsidR="00EF6B95" w:rsidRPr="00471174">
        <w:rPr>
          <w:rFonts w:eastAsia="Calibri"/>
          <w:sz w:val="24"/>
          <w:szCs w:val="24"/>
        </w:rPr>
        <w:t>называется  процессом  овладения  культурными  практиками.  Процесс  приобретения  общих культурных  умений    возможен  только  в  том  случае,  если  взрослый  выступает  в  этом процессе в роли партнера, а не руководителя, поддерживая и развивая мотивацию ребенка.</w:t>
      </w:r>
    </w:p>
    <w:p w:rsidR="00EF6B95" w:rsidRPr="00471174" w:rsidRDefault="00EF6B95" w:rsidP="00EF6B95">
      <w:pPr>
        <w:pStyle w:val="aa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2D19BF" w:rsidRPr="00471174">
        <w:rPr>
          <w:rFonts w:eastAsia="Calibri"/>
          <w:sz w:val="24"/>
          <w:szCs w:val="24"/>
        </w:rPr>
        <w:t xml:space="preserve"> Культурные  практики,  такие  как:    игра  (сюжетная    и  с  правилами),  родуктивная деятельность, познавательно-исследовательская  деятельность, чтение художественной литературы являются  универсальными - они используются для образования детей в любом </w:t>
      </w:r>
      <w:r w:rsidRPr="00471174">
        <w:rPr>
          <w:rFonts w:eastAsia="Calibri"/>
          <w:sz w:val="24"/>
          <w:szCs w:val="24"/>
        </w:rPr>
        <w:t xml:space="preserve">современном обществе.  В тоже время, они  дополнены другими культурными практиками, представленными в таблице. </w:t>
      </w:r>
    </w:p>
    <w:p w:rsidR="002D19BF" w:rsidRPr="00471174" w:rsidRDefault="002D19BF" w:rsidP="002D19BF">
      <w:pPr>
        <w:pStyle w:val="aa"/>
        <w:rPr>
          <w:rFonts w:eastAsia="Calibri"/>
          <w:sz w:val="24"/>
          <w:szCs w:val="24"/>
        </w:rPr>
      </w:pPr>
    </w:p>
    <w:p w:rsidR="002D19BF" w:rsidRDefault="002D19BF" w:rsidP="002D19BF">
      <w:pPr>
        <w:pStyle w:val="aa"/>
        <w:jc w:val="left"/>
        <w:rPr>
          <w:rFonts w:eastAsia="Calibri"/>
          <w:sz w:val="24"/>
          <w:szCs w:val="24"/>
        </w:rPr>
      </w:pPr>
      <w:r w:rsidRPr="00471174">
        <w:rPr>
          <w:rFonts w:eastAsia="Calibri"/>
          <w:b/>
          <w:sz w:val="24"/>
          <w:szCs w:val="24"/>
        </w:rPr>
        <w:lastRenderedPageBreak/>
        <w:t>Возрастные особенности разных видов детской деятельности и культурных практик</w:t>
      </w:r>
      <w:r w:rsidRPr="00471174">
        <w:rPr>
          <w:rFonts w:eastAsia="Calibri"/>
          <w:b/>
          <w:sz w:val="24"/>
          <w:szCs w:val="24"/>
        </w:rPr>
        <w:c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0065"/>
      </w:tblGrid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AC1547">
              <w:rPr>
                <w:rFonts w:eastAsia="Calibri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10065" w:type="dxa"/>
            <w:shd w:val="clear" w:color="auto" w:fill="auto"/>
          </w:tcPr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EB473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B473C" w:rsidRDefault="002D19BF" w:rsidP="00EF6B95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младшая группа от 3 до 4 лет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575806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игровая </w:t>
            </w:r>
          </w:p>
          <w:p w:rsidR="00EF6B95" w:rsidRPr="00EB473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B473C">
              <w:rPr>
                <w:rFonts w:eastAsia="Calibri"/>
                <w:sz w:val="24"/>
                <w:szCs w:val="24"/>
              </w:rPr>
              <w:t xml:space="preserve">(включая </w:t>
            </w:r>
            <w:r w:rsidR="00EF6B95">
              <w:rPr>
                <w:rFonts w:eastAsia="Calibri"/>
                <w:sz w:val="24"/>
                <w:szCs w:val="24"/>
              </w:rPr>
              <w:t xml:space="preserve"> </w:t>
            </w:r>
            <w:r w:rsidR="00EF6B95" w:rsidRPr="00EB473C">
              <w:rPr>
                <w:rFonts w:eastAsia="Calibri"/>
                <w:sz w:val="24"/>
                <w:szCs w:val="24"/>
              </w:rPr>
              <w:t xml:space="preserve">сюжетно-ролевую </w:t>
            </w:r>
          </w:p>
          <w:p w:rsidR="00EF6B95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B473C">
              <w:rPr>
                <w:rFonts w:eastAsia="Calibri"/>
                <w:sz w:val="24"/>
                <w:szCs w:val="24"/>
              </w:rPr>
              <w:t>игру, игру с правилами и други</w:t>
            </w:r>
            <w:r>
              <w:rPr>
                <w:rFonts w:eastAsia="Calibri"/>
                <w:sz w:val="24"/>
                <w:szCs w:val="24"/>
              </w:rPr>
              <w:t>е игры)</w:t>
            </w:r>
          </w:p>
          <w:p w:rsidR="00EF6B95" w:rsidRPr="00EB473C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Творческие игры</w:t>
            </w:r>
            <w:r w:rsidRPr="005F1879">
              <w:rPr>
                <w:rFonts w:eastAsia="Calibri"/>
                <w:sz w:val="24"/>
                <w:szCs w:val="24"/>
              </w:rPr>
              <w:t>: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-режиссерские (на основе готового содержания, предложенного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взрослым; по мотивам литературных произведений; с сюжетами, 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самостоятельно придуманными детьми);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-сюжетно-ролевые;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-игры-драматизации;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-театрализованные;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-игры-фантазирование.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 с правилами</w:t>
            </w:r>
            <w:r w:rsidRPr="005F1879">
              <w:rPr>
                <w:rFonts w:eastAsia="Calibri"/>
                <w:sz w:val="24"/>
                <w:szCs w:val="24"/>
              </w:rPr>
              <w:t>: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-дидактические (по содержанию: математические, речевые,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экологические; по дидактическому материалу: игры с предметами,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настольно-печатные, словесные – игры поручения, игры-беседы,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игры-путешествия, игры-загадки);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-подвижные (по степени подвижности: малой, средней и большой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подвижности; по преобладающим движениям: игры с прыжками, с 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lastRenderedPageBreak/>
              <w:t xml:space="preserve">бегом, лазаньем и т.п.; по предметам: игры с мячом, с обручем,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скакалкой и т.д.);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-развивающие;</w:t>
            </w:r>
          </w:p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- музыкальные.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:rsidR="00EF6B95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(общение и </w:t>
            </w:r>
            <w:r w:rsidR="00EF6B95" w:rsidRPr="005F1879">
              <w:rPr>
                <w:rFonts w:eastAsia="Calibri"/>
                <w:sz w:val="24"/>
                <w:szCs w:val="24"/>
              </w:rPr>
              <w:t>взаимодействие со взрослыми и</w:t>
            </w:r>
            <w:r w:rsidR="00EF6B95">
              <w:rPr>
                <w:rFonts w:eastAsia="Calibri"/>
                <w:sz w:val="24"/>
                <w:szCs w:val="24"/>
              </w:rPr>
              <w:t xml:space="preserve"> </w:t>
            </w:r>
            <w:r w:rsidR="00EF6B95" w:rsidRPr="005F1879">
              <w:rPr>
                <w:rFonts w:eastAsia="Calibri"/>
                <w:sz w:val="24"/>
                <w:szCs w:val="24"/>
              </w:rPr>
              <w:t>сверстниками)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Общение со взрослыми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Общение со сверстниками</w:t>
            </w:r>
          </w:p>
          <w:p w:rsidR="002D19BF" w:rsidRPr="00AC1547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Развитие речи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познавательно-</w:t>
            </w:r>
            <w:r w:rsidR="00EF6B95" w:rsidRPr="00575806">
              <w:rPr>
                <w:rFonts w:eastAsia="Calibri"/>
                <w:b/>
                <w:sz w:val="24"/>
                <w:szCs w:val="24"/>
              </w:rPr>
              <w:t xml:space="preserve"> исследовательская </w:t>
            </w:r>
          </w:p>
          <w:p w:rsidR="00EF6B95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5F1879">
              <w:rPr>
                <w:rFonts w:eastAsia="Calibri"/>
                <w:sz w:val="24"/>
                <w:szCs w:val="24"/>
              </w:rPr>
              <w:t xml:space="preserve">(исследование </w:t>
            </w:r>
            <w:r w:rsidRPr="005F1879">
              <w:rPr>
                <w:rFonts w:eastAsia="Calibri"/>
                <w:sz w:val="24"/>
                <w:szCs w:val="24"/>
              </w:rPr>
              <w:t>объектов окружающего мира и экспериментирование</w:t>
            </w:r>
            <w:r>
              <w:rPr>
                <w:rFonts w:eastAsia="Calibri"/>
                <w:sz w:val="24"/>
                <w:szCs w:val="24"/>
              </w:rPr>
              <w:t xml:space="preserve"> с ними)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 xml:space="preserve">Экспериментирование, исследование.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Сенсорное развитие.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Познавательное развитие.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Проекты.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восприятие </w:t>
            </w:r>
            <w:r w:rsidR="00575806">
              <w:rPr>
                <w:rFonts w:eastAsia="Calibri"/>
                <w:b/>
                <w:sz w:val="24"/>
                <w:szCs w:val="24"/>
              </w:rPr>
              <w:t xml:space="preserve">художественной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литературы и 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>фольклора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Чтение (слушание).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Обсуждение (рассуждение).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Рассказывание (пересказывание), декламация.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Разучивание.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Ситуативный разговор.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lastRenderedPageBreak/>
              <w:t>Ознакомление с художественной литературой.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самообслуживание и </w:t>
            </w:r>
            <w:r w:rsidR="00EF6B95" w:rsidRPr="00575806">
              <w:rPr>
                <w:rFonts w:eastAsia="Calibri"/>
                <w:b/>
                <w:sz w:val="24"/>
                <w:szCs w:val="24"/>
              </w:rPr>
              <w:t xml:space="preserve">элементарный </w:t>
            </w:r>
          </w:p>
          <w:p w:rsidR="00575806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бытовой труд </w:t>
            </w:r>
          </w:p>
          <w:p w:rsidR="00EF6B95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(в </w:t>
            </w:r>
            <w:r w:rsidR="00EF6B95" w:rsidRPr="005F1879">
              <w:rPr>
                <w:rFonts w:eastAsia="Calibri"/>
                <w:sz w:val="24"/>
                <w:szCs w:val="24"/>
              </w:rPr>
              <w:t>помещении и на улице)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Самообслуживание.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Хозяйственно-бытовой труд.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Труд в природе.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конструирование из </w:t>
            </w:r>
            <w:r w:rsidR="00EF6B95" w:rsidRPr="00575806">
              <w:rPr>
                <w:rFonts w:eastAsia="Calibri"/>
                <w:b/>
                <w:sz w:val="24"/>
                <w:szCs w:val="24"/>
              </w:rPr>
              <w:t xml:space="preserve">разного материала </w:t>
            </w:r>
          </w:p>
          <w:p w:rsidR="00EF6B95" w:rsidRPr="005F1879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5F1879">
              <w:rPr>
                <w:rFonts w:eastAsia="Calibri"/>
                <w:sz w:val="24"/>
                <w:szCs w:val="24"/>
              </w:rPr>
              <w:t xml:space="preserve">(включая </w:t>
            </w:r>
            <w:r w:rsidRPr="005F1879">
              <w:rPr>
                <w:rFonts w:eastAsia="Calibri"/>
                <w:sz w:val="24"/>
                <w:szCs w:val="24"/>
              </w:rPr>
              <w:t>конструкторы, модули, бумагу, природный и иной материал)</w:t>
            </w:r>
          </w:p>
          <w:p w:rsidR="00EF6B95" w:rsidRPr="005F1879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EF6B95" w:rsidRPr="005F1879" w:rsidRDefault="00EF6B95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 со строительным материалом</w:t>
            </w:r>
            <w:r w:rsidRPr="00BF3202">
              <w:rPr>
                <w:rFonts w:eastAsia="Calibri"/>
                <w:sz w:val="24"/>
                <w:szCs w:val="24"/>
              </w:rPr>
              <w:t xml:space="preserve"> (со специально созданным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материалом: напольным и настольным строительным материалом,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строительными наборами, конструкторами и т.п.; с природным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материалом; с бросовым материалом).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Конструирование: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строительных материалов;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природного материала.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изобразительная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(рисование, лепка, </w:t>
            </w:r>
            <w:r w:rsidR="00EF6B95" w:rsidRPr="005F1879">
              <w:rPr>
                <w:rFonts w:eastAsia="Calibri"/>
                <w:sz w:val="24"/>
                <w:szCs w:val="24"/>
              </w:rPr>
              <w:t>аппликация)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Рисование.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Лепка.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музыкальная </w:t>
            </w:r>
          </w:p>
          <w:p w:rsidR="00F907D0" w:rsidRPr="005F1879" w:rsidRDefault="002D19BF" w:rsidP="00F907D0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(восприятие и </w:t>
            </w:r>
            <w:r w:rsidR="00F907D0" w:rsidRPr="005F1879">
              <w:rPr>
                <w:rFonts w:eastAsia="Calibri"/>
                <w:sz w:val="24"/>
                <w:szCs w:val="24"/>
              </w:rPr>
              <w:t>понимание смысла музыкальных</w:t>
            </w:r>
            <w:r w:rsidR="00F907D0">
              <w:rPr>
                <w:rFonts w:eastAsia="Calibri"/>
                <w:sz w:val="24"/>
                <w:szCs w:val="24"/>
              </w:rPr>
              <w:t xml:space="preserve"> </w:t>
            </w:r>
            <w:r w:rsidR="00F907D0" w:rsidRPr="005F1879">
              <w:rPr>
                <w:rFonts w:eastAsia="Calibri"/>
                <w:sz w:val="24"/>
                <w:szCs w:val="24"/>
              </w:rPr>
              <w:t>произведений, пение, музыкально- ритмические</w:t>
            </w:r>
            <w:r w:rsidR="00F907D0">
              <w:rPr>
                <w:rFonts w:eastAsia="Calibri"/>
                <w:sz w:val="24"/>
                <w:szCs w:val="24"/>
              </w:rPr>
              <w:t xml:space="preserve"> </w:t>
            </w:r>
            <w:r w:rsidR="00F907D0" w:rsidRPr="005F1879">
              <w:rPr>
                <w:rFonts w:eastAsia="Calibri"/>
                <w:sz w:val="24"/>
                <w:szCs w:val="24"/>
              </w:rPr>
              <w:lastRenderedPageBreak/>
              <w:t>движения, игры на музыкальных инструментах)</w:t>
            </w:r>
          </w:p>
          <w:p w:rsidR="00F907D0" w:rsidRPr="005F1879" w:rsidRDefault="00F907D0" w:rsidP="00F907D0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F907D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lastRenderedPageBreak/>
              <w:t>Восприятие музыки</w:t>
            </w:r>
            <w:r w:rsidRPr="00BF3202">
              <w:rPr>
                <w:rFonts w:eastAsia="Calibri"/>
                <w:sz w:val="24"/>
                <w:szCs w:val="24"/>
              </w:rPr>
              <w:t>.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Исполнительство (вокальное, инструментальное</w:t>
            </w:r>
            <w:r w:rsidRPr="00BF3202">
              <w:rPr>
                <w:rFonts w:eastAsia="Calibri"/>
                <w:sz w:val="24"/>
                <w:szCs w:val="24"/>
              </w:rPr>
              <w:t>):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lastRenderedPageBreak/>
              <w:t>-пение;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Творчество (вокальное, инструментальное):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Музыка.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Музыкальное развлечение, праздник</w:t>
            </w:r>
            <w:r w:rsidRPr="00BF3202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F907D0" w:rsidRPr="00575806" w:rsidRDefault="002D19BF" w:rsidP="00F907D0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двигательная </w:t>
            </w:r>
          </w:p>
          <w:p w:rsidR="00F907D0" w:rsidRPr="005F1879" w:rsidRDefault="00F907D0" w:rsidP="00F907D0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(овладение основными движениями)</w:t>
            </w:r>
          </w:p>
          <w:p w:rsidR="00F907D0" w:rsidRPr="005F1879" w:rsidRDefault="00F907D0" w:rsidP="00F907D0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Гимнастика: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-основные движения (ходьба, бег, метание, прыжки, лазание,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равновесие);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-строевые упражнения.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-подвижные.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Катание на самокате, санках, велосипеде.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Физкультура.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Спортивный праздник, развлечение.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5F1879" w:rsidRDefault="002D19BF" w:rsidP="00EF6B95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средняя группа дети от 4 до 5 лет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F907D0" w:rsidRPr="00575806" w:rsidRDefault="00F907D0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>И</w:t>
            </w:r>
            <w:r w:rsidR="002D19BF" w:rsidRPr="00575806">
              <w:rPr>
                <w:rFonts w:eastAsia="Calibri"/>
                <w:b/>
                <w:sz w:val="24"/>
                <w:szCs w:val="24"/>
              </w:rPr>
              <w:t>гровая</w:t>
            </w:r>
          </w:p>
          <w:p w:rsidR="00F907D0" w:rsidRPr="00BF3202" w:rsidRDefault="002D19BF" w:rsidP="00F907D0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 (включая </w:t>
            </w:r>
            <w:r w:rsidR="00F907D0" w:rsidRPr="00BF3202">
              <w:rPr>
                <w:rFonts w:eastAsia="Calibri"/>
                <w:sz w:val="24"/>
                <w:szCs w:val="24"/>
              </w:rPr>
              <w:t>сюжетно-ро</w:t>
            </w:r>
            <w:r w:rsidR="00F907D0">
              <w:rPr>
                <w:rFonts w:eastAsia="Calibri"/>
                <w:sz w:val="24"/>
                <w:szCs w:val="24"/>
              </w:rPr>
              <w:t>левую</w:t>
            </w:r>
            <w:r w:rsidR="00F907D0" w:rsidRPr="00BF3202">
              <w:rPr>
                <w:rFonts w:eastAsia="Calibri"/>
                <w:sz w:val="24"/>
                <w:szCs w:val="24"/>
              </w:rPr>
              <w:t xml:space="preserve"> игру, игру с правилами и другие виды игры)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jc w:val="left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Творческие игры: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-режиссерские (на основе готового содержания, предложенного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взрослым; по мотивам литературных произведений; с сюжетами, 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самостоятельно придуманными детьми);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-сюжетно-ролевые;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-игры-драматизации;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-театрализованные;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-игры-фантазирование.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 с правилами: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-дидактические (по содержанию: математические, речевые,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экологические; по дидактическому материалу: игры с предметами,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настольно-печатные, словесные – игры поручения, игры-беседы,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игры-путешествия, игры-предположения, игры-загадки);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-подвижные (по степени подвижности: малой, средней и большой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подвижности; по преобладающим движениям: игры с прыжками, с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бегом, лазаньем и т.п.; по предметам: игры с мячом, с обручем,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скакалкой и т.д.);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-развивающие;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 музыкальные.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(общение и </w:t>
            </w:r>
            <w:r w:rsidR="00575806">
              <w:rPr>
                <w:rFonts w:eastAsia="Calibri"/>
                <w:sz w:val="24"/>
                <w:szCs w:val="24"/>
              </w:rPr>
              <w:t xml:space="preserve">взаимодействие со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взрослыми и </w:t>
            </w:r>
            <w:r w:rsidR="00575806" w:rsidRPr="005F1879">
              <w:rPr>
                <w:rFonts w:eastAsia="Calibri"/>
                <w:sz w:val="24"/>
                <w:szCs w:val="24"/>
              </w:rPr>
              <w:t>сверстниками)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Общение со взрослыми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Общение со сверстниками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Развитие речи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познавательно-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 xml:space="preserve"> исследовательская </w:t>
            </w:r>
          </w:p>
          <w:p w:rsidR="002D19BF" w:rsidRPr="005F1879" w:rsidRDefault="00575806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5F1879">
              <w:rPr>
                <w:rFonts w:eastAsia="Calibri"/>
                <w:sz w:val="24"/>
                <w:szCs w:val="24"/>
              </w:rPr>
              <w:t xml:space="preserve">(исследование </w:t>
            </w:r>
            <w:r>
              <w:rPr>
                <w:rFonts w:eastAsia="Calibri"/>
                <w:sz w:val="24"/>
                <w:szCs w:val="24"/>
              </w:rPr>
              <w:t xml:space="preserve">объектов окружающего мира и 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>экспериментирование</w:t>
            </w:r>
            <w:r w:rsidR="00575806">
              <w:rPr>
                <w:rFonts w:eastAsia="Calibri"/>
                <w:sz w:val="24"/>
                <w:szCs w:val="24"/>
              </w:rPr>
              <w:t xml:space="preserve"> с ними)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 xml:space="preserve">Экспериментирование, исследование.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Познавательное развитие.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Проекты.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восприятие 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 xml:space="preserve">художественной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литературы и 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>фольклора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Чтение (слушание).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Обсуждение (рассуждение).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Рассказывание (пересказывание), декламация</w:t>
            </w:r>
            <w:r w:rsidRPr="00BF3202">
              <w:rPr>
                <w:rFonts w:eastAsia="Calibri"/>
                <w:sz w:val="24"/>
                <w:szCs w:val="24"/>
              </w:rPr>
              <w:t>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Разучивание.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Ситуативный разговор.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Ознакомление с художественной литературой.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самообслуживание и 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 xml:space="preserve">элементарный </w:t>
            </w:r>
          </w:p>
          <w:p w:rsidR="00575806" w:rsidRPr="00575806" w:rsidRDefault="002D19BF" w:rsidP="00575806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бытовой труд</w:t>
            </w:r>
          </w:p>
          <w:p w:rsidR="00575806" w:rsidRPr="005F1879" w:rsidRDefault="002D19BF" w:rsidP="00575806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 (в </w:t>
            </w:r>
            <w:r w:rsidR="00575806" w:rsidRPr="005F1879">
              <w:rPr>
                <w:rFonts w:eastAsia="Calibri"/>
                <w:sz w:val="24"/>
                <w:szCs w:val="24"/>
              </w:rPr>
              <w:t>помещении и на улице)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Самообслуживание.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Хозяйственно-бытовой труд.</w:t>
            </w:r>
          </w:p>
          <w:p w:rsidR="002D19BF" w:rsidRDefault="002D19BF" w:rsidP="00EF6B95">
            <w:pPr>
              <w:pStyle w:val="aa"/>
              <w:jc w:val="left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Труд в природе.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конструирование из </w:t>
            </w:r>
            <w:r w:rsidR="00575806" w:rsidRPr="00575806">
              <w:rPr>
                <w:rFonts w:eastAsia="Calibri"/>
                <w:b/>
                <w:sz w:val="24"/>
                <w:szCs w:val="24"/>
              </w:rPr>
              <w:t xml:space="preserve">разного материала </w:t>
            </w:r>
          </w:p>
          <w:p w:rsidR="002D19BF" w:rsidRPr="00BF3202" w:rsidRDefault="00575806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BF3202">
              <w:rPr>
                <w:rFonts w:eastAsia="Calibri"/>
                <w:sz w:val="24"/>
                <w:szCs w:val="24"/>
              </w:rPr>
              <w:t xml:space="preserve">(включая </w:t>
            </w:r>
            <w:r w:rsidR="00A82010" w:rsidRPr="00BF3202">
              <w:rPr>
                <w:rFonts w:eastAsia="Calibri"/>
                <w:sz w:val="24"/>
                <w:szCs w:val="24"/>
              </w:rPr>
              <w:t>конструкторы,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82010" w:rsidRPr="00BF3202">
              <w:rPr>
                <w:rFonts w:eastAsia="Calibri"/>
                <w:sz w:val="24"/>
                <w:szCs w:val="24"/>
              </w:rPr>
              <w:t xml:space="preserve"> </w:t>
            </w:r>
            <w:r w:rsidR="00A82010">
              <w:rPr>
                <w:rFonts w:eastAsia="Calibri"/>
                <w:sz w:val="24"/>
                <w:szCs w:val="24"/>
              </w:rPr>
              <w:t>модули, бумагу,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природный и иной </w:t>
            </w:r>
            <w:r w:rsidR="00A82010" w:rsidRPr="00BF3202">
              <w:rPr>
                <w:rFonts w:eastAsia="Calibri"/>
                <w:sz w:val="24"/>
                <w:szCs w:val="24"/>
              </w:rPr>
              <w:t>материал)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 со строительным материалом</w:t>
            </w:r>
            <w:r w:rsidRPr="00BF3202">
              <w:rPr>
                <w:rFonts w:eastAsia="Calibri"/>
                <w:sz w:val="24"/>
                <w:szCs w:val="24"/>
              </w:rPr>
              <w:t xml:space="preserve"> (со специально созданным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материалом: напольным и настольным строительным материалом,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строительными наборами, конструкторами и т.п.; с природным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материалом; с бросовым материалом).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Конструирование: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строительных материалов;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-из природного материала.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изобразительная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(рисование, лепка, </w:t>
            </w:r>
            <w:r w:rsidR="00A82010" w:rsidRPr="00BF3202">
              <w:rPr>
                <w:rFonts w:eastAsia="Calibri"/>
                <w:sz w:val="24"/>
                <w:szCs w:val="24"/>
              </w:rPr>
              <w:t>аппликация)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Рисование.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Лепка.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Аппликация.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Музыкальная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(восприятие и </w:t>
            </w:r>
            <w:r w:rsidR="00575806">
              <w:rPr>
                <w:rFonts w:eastAsia="Calibri"/>
                <w:sz w:val="24"/>
                <w:szCs w:val="24"/>
              </w:rPr>
              <w:t xml:space="preserve">понимание смысла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музыкальных </w:t>
            </w:r>
            <w:r w:rsidR="00575806">
              <w:rPr>
                <w:rFonts w:eastAsia="Calibri"/>
                <w:sz w:val="24"/>
                <w:szCs w:val="24"/>
              </w:rPr>
              <w:t xml:space="preserve">произведений, пение,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музыкально-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 ритмические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движения, игры на 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музыкальных </w:t>
            </w:r>
            <w:r w:rsidR="00575806" w:rsidRPr="00225A3A">
              <w:rPr>
                <w:rFonts w:eastAsia="Calibri"/>
                <w:sz w:val="24"/>
                <w:szCs w:val="24"/>
              </w:rPr>
              <w:t>инструментах)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Восприятие музыки;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Исполнительство (вокальное, инструментальное):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Творчество (вокальное, инструментальное):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lastRenderedPageBreak/>
              <w:t>-игра на детских музыкальных инструментах.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Музыка.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Музыкальное развлечение, праздник.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двигательная </w:t>
            </w:r>
          </w:p>
          <w:p w:rsidR="00A82010" w:rsidRPr="00225A3A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(овладение </w:t>
            </w:r>
            <w:r w:rsidR="00A82010" w:rsidRPr="00225A3A">
              <w:rPr>
                <w:rFonts w:eastAsia="Calibri"/>
                <w:sz w:val="24"/>
                <w:szCs w:val="24"/>
              </w:rPr>
              <w:t>основными движениями</w:t>
            </w:r>
            <w:r w:rsidR="00A82010">
              <w:rPr>
                <w:rFonts w:eastAsia="Calibri"/>
                <w:sz w:val="24"/>
                <w:szCs w:val="24"/>
              </w:rPr>
              <w:t>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Гимнастика: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-основные движения (ходьба, бег, метание, прыжки, лазание,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равновесие);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-строевые упражнения</w:t>
            </w:r>
            <w:r w:rsidRPr="00225A3A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Игры: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-подвижные</w:t>
            </w:r>
            <w:r w:rsidRPr="00225A3A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Катание на самокате, санках, велосипеде, ходьба на лыжах.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Физкультура.</w:t>
            </w:r>
          </w:p>
          <w:p w:rsidR="002D19BF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Спортивный праздник, развлечение.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старшая группа от 5 до 6 лет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575806" w:rsidRPr="00575806" w:rsidRDefault="00575806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И</w:t>
            </w:r>
            <w:r w:rsidR="002D19BF" w:rsidRPr="00575806">
              <w:rPr>
                <w:rFonts w:eastAsia="Calibri"/>
                <w:b/>
                <w:sz w:val="24"/>
                <w:szCs w:val="24"/>
              </w:rPr>
              <w:t>гровая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 (включая </w:t>
            </w:r>
            <w:r w:rsidR="00A82010" w:rsidRPr="00BF3202">
              <w:rPr>
                <w:rFonts w:eastAsia="Calibri"/>
                <w:sz w:val="24"/>
                <w:szCs w:val="24"/>
              </w:rPr>
              <w:t>сюжетно-ролевую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игру, игру с </w:t>
            </w:r>
            <w:r w:rsidR="00A82010" w:rsidRPr="00BF3202">
              <w:rPr>
                <w:rFonts w:eastAsia="Calibri"/>
                <w:sz w:val="24"/>
                <w:szCs w:val="24"/>
              </w:rPr>
              <w:t>правилами и другие виды игры)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Творческие игры</w:t>
            </w:r>
            <w:r w:rsidRPr="00EC5DF4">
              <w:rPr>
                <w:rFonts w:eastAsia="Calibri"/>
                <w:sz w:val="24"/>
                <w:szCs w:val="24"/>
              </w:rPr>
              <w:t>: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-режиссерские (на основе готового содержания, предложенного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взрослым; по мотивам литературных произведений; с сюжетами, 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самостоятельно придуманными детьми);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-сюжетно-ролевые;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-игры-драматизации;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lastRenderedPageBreak/>
              <w:t>-театрализованные;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-игры-фантазирование.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Игры с правилами</w:t>
            </w:r>
            <w:r w:rsidRPr="00EC5DF4">
              <w:rPr>
                <w:rFonts w:eastAsia="Calibri"/>
                <w:sz w:val="24"/>
                <w:szCs w:val="24"/>
              </w:rPr>
              <w:t>: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-дидактические (по содержанию: математические, речевые,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экологические; по дидактическому материалу: игры с предметами,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настольно-печатные, словесные – игры поручения, игры-беседы,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игры-путешествия, игры-предположения, игры-загадки);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-подвижные (по степени подвижности: малой, средней и большой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подвижности; по преобладающим движениям: игры с прыжками, с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бегом, лазаньем и т.п.; по предметам: игры с мячом, с обручем,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скакалкой и т.д.);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-развивающие;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 музыкальные.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:rsidR="00A82010" w:rsidRPr="005F1879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(общение и </w:t>
            </w:r>
            <w:r w:rsidR="00A82010" w:rsidRPr="005F1879">
              <w:rPr>
                <w:rFonts w:eastAsia="Calibri"/>
                <w:sz w:val="24"/>
                <w:szCs w:val="24"/>
              </w:rPr>
              <w:t xml:space="preserve">взаимодействие со </w:t>
            </w:r>
            <w:r w:rsidR="00A82010">
              <w:rPr>
                <w:rFonts w:eastAsia="Calibri"/>
                <w:sz w:val="24"/>
                <w:szCs w:val="24"/>
              </w:rPr>
              <w:t xml:space="preserve">взрослыми и </w:t>
            </w:r>
            <w:r w:rsidR="00A82010" w:rsidRPr="005F1879">
              <w:rPr>
                <w:rFonts w:eastAsia="Calibri"/>
                <w:sz w:val="24"/>
                <w:szCs w:val="24"/>
              </w:rPr>
              <w:t>сверстниками)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Общение со взрослыми.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Общение со сверстниками.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Развитие речи.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Обучение грамоте.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познавательно-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 xml:space="preserve"> исследовательская </w:t>
            </w:r>
          </w:p>
          <w:p w:rsidR="002D19BF" w:rsidRPr="005F1879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2D19BF" w:rsidRPr="005F1879">
              <w:rPr>
                <w:rFonts w:eastAsia="Calibri"/>
                <w:sz w:val="24"/>
                <w:szCs w:val="24"/>
              </w:rPr>
              <w:t xml:space="preserve">(исследование </w:t>
            </w:r>
            <w:r w:rsidRPr="005F1879">
              <w:rPr>
                <w:rFonts w:eastAsia="Calibri"/>
                <w:sz w:val="24"/>
                <w:szCs w:val="24"/>
              </w:rPr>
              <w:t xml:space="preserve">объектов окружающего мира и </w:t>
            </w:r>
          </w:p>
          <w:p w:rsidR="002D19BF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</w:t>
            </w:r>
            <w:r w:rsidR="002D19BF" w:rsidRPr="005F1879">
              <w:rPr>
                <w:rFonts w:eastAsia="Calibri"/>
                <w:sz w:val="24"/>
                <w:szCs w:val="24"/>
              </w:rPr>
              <w:t>кспериментирование</w:t>
            </w:r>
            <w:r>
              <w:rPr>
                <w:rFonts w:eastAsia="Calibri"/>
                <w:sz w:val="24"/>
                <w:szCs w:val="24"/>
              </w:rPr>
              <w:t xml:space="preserve"> с ними)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lastRenderedPageBreak/>
              <w:t xml:space="preserve">Экспериментирование, исследование.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lastRenderedPageBreak/>
              <w:t>Моделирование: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-замещение;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-составление моделей;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- деятельность с использованием моделей;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-по характеру моделей (предметное, знаковое, мысленное).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D19BF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Познавательное развитие.</w:t>
            </w:r>
          </w:p>
          <w:p w:rsidR="002D19BF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Проекты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восприятие 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>художественной литературы и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фольклора</w:t>
            </w: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Чтение (слушание).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Обсуждение (рассуждение).</w:t>
            </w:r>
          </w:p>
          <w:p w:rsidR="002D19BF" w:rsidRPr="00EC5DF4" w:rsidRDefault="00033BD7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Рассказывание (перес</w:t>
            </w:r>
            <w:r w:rsidR="002D19BF" w:rsidRPr="00EC5DF4">
              <w:rPr>
                <w:rFonts w:eastAsia="Calibri"/>
                <w:i/>
                <w:sz w:val="24"/>
                <w:szCs w:val="24"/>
              </w:rPr>
              <w:t>казывание), декламация.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Разучивание.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Ситуативный разговор.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Ознакомление с художественной литературой.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самообслуживание и </w:t>
            </w:r>
            <w:r w:rsidR="00A82010" w:rsidRPr="005F1879">
              <w:rPr>
                <w:rFonts w:eastAsia="Calibri"/>
                <w:sz w:val="24"/>
                <w:szCs w:val="24"/>
              </w:rPr>
              <w:t xml:space="preserve">элементарный </w:t>
            </w:r>
          </w:p>
          <w:p w:rsidR="00A82010" w:rsidRPr="005F1879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бытовой труд (в </w:t>
            </w:r>
            <w:r w:rsidR="00A82010" w:rsidRPr="005F1879">
              <w:rPr>
                <w:rFonts w:eastAsia="Calibri"/>
                <w:sz w:val="24"/>
                <w:szCs w:val="24"/>
              </w:rPr>
              <w:t>помещении и на улице)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Самообслуживание.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Хозяйственно-бытовой труд.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Труд в природе.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Ручной труд.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конструирование из 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 xml:space="preserve">разного материала </w:t>
            </w:r>
          </w:p>
          <w:p w:rsidR="002D19BF" w:rsidRPr="00BF3202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2D19BF" w:rsidRPr="00BF3202">
              <w:rPr>
                <w:rFonts w:eastAsia="Calibri"/>
                <w:sz w:val="24"/>
                <w:szCs w:val="24"/>
              </w:rPr>
              <w:t xml:space="preserve">(включая </w:t>
            </w:r>
            <w:r w:rsidRPr="00BF3202">
              <w:rPr>
                <w:rFonts w:eastAsia="Calibri"/>
                <w:sz w:val="24"/>
                <w:szCs w:val="24"/>
              </w:rPr>
              <w:t xml:space="preserve">конструкторы, модули, бумагу,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природный и иной </w:t>
            </w:r>
            <w:r w:rsidR="00A82010" w:rsidRPr="00BF3202">
              <w:rPr>
                <w:rFonts w:eastAsia="Calibri"/>
                <w:sz w:val="24"/>
                <w:szCs w:val="24"/>
              </w:rPr>
              <w:t>материал)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lastRenderedPageBreak/>
              <w:t xml:space="preserve">Игры со строительным материалом </w:t>
            </w:r>
            <w:r w:rsidRPr="00EC5DF4">
              <w:rPr>
                <w:rFonts w:eastAsia="Calibri"/>
                <w:sz w:val="24"/>
                <w:szCs w:val="24"/>
              </w:rPr>
              <w:t xml:space="preserve">(со специально созданным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lastRenderedPageBreak/>
              <w:t xml:space="preserve">материалом: напольным и настольным строительным материалом,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 xml:space="preserve">строительными наборами, конструкторами и т.п.; с природным 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материалом; с бросовым материалом).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Конструирование: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-из строительных материалов;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-из природного материала.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i/>
                <w:sz w:val="24"/>
                <w:szCs w:val="24"/>
              </w:rPr>
              <w:t>Ручной труд: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-аппликация;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EC5DF4">
              <w:rPr>
                <w:rFonts w:eastAsia="Calibri"/>
                <w:sz w:val="24"/>
                <w:szCs w:val="24"/>
              </w:rPr>
              <w:t>-конструирование из бумаги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lastRenderedPageBreak/>
              <w:t xml:space="preserve">изобразительная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(рисование, лепка, </w:t>
            </w:r>
            <w:r w:rsidR="00F907D0" w:rsidRPr="00BF3202">
              <w:rPr>
                <w:rFonts w:eastAsia="Calibri"/>
                <w:sz w:val="24"/>
                <w:szCs w:val="24"/>
              </w:rPr>
              <w:t>аппликация)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Рисование.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Лепка.</w:t>
            </w:r>
          </w:p>
          <w:p w:rsidR="002D19BF" w:rsidRPr="00EC5DF4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Аппликация.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Музыкальная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(восприятие и 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понимание смысла </w:t>
            </w:r>
          </w:p>
          <w:p w:rsidR="00A82010" w:rsidRPr="00225A3A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музыкальных 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произведений, пение,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>музыкально-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 ритмические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движения, игры на </w:t>
            </w:r>
            <w:r w:rsidR="00A82010" w:rsidRPr="00225A3A">
              <w:rPr>
                <w:rFonts w:eastAsia="Calibri"/>
                <w:sz w:val="24"/>
                <w:szCs w:val="24"/>
              </w:rPr>
              <w:t>музыкальных инструментах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lastRenderedPageBreak/>
              <w:t>Восприятие музыки.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Исполнительство (вокальное, инструментальное):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-игра на детских музыкальных инструментах</w:t>
            </w:r>
            <w:r w:rsidRPr="00210C7D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Творчество (вокальное, инструментальное):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lastRenderedPageBreak/>
              <w:t>-пение;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Музыка.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Музыкальное развлечение, праздник.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двигательная </w:t>
            </w:r>
          </w:p>
          <w:p w:rsidR="00F907D0" w:rsidRPr="00225A3A" w:rsidRDefault="002D19BF" w:rsidP="00F907D0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(овладение </w:t>
            </w:r>
            <w:r w:rsidR="00F907D0" w:rsidRPr="00225A3A">
              <w:rPr>
                <w:rFonts w:eastAsia="Calibri"/>
                <w:sz w:val="24"/>
                <w:szCs w:val="24"/>
              </w:rPr>
              <w:t>основными движениями</w:t>
            </w:r>
            <w:r w:rsidR="00A82010">
              <w:rPr>
                <w:rFonts w:eastAsia="Calibri"/>
                <w:sz w:val="24"/>
                <w:szCs w:val="24"/>
              </w:rPr>
              <w:t>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Гимнастика: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 xml:space="preserve">-основные движения (ходьба, бег, метание, прыжки, лазание, 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равновесие);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-строевые упражнения;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-с элементами спортивных игр (летние и зимние виды спорта).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Игры: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-подвижные;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10C7D">
              <w:rPr>
                <w:rFonts w:eastAsia="Calibri"/>
                <w:sz w:val="24"/>
                <w:szCs w:val="24"/>
              </w:rPr>
              <w:t>-с элементами спорта.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Катание на самокате, санках, велосипеде, ходьба на лыжах и др.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Физкультура.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10C7D">
              <w:rPr>
                <w:rFonts w:eastAsia="Calibri"/>
                <w:i/>
                <w:sz w:val="24"/>
                <w:szCs w:val="24"/>
              </w:rPr>
              <w:t>Спортивный праздник, развлечение.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10C7D" w:rsidRDefault="002D19BF" w:rsidP="00EF6B95">
            <w:pPr>
              <w:pStyle w:val="aa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210C7D">
              <w:rPr>
                <w:rFonts w:eastAsia="Calibri"/>
                <w:sz w:val="24"/>
                <w:szCs w:val="24"/>
              </w:rPr>
              <w:t>одготовительная группа дети от6 до 7 лет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A82010" w:rsidRPr="00575806" w:rsidRDefault="00A82010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И</w:t>
            </w:r>
            <w:r w:rsidR="002D19BF" w:rsidRPr="00575806">
              <w:rPr>
                <w:rFonts w:eastAsia="Calibri"/>
                <w:b/>
                <w:sz w:val="24"/>
                <w:szCs w:val="24"/>
              </w:rPr>
              <w:t>гровая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 (включая </w:t>
            </w:r>
            <w:r w:rsidR="00A82010" w:rsidRPr="00BF3202">
              <w:rPr>
                <w:rFonts w:eastAsia="Calibri"/>
                <w:sz w:val="24"/>
                <w:szCs w:val="24"/>
              </w:rPr>
              <w:t xml:space="preserve">сюжетно-ролевую </w:t>
            </w:r>
            <w:r w:rsidR="00A82010">
              <w:rPr>
                <w:rFonts w:eastAsia="Calibri"/>
                <w:sz w:val="24"/>
                <w:szCs w:val="24"/>
              </w:rPr>
              <w:t xml:space="preserve"> </w:t>
            </w:r>
            <w:r w:rsidR="00A82010" w:rsidRPr="00BF3202">
              <w:rPr>
                <w:rFonts w:eastAsia="Calibri"/>
                <w:sz w:val="24"/>
                <w:szCs w:val="24"/>
              </w:rPr>
              <w:t>игру,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lastRenderedPageBreak/>
              <w:t xml:space="preserve">игру с </w:t>
            </w:r>
            <w:r w:rsidR="00A82010" w:rsidRPr="00BF3202">
              <w:rPr>
                <w:rFonts w:eastAsia="Calibri"/>
                <w:sz w:val="24"/>
                <w:szCs w:val="24"/>
              </w:rPr>
              <w:t xml:space="preserve">правилами и другие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>виды игры)</w:t>
            </w: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Творческие игры: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-режиссерские (на основе готового содержания, предложенного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lastRenderedPageBreak/>
              <w:t>взрослым; по мотивам литературных произведений; с сюжетами</w:t>
            </w:r>
            <w:r w:rsidR="00033BD7">
              <w:rPr>
                <w:rFonts w:eastAsia="Calibri"/>
                <w:sz w:val="24"/>
                <w:szCs w:val="24"/>
              </w:rPr>
              <w:t xml:space="preserve"> </w:t>
            </w:r>
            <w:r w:rsidRPr="00812E5C">
              <w:rPr>
                <w:rFonts w:eastAsia="Calibri"/>
                <w:sz w:val="24"/>
                <w:szCs w:val="24"/>
              </w:rPr>
              <w:t>самостоятельно придуманными детьми);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-сюжетно-ролевые;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-игры-драматизации;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-театрализованные;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-игры-фантазирование.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Игры с правилами</w:t>
            </w:r>
            <w:r w:rsidRPr="00812E5C">
              <w:rPr>
                <w:rFonts w:eastAsia="Calibri"/>
                <w:sz w:val="24"/>
                <w:szCs w:val="24"/>
              </w:rPr>
              <w:t>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-дидактические (по содержанию: математические, речевые,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экологические; по дидактическому материалу: игры с предметами,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настольно-печатные, словесные – игры поручения, игры-беседы,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игры-путешествия, игры-предположения, игры-загадки);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-подвижные (по степени подвижности: малой, средней и большой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подвижности; по преобладающим движениям: игры с прыжками, с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бегом, лазаньем и т.п.; по предметам: игры с мячом, с обручем,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скакалкой и т.д.);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-развивающие;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 музыкальные.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коммуникативная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(общение и </w:t>
            </w:r>
            <w:r w:rsidR="00A82010" w:rsidRPr="005F1879">
              <w:rPr>
                <w:rFonts w:eastAsia="Calibri"/>
                <w:sz w:val="24"/>
                <w:szCs w:val="24"/>
              </w:rPr>
              <w:t xml:space="preserve">взаимодействие со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lastRenderedPageBreak/>
              <w:t xml:space="preserve">взрослыми и </w:t>
            </w:r>
            <w:r w:rsidR="00A82010" w:rsidRPr="005F1879">
              <w:rPr>
                <w:rFonts w:eastAsia="Calibri"/>
                <w:sz w:val="24"/>
                <w:szCs w:val="24"/>
              </w:rPr>
              <w:t>сверстниками)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Общение со взрослыми.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Общение со сверстниками.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Развитие речи.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Обучение грамоте.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>познавательно-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 xml:space="preserve"> исследовательская </w:t>
            </w:r>
          </w:p>
          <w:p w:rsidR="002D19BF" w:rsidRPr="005F1879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5F1879">
              <w:rPr>
                <w:rFonts w:eastAsia="Calibri"/>
                <w:sz w:val="24"/>
                <w:szCs w:val="24"/>
              </w:rPr>
              <w:t xml:space="preserve">(исследование </w:t>
            </w:r>
            <w:r w:rsidRPr="005F1879">
              <w:rPr>
                <w:rFonts w:eastAsia="Calibri"/>
                <w:sz w:val="24"/>
                <w:szCs w:val="24"/>
              </w:rPr>
              <w:t xml:space="preserve">объектов 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окружающего мира и </w:t>
            </w:r>
            <w:r w:rsidR="00A82010" w:rsidRPr="005F1879">
              <w:rPr>
                <w:rFonts w:eastAsia="Calibri"/>
                <w:sz w:val="24"/>
                <w:szCs w:val="24"/>
              </w:rPr>
              <w:t>экспериментирование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ними</w:t>
            </w:r>
            <w:r w:rsidR="00A82010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 xml:space="preserve">Экспериментирование, исследование.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Моделирование: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-замещение;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-составление моделей;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 деятельность с использованием моделей;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-по характеру моделей (предметное, знаковое, мысленное).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Познавательное развитие.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Проекты.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восприятие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художественной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литературы и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фольклора</w:t>
            </w: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Чтение (слушание).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Обсуждение (рассуждение).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Рассказывание (пересказывание), декламация.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Разучивание.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Ситуативный разговор.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Ознакомление с художественной литературой</w:t>
            </w:r>
            <w:r w:rsidRPr="00812E5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t xml:space="preserve">самообслуживание и </w:t>
            </w:r>
            <w:r w:rsidR="00575806" w:rsidRPr="005F1879">
              <w:rPr>
                <w:rFonts w:eastAsia="Calibri"/>
                <w:sz w:val="24"/>
                <w:szCs w:val="24"/>
              </w:rPr>
              <w:t>элементарный бытовой труд</w:t>
            </w:r>
          </w:p>
          <w:p w:rsidR="002D19BF" w:rsidRPr="005F1879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5F1879">
              <w:rPr>
                <w:rFonts w:eastAsia="Calibri"/>
                <w:sz w:val="24"/>
                <w:szCs w:val="24"/>
              </w:rPr>
              <w:lastRenderedPageBreak/>
              <w:t xml:space="preserve"> (в помещении и на </w:t>
            </w:r>
            <w:r w:rsidR="00575806" w:rsidRPr="005F1879">
              <w:rPr>
                <w:rFonts w:eastAsia="Calibri"/>
                <w:sz w:val="24"/>
                <w:szCs w:val="24"/>
              </w:rPr>
              <w:t>улице)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Самообслуживание.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Хозяйственно-бытовой труд.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Труд в природе.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Ручной труд.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конструирование из 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 xml:space="preserve">разного материала </w:t>
            </w:r>
          </w:p>
          <w:p w:rsidR="002D19BF" w:rsidRPr="00BF3202" w:rsidRDefault="00A82010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 </w:t>
            </w:r>
            <w:r w:rsidR="002D19BF" w:rsidRPr="00BF3202">
              <w:rPr>
                <w:rFonts w:eastAsia="Calibri"/>
                <w:sz w:val="24"/>
                <w:szCs w:val="24"/>
              </w:rPr>
              <w:t xml:space="preserve">(включая </w:t>
            </w:r>
            <w:r w:rsidRPr="00BF3202">
              <w:rPr>
                <w:rFonts w:eastAsia="Calibri"/>
                <w:sz w:val="24"/>
                <w:szCs w:val="24"/>
              </w:rPr>
              <w:t xml:space="preserve">конструкторы, </w:t>
            </w:r>
            <w:r w:rsidR="00575806">
              <w:rPr>
                <w:rFonts w:eastAsia="Calibri"/>
                <w:sz w:val="24"/>
                <w:szCs w:val="24"/>
              </w:rPr>
              <w:t xml:space="preserve"> </w:t>
            </w:r>
            <w:r w:rsidRPr="00BF3202">
              <w:rPr>
                <w:rFonts w:eastAsia="Calibri"/>
                <w:sz w:val="24"/>
                <w:szCs w:val="24"/>
              </w:rPr>
              <w:t xml:space="preserve">модули, бумагу,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природный и иной </w:t>
            </w:r>
            <w:r w:rsidR="00A82010" w:rsidRPr="00BF3202">
              <w:rPr>
                <w:rFonts w:eastAsia="Calibri"/>
                <w:sz w:val="24"/>
                <w:szCs w:val="24"/>
              </w:rPr>
              <w:t>материал)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Игры со строительным материалом</w:t>
            </w:r>
            <w:r w:rsidRPr="00812E5C">
              <w:rPr>
                <w:rFonts w:eastAsia="Calibri"/>
                <w:sz w:val="24"/>
                <w:szCs w:val="24"/>
              </w:rPr>
              <w:t xml:space="preserve"> (со специально созданным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материалом: напольным и настольным строительным материалом,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 xml:space="preserve">строительными наборами, конструкторами и т.п.; с природным 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материалом; с бросовым материалом).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Конструирование: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-из строительных материалов;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-из коробок, катушек и другого бросового материала;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-из природного материала.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Ручной труд: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-аппликация;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-конструирование из бумаги.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 xml:space="preserve">изобразительная </w:t>
            </w: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BF3202">
              <w:rPr>
                <w:rFonts w:eastAsia="Calibri"/>
                <w:sz w:val="24"/>
                <w:szCs w:val="24"/>
              </w:rPr>
              <w:t xml:space="preserve">(рисование, лепка, </w:t>
            </w:r>
            <w:r w:rsidR="00A82010" w:rsidRPr="00BF3202">
              <w:rPr>
                <w:rFonts w:eastAsia="Calibri"/>
                <w:sz w:val="24"/>
                <w:szCs w:val="24"/>
              </w:rPr>
              <w:t>аппликация</w:t>
            </w:r>
            <w:r w:rsidR="00A82010">
              <w:rPr>
                <w:rFonts w:eastAsia="Calibri"/>
                <w:sz w:val="24"/>
                <w:szCs w:val="24"/>
              </w:rPr>
              <w:t>)</w:t>
            </w:r>
          </w:p>
          <w:p w:rsidR="002D19BF" w:rsidRPr="005F1879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Рисование.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Лепка.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i/>
                <w:sz w:val="24"/>
                <w:szCs w:val="24"/>
              </w:rPr>
              <w:t>Аппликация.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t>Музыкальная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(восприятие и 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понимание смысла 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музыкальных </w:t>
            </w:r>
            <w:r w:rsidR="00A82010" w:rsidRPr="00225A3A">
              <w:rPr>
                <w:rFonts w:eastAsia="Calibri"/>
                <w:sz w:val="24"/>
                <w:szCs w:val="24"/>
              </w:rPr>
              <w:t xml:space="preserve">произведений, пение, </w:t>
            </w:r>
          </w:p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>музыкально-</w:t>
            </w:r>
            <w:r w:rsidR="00A82010" w:rsidRPr="00575806">
              <w:rPr>
                <w:rFonts w:eastAsia="Calibri"/>
                <w:b/>
                <w:sz w:val="24"/>
                <w:szCs w:val="24"/>
              </w:rPr>
              <w:t xml:space="preserve"> ритмические </w:t>
            </w:r>
          </w:p>
          <w:p w:rsidR="00A82010" w:rsidRPr="00225A3A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движения, игры на </w:t>
            </w:r>
            <w:r w:rsidR="00A82010" w:rsidRPr="00225A3A">
              <w:rPr>
                <w:rFonts w:eastAsia="Calibri"/>
                <w:sz w:val="24"/>
                <w:szCs w:val="24"/>
              </w:rPr>
              <w:t>музыкальных инструментах)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lastRenderedPageBreak/>
              <w:t>Восприятие музыки.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Исполнительство (вокальное, инструментальное):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lastRenderedPageBreak/>
              <w:t>-музыкально-ритмические движения;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Творчество (вокальное, инструментальное):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-пение;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-музыкально-ритмические движения;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sz w:val="24"/>
                <w:szCs w:val="24"/>
              </w:rPr>
              <w:t>-игра на детских музыкальных инструментах.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Музыка.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Музыкальное развлечение, праздник.</w:t>
            </w:r>
          </w:p>
        </w:tc>
      </w:tr>
      <w:tr w:rsidR="002D19BF" w:rsidRPr="00AC1547" w:rsidTr="002D19BF">
        <w:tc>
          <w:tcPr>
            <w:tcW w:w="5211" w:type="dxa"/>
            <w:shd w:val="clear" w:color="auto" w:fill="auto"/>
          </w:tcPr>
          <w:p w:rsidR="002D19BF" w:rsidRPr="00575806" w:rsidRDefault="002D19BF" w:rsidP="00EF6B95">
            <w:pPr>
              <w:pStyle w:val="aa"/>
              <w:rPr>
                <w:rFonts w:eastAsia="Calibri"/>
                <w:b/>
                <w:sz w:val="24"/>
                <w:szCs w:val="24"/>
              </w:rPr>
            </w:pPr>
            <w:r w:rsidRPr="00575806">
              <w:rPr>
                <w:rFonts w:eastAsia="Calibri"/>
                <w:b/>
                <w:sz w:val="24"/>
                <w:szCs w:val="24"/>
              </w:rPr>
              <w:lastRenderedPageBreak/>
              <w:t xml:space="preserve">двигательная </w:t>
            </w:r>
          </w:p>
          <w:p w:rsidR="00A82010" w:rsidRPr="00225A3A" w:rsidRDefault="002D19BF" w:rsidP="00A82010">
            <w:pPr>
              <w:pStyle w:val="aa"/>
              <w:rPr>
                <w:rFonts w:eastAsia="Calibri"/>
                <w:sz w:val="24"/>
                <w:szCs w:val="24"/>
              </w:rPr>
            </w:pPr>
            <w:r w:rsidRPr="00225A3A">
              <w:rPr>
                <w:rFonts w:eastAsia="Calibri"/>
                <w:sz w:val="24"/>
                <w:szCs w:val="24"/>
              </w:rPr>
              <w:t xml:space="preserve">(овладение </w:t>
            </w:r>
            <w:r w:rsidR="00A82010" w:rsidRPr="00225A3A">
              <w:rPr>
                <w:rFonts w:eastAsia="Calibri"/>
                <w:sz w:val="24"/>
                <w:szCs w:val="24"/>
              </w:rPr>
              <w:t>основными движениями</w:t>
            </w:r>
            <w:r w:rsidR="00A82010">
              <w:rPr>
                <w:rFonts w:eastAsia="Calibri"/>
                <w:sz w:val="24"/>
                <w:szCs w:val="24"/>
              </w:rPr>
              <w:t>)</w:t>
            </w:r>
          </w:p>
          <w:p w:rsidR="002D19BF" w:rsidRPr="00225A3A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2D19BF" w:rsidRPr="00BF3202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65" w:type="dxa"/>
            <w:shd w:val="clear" w:color="auto" w:fill="auto"/>
          </w:tcPr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Гимнастика: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 xml:space="preserve">-основные движения (ходьба, бег, метание, прыжки, лазание, 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>равновесие);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>-строевые упражнения;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>-с элементами спортивных игр (летние и зимние виды спорта).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Игры: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>-подвижные;</w:t>
            </w:r>
          </w:p>
          <w:p w:rsidR="002D19BF" w:rsidRPr="000D5590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0D5590">
              <w:rPr>
                <w:rFonts w:eastAsia="Calibri"/>
                <w:sz w:val="24"/>
                <w:szCs w:val="24"/>
              </w:rPr>
              <w:t>-с элементами спорта.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Катание на самокате, санках, велосипеде, ходьба на лыжах и др.</w:t>
            </w:r>
          </w:p>
          <w:p w:rsidR="002D19BF" w:rsidRPr="00812E5C" w:rsidRDefault="002D19BF" w:rsidP="00EF6B95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Физкультура.</w:t>
            </w:r>
          </w:p>
          <w:p w:rsidR="002D19BF" w:rsidRPr="00210C7D" w:rsidRDefault="002D19BF" w:rsidP="00EF6B95">
            <w:pPr>
              <w:pStyle w:val="aa"/>
              <w:rPr>
                <w:rFonts w:eastAsia="Calibri"/>
                <w:sz w:val="24"/>
                <w:szCs w:val="24"/>
              </w:rPr>
            </w:pPr>
            <w:r w:rsidRPr="00812E5C">
              <w:rPr>
                <w:rFonts w:eastAsia="Calibri"/>
                <w:i/>
                <w:sz w:val="24"/>
                <w:szCs w:val="24"/>
              </w:rPr>
              <w:t>Спортивный праздник, развлечение.</w:t>
            </w:r>
          </w:p>
        </w:tc>
      </w:tr>
    </w:tbl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2D19BF" w:rsidRDefault="002D19BF" w:rsidP="00893991">
      <w:pPr>
        <w:pStyle w:val="a5"/>
        <w:shd w:val="clear" w:color="auto" w:fill="FFFFFF"/>
        <w:spacing w:before="28" w:line="292" w:lineRule="atLeast"/>
        <w:ind w:firstLine="0"/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                   </w:t>
      </w:r>
      <w:r w:rsidR="000F53DB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                             2.4</w:t>
      </w: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. Способы и направления поддержки детской инициативы 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 xml:space="preserve">Все виды деятельности, предусмотренные программой МДОУ,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A07EAD">
        <w:rPr>
          <w:rFonts w:ascii="Times New Roman" w:eastAsia="NewtonC" w:hAnsi="Times New Roman" w:cs="Times New Roman"/>
          <w:i/>
          <w:iCs/>
          <w:sz w:val="24"/>
          <w:szCs w:val="24"/>
        </w:rPr>
        <w:t>способами поддержки детской инициативы.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030607" w:rsidRPr="00A07EAD" w:rsidRDefault="00030607" w:rsidP="00030607">
      <w:pPr>
        <w:autoSpaceDE w:val="0"/>
        <w:adjustRightInd w:val="0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A07EAD">
        <w:rPr>
          <w:rFonts w:ascii="Times New Roman" w:eastAsia="NewtonC" w:hAnsi="Times New Roman" w:cs="Times New Roman"/>
          <w:sz w:val="24"/>
          <w:szCs w:val="24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030607" w:rsidRPr="00A07EAD" w:rsidRDefault="00030607" w:rsidP="00030607">
      <w:pPr>
        <w:ind w:right="424"/>
        <w:jc w:val="both"/>
        <w:rPr>
          <w:rFonts w:ascii="NewtonC-Italic" w:eastAsia="NewtonC" w:hAnsi="NewtonC-Italic" w:cs="NewtonC-Italic"/>
          <w:i/>
          <w:iCs/>
          <w:sz w:val="24"/>
          <w:szCs w:val="24"/>
        </w:rPr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 xml:space="preserve">2-3 года 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приветствовать даже самые минимальные успехи детей;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ния самостоятельности;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ы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ши, разборные игрушки, открывание и закрывание, подбор по форме и размеру);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проводить все режимные моменты в эмоционально положительном настроении, избегать ситуации спешки и потарапливания детей;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содержать в доступном месте все игрушки и материалы;</w:t>
      </w:r>
    </w:p>
    <w:p w:rsidR="00030607" w:rsidRPr="00A07EAD" w:rsidRDefault="00030607" w:rsidP="0096457D">
      <w:pPr>
        <w:pStyle w:val="13"/>
        <w:numPr>
          <w:ilvl w:val="0"/>
          <w:numId w:val="31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3-4 года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является игровая и продуктивн</w:t>
      </w:r>
      <w:r w:rsidR="00E12137"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ая деятельность. Для поддержания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инициативы ребенка 3-4 лет взрослым необходимо: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030607" w:rsidRPr="00A07EAD" w:rsidRDefault="00E1213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помочь</w:t>
      </w:r>
      <w:r w:rsidR="00030607"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ребенку найти способ реализации собственных поставленных целей;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ным детям;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пимость;</w:t>
      </w:r>
    </w:p>
    <w:p w:rsidR="00030607" w:rsidRPr="00A07EAD" w:rsidRDefault="00030607" w:rsidP="0096457D">
      <w:pPr>
        <w:pStyle w:val="13"/>
        <w:numPr>
          <w:ilvl w:val="0"/>
          <w:numId w:val="32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4-5- лет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 познавательная деятельность, расширение информационного кругозора, игровая деятельность со сверстниками. Для поддержки детской инициативы взрослым необходимо: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детей делать собственные умозаключения, относится к их попыткам внимательно, с уважением;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е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ние детей петь, двигаться, танцевать под музыку;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допускать диктата, навязывания в выборе сюжетов игр;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украшению группы к различным мероприятиям, обсуждая разные возможности и предложения;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день, опираться на их желание во время занятий;</w:t>
      </w:r>
    </w:p>
    <w:p w:rsidR="00030607" w:rsidRPr="00A07EAD" w:rsidRDefault="00030607" w:rsidP="0096457D">
      <w:pPr>
        <w:pStyle w:val="13"/>
        <w:numPr>
          <w:ilvl w:val="0"/>
          <w:numId w:val="3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читать и рассказывать детям по их просьбе, включать музыку.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lastRenderedPageBreak/>
        <w:t>5-6 лет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внеситуативно – личностное общение со взрослыми и сверстниками, а также информационно познавательная инициатива.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030607" w:rsidRPr="00A07EAD" w:rsidRDefault="00030607" w:rsidP="0096457D">
      <w:pPr>
        <w:widowControl/>
        <w:numPr>
          <w:ilvl w:val="0"/>
          <w:numId w:val="34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интересам.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b/>
          <w:webHidden/>
          <w:sz w:val="24"/>
          <w:szCs w:val="24"/>
          <w:shd w:val="clear" w:color="auto" w:fill="FFFFFF"/>
        </w:rPr>
        <w:t>6-8 лет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спокойно реагировать на неуспех ребенка и предлагать несколько вариантов исправления работы: повторное исполнение спустя нек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</w:t>
      </w: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поддерживать чувство гордости за свой труд и удовлетворение его результатами;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решать проблемы при организации игры;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lastRenderedPageBreak/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030607" w:rsidRPr="00A07EAD" w:rsidRDefault="00030607" w:rsidP="0096457D">
      <w:pPr>
        <w:widowControl/>
        <w:numPr>
          <w:ilvl w:val="0"/>
          <w:numId w:val="35"/>
        </w:numPr>
        <w:suppressAutoHyphens w:val="0"/>
        <w:autoSpaceDN/>
        <w:spacing w:after="0" w:line="240" w:lineRule="auto"/>
        <w:ind w:right="424"/>
        <w:jc w:val="both"/>
        <w:textAlignment w:val="auto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07EAD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презентовать продукты детского творчества другим детям, родителям, педагогам (концерты, выставки и др.)</w:t>
      </w:r>
    </w:p>
    <w:p w:rsidR="00030607" w:rsidRPr="00A07EAD" w:rsidRDefault="00030607" w:rsidP="00030607">
      <w:p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FD1AAD" w:rsidRDefault="00545943" w:rsidP="009B5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F53DB">
        <w:rPr>
          <w:rFonts w:ascii="Times New Roman" w:hAnsi="Times New Roman" w:cs="Times New Roman"/>
          <w:b/>
          <w:sz w:val="24"/>
          <w:szCs w:val="24"/>
        </w:rPr>
        <w:t xml:space="preserve">                             2.5</w:t>
      </w:r>
      <w:r w:rsidR="009B5D91" w:rsidRPr="009B5D91">
        <w:rPr>
          <w:rFonts w:ascii="Times New Roman" w:hAnsi="Times New Roman" w:cs="Times New Roman"/>
          <w:b/>
          <w:sz w:val="24"/>
          <w:szCs w:val="24"/>
        </w:rPr>
        <w:t xml:space="preserve">.Часть Программы, формируемая участниками образовательных отношений 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D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5D91">
        <w:rPr>
          <w:rFonts w:ascii="Times New Roman" w:hAnsi="Times New Roman" w:cs="Times New Roman"/>
          <w:sz w:val="24"/>
          <w:szCs w:val="24"/>
        </w:rPr>
        <w:t xml:space="preserve"> предполагает развитие детей по всем направлениям развития и углубленную работу в   художественно-эстетическом,   социально-коммуникативном и физическом  (по запросам родителей) развитии воспитанников.  Содержательные и организационные аспекты данной части ориентированы на сохранение и укрепление здоровья детей, художественно-эстетическое развитие  воспитанников, поддержку детской инициативы и свободной спонтанной игры. </w:t>
      </w:r>
      <w:r w:rsidRPr="009B5D91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организации образовательного процесса в различных возрастных группах обусловлены спецификой возраста, их общим развитием, этнокультурными традициями, климатогеографическими условиями проживания,  заказом родителей, требованиями СанПиН.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1198"/>
      </w:tblGrid>
      <w:tr w:rsidR="009B5D91" w:rsidRPr="009B5D91" w:rsidTr="009B5D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Климатические  особенн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Учитываются</w:t>
            </w:r>
            <w:r w:rsidRPr="009B5D9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при составлении режима дня   с  выделением двух периодов:  холодного (сентябрь-май) и летнего (июнь-август).  </w:t>
            </w:r>
          </w:p>
        </w:tc>
      </w:tr>
      <w:tr w:rsidR="009B5D91" w:rsidRPr="009B5D91" w:rsidTr="009B5D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Национально-культурные особенности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Обучение  и  воспитание   в  ДОУ  осуществляется  на  русском  языке  (в  соответствии  с  Уставом  ДОУ) и учитываются реальные потребности детей различной этнической принадлежности. Педагоги ДОУ с уважением относятся к детям, разговаривающим на родном для них языке, внимательно прислушиваются к  пожеланиям родителей из семей другой этнической принадлежности.</w:t>
            </w:r>
          </w:p>
        </w:tc>
      </w:tr>
      <w:tr w:rsidR="009B5D91" w:rsidRPr="009B5D91" w:rsidTr="009B5D9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Региональные особенности    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D91" w:rsidRPr="009B5D91" w:rsidRDefault="009B5D91" w:rsidP="00CC7468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Алтайский  край  славится   своими умельцами,  историей, культурой. Все это направляет деятельность ДОУ на развитие творческих способностей у детей,  знакомство с историей, культурой, географией, тр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дициями, достопримечательностями, народными промыслами,   выдающимися земляками, природой ро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9B5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края. Ведущие отрасли экономики обуславливают тематику ознакомления детей с трудом взрослых. </w:t>
            </w:r>
          </w:p>
        </w:tc>
      </w:tr>
    </w:tbl>
    <w:p w:rsidR="009B5D91" w:rsidRDefault="009B5D91" w:rsidP="009B5D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D91" w:rsidRPr="009B5D91" w:rsidRDefault="009B5D91" w:rsidP="009B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</w:t>
      </w:r>
      <w:r w:rsidRPr="009B5D91">
        <w:rPr>
          <w:rFonts w:ascii="Times New Roman" w:hAnsi="Times New Roman" w:cs="Times New Roman"/>
          <w:sz w:val="24"/>
          <w:szCs w:val="24"/>
        </w:rPr>
        <w:t xml:space="preserve"> включает знакомство дошколь</w:t>
      </w:r>
      <w:r w:rsidRPr="009B5D91">
        <w:rPr>
          <w:rFonts w:ascii="Times New Roman" w:hAnsi="Times New Roman" w:cs="Times New Roman"/>
          <w:sz w:val="24"/>
          <w:szCs w:val="24"/>
        </w:rPr>
        <w:softHyphen/>
        <w:t>ников с историей, культурой, природным окружением.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D91">
        <w:rPr>
          <w:rFonts w:ascii="Times New Roman" w:hAnsi="Times New Roman" w:cs="Times New Roman"/>
          <w:sz w:val="24"/>
          <w:szCs w:val="24"/>
        </w:rPr>
        <w:t xml:space="preserve">Содержание направлено на достижение целей формирования у детей интереса и ценностного отношения к родному краю через: 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-формирование любви к своему селу, краю, чувства гордости за него;  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-формирование общих представлений об окружающей природной среде (природных ресурсах, воде, атмосфере, почвах, растительном и животном мире);  </w:t>
      </w:r>
    </w:p>
    <w:p w:rsidR="009B5D91" w:rsidRPr="009B5D91" w:rsidRDefault="009B5D91" w:rsidP="009B5D91">
      <w:pPr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lastRenderedPageBreak/>
        <w:t>-воспитание позитивного эмоционально-ценностного и бережного отношения  к родному краю.</w:t>
      </w:r>
    </w:p>
    <w:p w:rsidR="009B5D91" w:rsidRDefault="009B5D91" w:rsidP="009B5D91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5D91">
        <w:rPr>
          <w:rFonts w:ascii="Times New Roman" w:hAnsi="Times New Roman" w:cs="Times New Roman"/>
          <w:sz w:val="24"/>
          <w:szCs w:val="24"/>
        </w:rPr>
        <w:t xml:space="preserve">В процессе реализации основной образовательной программы    педагоги ДОУ организуют с детьми совместную  деятельность по  рабочим программам </w:t>
      </w:r>
    </w:p>
    <w:p w:rsidR="00001C5A" w:rsidRPr="009B5D91" w:rsidRDefault="00001C5A" w:rsidP="009B5D91">
      <w:pPr>
        <w:tabs>
          <w:tab w:val="left" w:pos="615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2461"/>
        <w:gridCol w:w="3119"/>
        <w:gridCol w:w="3969"/>
        <w:gridCol w:w="2268"/>
      </w:tblGrid>
      <w:tr w:rsidR="009B5D91" w:rsidRPr="009B5D91" w:rsidTr="001C4330">
        <w:tc>
          <w:tcPr>
            <w:tcW w:w="2075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ind w:left="-2518"/>
              <w:rPr>
                <w:lang w:eastAsia="en-US"/>
              </w:rPr>
            </w:pPr>
            <w:r w:rsidRPr="009B5D91">
              <w:rPr>
                <w:lang w:eastAsia="en-US"/>
              </w:rPr>
              <w:t>Название программы</w:t>
            </w:r>
          </w:p>
        </w:tc>
        <w:tc>
          <w:tcPr>
            <w:tcW w:w="2461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Цель программы</w:t>
            </w:r>
          </w:p>
        </w:tc>
        <w:tc>
          <w:tcPr>
            <w:tcW w:w="3119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задачи</w:t>
            </w:r>
          </w:p>
        </w:tc>
        <w:tc>
          <w:tcPr>
            <w:tcW w:w="3969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Ожидаемый результат</w:t>
            </w:r>
          </w:p>
        </w:tc>
        <w:tc>
          <w:tcPr>
            <w:tcW w:w="2268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В каких группах реализуется</w:t>
            </w:r>
          </w:p>
        </w:tc>
      </w:tr>
      <w:tr w:rsidR="009B5D91" w:rsidRPr="009B5D91" w:rsidTr="001C4330">
        <w:tc>
          <w:tcPr>
            <w:tcW w:w="2075" w:type="dxa"/>
            <w:shd w:val="clear" w:color="auto" w:fill="auto"/>
          </w:tcPr>
          <w:p w:rsidR="00545943" w:rsidRPr="00E953BF" w:rsidRDefault="00545943" w:rsidP="0054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53BF">
              <w:rPr>
                <w:rFonts w:ascii="Times New Roman" w:hAnsi="Times New Roman" w:cs="Times New Roman"/>
                <w:sz w:val="24"/>
                <w:szCs w:val="24"/>
              </w:rPr>
              <w:t>Использование пальчиковых игр для развития речи и мелкой моторики  у детей младшего дошкольного возраста»</w:t>
            </w: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1" w:rsidRPr="009B5D91" w:rsidRDefault="009B5D91" w:rsidP="00CC7468">
            <w:pPr>
              <w:pStyle w:val="aa"/>
              <w:rPr>
                <w:sz w:val="24"/>
                <w:szCs w:val="24"/>
              </w:rPr>
            </w:pPr>
          </w:p>
          <w:p w:rsidR="009B5D91" w:rsidRPr="003E1269" w:rsidRDefault="001C4330" w:rsidP="00CC7468">
            <w:pPr>
              <w:pStyle w:val="Style12"/>
              <w:widowControl/>
              <w:spacing w:line="276" w:lineRule="auto"/>
              <w:rPr>
                <w:rFonts w:eastAsia="Calibri"/>
                <w:i/>
              </w:rPr>
            </w:pPr>
            <w:r w:rsidRPr="003E1269">
              <w:rPr>
                <w:rFonts w:eastAsia="Calibri"/>
                <w:i/>
              </w:rPr>
              <w:t>программа реч</w:t>
            </w:r>
            <w:r w:rsidRPr="003E1269">
              <w:rPr>
                <w:rFonts w:eastAsia="Calibri"/>
                <w:i/>
              </w:rPr>
              <w:t>е</w:t>
            </w:r>
            <w:r w:rsidRPr="003E1269">
              <w:rPr>
                <w:rFonts w:eastAsia="Calibri"/>
                <w:i/>
              </w:rPr>
              <w:t>вого развития</w:t>
            </w:r>
          </w:p>
        </w:tc>
        <w:tc>
          <w:tcPr>
            <w:tcW w:w="2461" w:type="dxa"/>
            <w:shd w:val="clear" w:color="auto" w:fill="auto"/>
          </w:tcPr>
          <w:p w:rsidR="00545943" w:rsidRPr="00E953BF" w:rsidRDefault="00545943" w:rsidP="0054594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развития мелкой моторики  и  речевой активности у  детей младшего дошкольного возраста в процессе пальчиковых игр.</w:t>
            </w:r>
          </w:p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45943" w:rsidRDefault="00545943" w:rsidP="005459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игровые, познавательные, сенсорные, речевые способности, учитывая индивидуальные и возрастные особенности ребенка. Формировать овладение образно – игровыми и имитационными движениями в сочетании с речью. Вызывать положительные эмоции; прививать устойчивый интерес к пальчиковым играм.</w:t>
            </w:r>
          </w:p>
          <w:p w:rsidR="00545943" w:rsidRPr="00E953BF" w:rsidRDefault="00545943" w:rsidP="005459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943" w:rsidRPr="00E953BF" w:rsidRDefault="00545943" w:rsidP="005459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91" w:rsidRPr="009B5D91" w:rsidRDefault="009B5D91" w:rsidP="00545943">
            <w:pPr>
              <w:spacing w:before="100" w:beforeAutospacing="1"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001C5A" w:rsidRPr="00E953BF" w:rsidRDefault="00545943" w:rsidP="00001C5A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развита мелкая моторика, он стремится осваивать различные виды движений. С интересом учас</w:t>
            </w: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вует в пальчиковых и  подвижных играх с простым содержанием, н</w:t>
            </w: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сложными движениями.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интересуется окружающими пре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метами и активно действует с ними; эмоционально вовлечен в действия с игрушками и другими предмет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ми, стремится проявлять настойч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вость в достижении результата св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их действий. Владеет активной р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чью, включенной в общение; может обращаться с вопросами и просьб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понимает речь взрослых; знает названия окружающих предметов и игрушек. Речь становится полн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ценным средством общения с др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01C5A" w:rsidRPr="00E9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гими детьми. </w:t>
            </w:r>
          </w:p>
          <w:p w:rsidR="00545943" w:rsidRPr="00E953BF" w:rsidRDefault="00545943" w:rsidP="00545943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D91" w:rsidRPr="009B5D91" w:rsidRDefault="009B5D91" w:rsidP="00545943">
            <w:pPr>
              <w:pStyle w:val="Style12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D91" w:rsidRPr="009B5D91" w:rsidRDefault="00545943" w:rsidP="00C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Младший дошкольный возраст</w:t>
            </w:r>
          </w:p>
        </w:tc>
      </w:tr>
      <w:tr w:rsidR="009B5D91" w:rsidRPr="009B5D91" w:rsidTr="001C4330">
        <w:tc>
          <w:tcPr>
            <w:tcW w:w="2075" w:type="dxa"/>
            <w:shd w:val="clear" w:color="auto" w:fill="auto"/>
          </w:tcPr>
          <w:p w:rsidR="001C4330" w:rsidRDefault="001C4330" w:rsidP="001C4330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«Устное народное творчество,</w:t>
            </w:r>
            <w:r>
              <w:rPr>
                <w:rFonts w:ascii="Times New Roman" w:hAnsi="Times New Roman"/>
                <w:sz w:val="24"/>
              </w:rPr>
              <w:t xml:space="preserve"> как средство </w:t>
            </w:r>
            <w:r>
              <w:rPr>
                <w:rFonts w:ascii="Times New Roman" w:hAnsi="Times New Roman"/>
                <w:sz w:val="24"/>
              </w:rPr>
              <w:lastRenderedPageBreak/>
              <w:t>формирования речевой активности детей 3-4 лет»</w:t>
            </w:r>
          </w:p>
          <w:p w:rsidR="001C4330" w:rsidRDefault="001C4330" w:rsidP="001C4330"/>
          <w:p w:rsidR="001C4330" w:rsidRDefault="001C4330" w:rsidP="00CC7468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1C4330" w:rsidRDefault="001C4330" w:rsidP="00CC7468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1C4330" w:rsidRDefault="001C4330" w:rsidP="00CC7468">
            <w:pPr>
              <w:pStyle w:val="aa"/>
              <w:rPr>
                <w:rFonts w:eastAsia="Calibri"/>
                <w:sz w:val="24"/>
                <w:szCs w:val="24"/>
              </w:rPr>
            </w:pPr>
          </w:p>
          <w:p w:rsidR="009B5D91" w:rsidRPr="003E1269" w:rsidRDefault="009B5D91" w:rsidP="00CC7468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3E1269">
              <w:rPr>
                <w:rFonts w:eastAsia="Calibri"/>
                <w:i/>
                <w:sz w:val="24"/>
                <w:szCs w:val="24"/>
              </w:rPr>
              <w:t xml:space="preserve">программа </w:t>
            </w:r>
            <w:r w:rsidR="001C4330" w:rsidRPr="003E1269">
              <w:rPr>
                <w:rFonts w:eastAsia="Calibri"/>
                <w:i/>
                <w:sz w:val="24"/>
                <w:szCs w:val="24"/>
              </w:rPr>
              <w:t xml:space="preserve">речевого </w:t>
            </w:r>
            <w:r w:rsidRPr="003E1269">
              <w:rPr>
                <w:rFonts w:eastAsia="Calibri"/>
                <w:i/>
                <w:sz w:val="24"/>
                <w:szCs w:val="24"/>
              </w:rPr>
              <w:t>развития</w:t>
            </w:r>
          </w:p>
          <w:p w:rsidR="009B5D91" w:rsidRPr="009B5D91" w:rsidRDefault="009B5D91" w:rsidP="00C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9B5D91" w:rsidRPr="009B5D91" w:rsidRDefault="001C4330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>
              <w:lastRenderedPageBreak/>
              <w:t xml:space="preserve">Создать условия для  развития речи   детей на основе устного </w:t>
            </w:r>
            <w:r>
              <w:lastRenderedPageBreak/>
              <w:t>народного творчества</w:t>
            </w:r>
          </w:p>
        </w:tc>
        <w:tc>
          <w:tcPr>
            <w:tcW w:w="3119" w:type="dxa"/>
            <w:shd w:val="clear" w:color="auto" w:fill="auto"/>
          </w:tcPr>
          <w:p w:rsidR="001C4330" w:rsidRDefault="001C4330" w:rsidP="001C433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умение слушать  произведения устного народного творчества. Развивать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память и умение  рассказывать короткие стихотворения, потешки. Формировать умение сосредотачивать внимание на предметах и явлениях. Развивать речь детей, научить их строить предложения, добиваться правильного произношения слов. Создавать атмосферу радостного настроения, учить детей действовать по показу воспитателя, воспитывать, отзывчивость, доброжелательность,</w:t>
            </w:r>
          </w:p>
          <w:p w:rsidR="001C4330" w:rsidRDefault="001C4330" w:rsidP="001C433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D91" w:rsidRPr="001C4330" w:rsidRDefault="001C4330" w:rsidP="001C433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969" w:type="dxa"/>
            <w:shd w:val="clear" w:color="auto" w:fill="auto"/>
          </w:tcPr>
          <w:p w:rsidR="001C4330" w:rsidRDefault="001C4330" w:rsidP="001C43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Ребенок проявляет инициативу и самостоятельность в разных видах деятельности - игре, общении, познавательно-исследовательской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конструировании и др.; способен выбирать себе род занятий, участников по совместной деятельности.</w:t>
            </w:r>
          </w:p>
          <w:p w:rsidR="001C4330" w:rsidRDefault="001C4330" w:rsidP="001C4330">
            <w:pPr>
              <w:pStyle w:val="12"/>
              <w:spacing w:after="0" w:line="100" w:lineRule="atLeast"/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желания.</w:t>
            </w:r>
          </w:p>
          <w:p w:rsidR="001C4330" w:rsidRDefault="001C4330" w:rsidP="001C4330">
            <w:pPr>
              <w:pStyle w:val="12"/>
              <w:spacing w:after="0" w:line="100" w:lineRule="atLeast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      </w:r>
          </w:p>
          <w:p w:rsidR="001C4330" w:rsidRDefault="001C4330" w:rsidP="001C4330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</w:t>
            </w:r>
          </w:p>
          <w:p w:rsidR="001C4330" w:rsidRDefault="001C4330" w:rsidP="001C4330">
            <w:pPr>
              <w:spacing w:after="0" w:line="100" w:lineRule="atLeast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Проявляет интерес к сказкам, стихам, песням, рассматриванию картинок, стремится двигаться под музыку.</w:t>
            </w:r>
          </w:p>
          <w:p w:rsidR="001C4330" w:rsidRDefault="001C4330" w:rsidP="001C4330">
            <w:pPr>
              <w:spacing w:after="0" w:line="100" w:lineRule="atLeast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Ребенок проявляет желание участвовать в театрализованных и сюжетно-ролевых играх.</w:t>
            </w:r>
          </w:p>
          <w:p w:rsidR="009B5D91" w:rsidRPr="009B5D91" w:rsidRDefault="009B5D91" w:rsidP="001C4330">
            <w:pPr>
              <w:pStyle w:val="Style12"/>
              <w:spacing w:line="240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D91" w:rsidRPr="009B5D91" w:rsidRDefault="009B5D91" w:rsidP="00C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дошкольный 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E12137" w:rsidRPr="009B5D91" w:rsidTr="001C4330">
        <w:tc>
          <w:tcPr>
            <w:tcW w:w="2075" w:type="dxa"/>
            <w:shd w:val="clear" w:color="auto" w:fill="auto"/>
          </w:tcPr>
          <w:p w:rsidR="00E12137" w:rsidRDefault="00E12137" w:rsidP="00E1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121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Использование  мелкой моторики и координации движения рук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1213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12137">
              <w:rPr>
                <w:rFonts w:ascii="Times New Roman" w:hAnsi="Times New Roman" w:cs="Times New Roman"/>
                <w:sz w:val="24"/>
                <w:szCs w:val="24"/>
              </w:rPr>
              <w:t xml:space="preserve">речевой активности детей  </w:t>
            </w:r>
            <w:r w:rsidRPr="00E1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4-5 лет» </w:t>
            </w:r>
          </w:p>
          <w:p w:rsidR="003E1269" w:rsidRPr="00E12137" w:rsidRDefault="003E1269" w:rsidP="00E1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37" w:rsidRPr="003E1269" w:rsidRDefault="00E12137" w:rsidP="00E12137">
            <w:pPr>
              <w:pStyle w:val="aa"/>
              <w:rPr>
                <w:rFonts w:eastAsia="Calibri"/>
                <w:i/>
                <w:sz w:val="24"/>
                <w:szCs w:val="24"/>
              </w:rPr>
            </w:pPr>
            <w:r w:rsidRPr="003E1269">
              <w:rPr>
                <w:rFonts w:eastAsia="Calibri"/>
                <w:i/>
                <w:sz w:val="24"/>
                <w:szCs w:val="24"/>
              </w:rPr>
              <w:t>программа речевого развития</w:t>
            </w:r>
          </w:p>
          <w:p w:rsidR="00E12137" w:rsidRPr="00E12137" w:rsidRDefault="00E12137" w:rsidP="00E1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137" w:rsidRDefault="00E12137" w:rsidP="00E12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12137" w:rsidRPr="00E12137" w:rsidRDefault="00E12137" w:rsidP="00E1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положительную динамику в развитии речи и мелкой моторики, посредством  использования </w:t>
            </w:r>
            <w:r w:rsidRPr="00E1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пальчиковых игр. </w:t>
            </w:r>
          </w:p>
          <w:p w:rsidR="00E12137" w:rsidRDefault="00E12137" w:rsidP="00CC7468">
            <w:pPr>
              <w:pStyle w:val="Style12"/>
              <w:widowControl/>
              <w:spacing w:line="276" w:lineRule="auto"/>
            </w:pPr>
          </w:p>
        </w:tc>
        <w:tc>
          <w:tcPr>
            <w:tcW w:w="3119" w:type="dxa"/>
            <w:shd w:val="clear" w:color="auto" w:fill="auto"/>
          </w:tcPr>
          <w:p w:rsidR="00E12137" w:rsidRPr="008A69D4" w:rsidRDefault="008A69D4" w:rsidP="008A69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движения пальцев и кистей рук,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>ормировать координацию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</w:t>
            </w:r>
            <w:r w:rsidRPr="008A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A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оспитать интерес к заучиванию </w:t>
            </w:r>
            <w:r w:rsidRPr="008A6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пальчиковых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>пособствовать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азвитию творческих способностей,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>азвивать память, мыслительную деятельность, связную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>тимулировать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рительное и слуховое восприятия,</w:t>
            </w:r>
            <w:r w:rsidRPr="008A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запас,</w:t>
            </w:r>
            <w:r w:rsidRPr="008A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69D4">
              <w:rPr>
                <w:rFonts w:ascii="Times New Roman" w:eastAsia="Calibri" w:hAnsi="Times New Roman" w:cs="Times New Roman"/>
                <w:sz w:val="24"/>
                <w:szCs w:val="24"/>
              </w:rPr>
              <w:t>одействовать нормализации речевой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лучшается дикция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звукопроизношения;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способствует овладению навыками мелкой моторики;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снимает тревожность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8A6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повышается уровень разви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тия мелкой моторики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lastRenderedPageBreak/>
              <w:t xml:space="preserve">рук,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улучшается координация движений;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развивает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тактильную чувствительность;</w:t>
            </w:r>
            <w:r w:rsidRPr="008A6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наблюдается интерес к пальчиковым играм;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формируются навыки работы с пластилином;</w:t>
            </w:r>
            <w:r w:rsidRPr="008A69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расширяется словарный запас детей;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помогает развивать речь; повышает работоспособность головного мозга; </w:t>
            </w:r>
          </w:p>
          <w:p w:rsidR="008A69D4" w:rsidRPr="008A69D4" w:rsidRDefault="008A69D4" w:rsidP="008A69D4">
            <w:pPr>
              <w:pStyle w:val="a5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развивает психические процессы: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внимание, память, мышление,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A69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воображение.</w:t>
            </w:r>
          </w:p>
          <w:p w:rsidR="008A69D4" w:rsidRPr="008A69D4" w:rsidRDefault="008A69D4" w:rsidP="008A69D4">
            <w:pPr>
              <w:pStyle w:val="a5"/>
              <w:shd w:val="clear" w:color="auto" w:fill="FFFFFF"/>
              <w:ind w:left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69D4" w:rsidRPr="008A69D4" w:rsidRDefault="008A69D4" w:rsidP="008A69D4">
            <w:pPr>
              <w:pStyle w:val="a5"/>
              <w:shd w:val="clear" w:color="auto" w:fill="FFFFFF"/>
              <w:ind w:left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69D4" w:rsidRPr="008A69D4" w:rsidRDefault="008A69D4" w:rsidP="008A69D4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D4" w:rsidRPr="008A69D4" w:rsidRDefault="008A69D4" w:rsidP="008A69D4">
            <w:pPr>
              <w:widowControl/>
              <w:suppressAutoHyphens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9D4" w:rsidRPr="008A69D4" w:rsidRDefault="008A69D4" w:rsidP="008A69D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9D4" w:rsidRPr="008A69D4" w:rsidRDefault="008A69D4" w:rsidP="008A69D4">
            <w:pPr>
              <w:pStyle w:val="a5"/>
              <w:shd w:val="clear" w:color="auto" w:fill="FFFFFF"/>
              <w:ind w:left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69D4" w:rsidRPr="008A69D4" w:rsidRDefault="008A69D4" w:rsidP="008A69D4">
            <w:pPr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9D4" w:rsidRPr="008A69D4" w:rsidRDefault="008A69D4" w:rsidP="008A69D4">
            <w:pPr>
              <w:pStyle w:val="a5"/>
              <w:shd w:val="clear" w:color="auto" w:fill="FFFFFF"/>
              <w:ind w:left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69D4" w:rsidRPr="008A69D4" w:rsidRDefault="008A69D4" w:rsidP="008A69D4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E12137" w:rsidRDefault="00E12137" w:rsidP="001C433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2137" w:rsidRPr="009B5D91" w:rsidRDefault="008A69D4" w:rsidP="00C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дошкольный возраст</w:t>
            </w:r>
          </w:p>
        </w:tc>
      </w:tr>
      <w:tr w:rsidR="009B5D91" w:rsidRPr="009B5D91" w:rsidTr="001C4330">
        <w:tc>
          <w:tcPr>
            <w:tcW w:w="2075" w:type="dxa"/>
            <w:shd w:val="clear" w:color="auto" w:fill="auto"/>
          </w:tcPr>
          <w:p w:rsidR="009B5D91" w:rsidRPr="009B5D91" w:rsidRDefault="009B5D91" w:rsidP="00CC74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</w:t>
            </w:r>
            <w:r w:rsidR="005B174D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старшего дошкольного </w:t>
            </w:r>
            <w:r w:rsidR="005B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основ экологической культуры </w:t>
            </w:r>
          </w:p>
          <w:p w:rsidR="009B5D91" w:rsidRPr="009B5D91" w:rsidRDefault="009B5D91" w:rsidP="00C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через ознакомление дете</w:t>
            </w:r>
            <w:r w:rsidR="005B174D">
              <w:rPr>
                <w:rFonts w:ascii="Times New Roman" w:hAnsi="Times New Roman" w:cs="Times New Roman"/>
                <w:sz w:val="24"/>
                <w:szCs w:val="24"/>
              </w:rPr>
              <w:t>й с природой родного края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D91" w:rsidRPr="003E1269" w:rsidRDefault="009B5D91" w:rsidP="00CC7468">
            <w:pPr>
              <w:pStyle w:val="aa"/>
              <w:rPr>
                <w:i/>
                <w:sz w:val="24"/>
                <w:szCs w:val="24"/>
              </w:rPr>
            </w:pPr>
            <w:r w:rsidRPr="009B5D9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E1269">
              <w:rPr>
                <w:rFonts w:eastAsia="Calibri"/>
                <w:i/>
                <w:sz w:val="24"/>
                <w:szCs w:val="24"/>
              </w:rPr>
              <w:t>программа экологического воспитания</w:t>
            </w:r>
          </w:p>
        </w:tc>
        <w:tc>
          <w:tcPr>
            <w:tcW w:w="2461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lastRenderedPageBreak/>
              <w:t>Воспитание гума</w:t>
            </w:r>
            <w:r w:rsidRPr="009B5D91">
              <w:rPr>
                <w:lang w:eastAsia="en-US"/>
              </w:rPr>
              <w:t>н</w:t>
            </w:r>
            <w:r w:rsidRPr="009B5D91">
              <w:rPr>
                <w:lang w:eastAsia="en-US"/>
              </w:rPr>
              <w:t xml:space="preserve">ной, социально-активной личности, способной понимать </w:t>
            </w:r>
            <w:r w:rsidRPr="009B5D91">
              <w:rPr>
                <w:lang w:eastAsia="en-US"/>
              </w:rPr>
              <w:lastRenderedPageBreak/>
              <w:t>и любить окружа</w:t>
            </w:r>
            <w:r w:rsidRPr="009B5D91">
              <w:rPr>
                <w:lang w:eastAsia="en-US"/>
              </w:rPr>
              <w:t>ю</w:t>
            </w:r>
            <w:r w:rsidRPr="009B5D91">
              <w:rPr>
                <w:lang w:eastAsia="en-US"/>
              </w:rPr>
              <w:t>щий мир, бережно относиться к природе</w:t>
            </w:r>
          </w:p>
        </w:tc>
        <w:tc>
          <w:tcPr>
            <w:tcW w:w="3119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lastRenderedPageBreak/>
              <w:t>Формирование представл</w:t>
            </w:r>
            <w:r w:rsidRPr="009B5D91">
              <w:rPr>
                <w:lang w:eastAsia="en-US"/>
              </w:rPr>
              <w:t>е</w:t>
            </w:r>
            <w:r w:rsidRPr="009B5D91">
              <w:rPr>
                <w:lang w:eastAsia="en-US"/>
              </w:rPr>
              <w:t>ний о взаимосвязи живой и неживой природы, эколог</w:t>
            </w:r>
            <w:r w:rsidRPr="009B5D91">
              <w:rPr>
                <w:lang w:eastAsia="en-US"/>
              </w:rPr>
              <w:t>и</w:t>
            </w:r>
            <w:r w:rsidRPr="009B5D91">
              <w:rPr>
                <w:lang w:eastAsia="en-US"/>
              </w:rPr>
              <w:t>ческой культуры, повед</w:t>
            </w:r>
            <w:r w:rsidRPr="009B5D91">
              <w:rPr>
                <w:lang w:eastAsia="en-US"/>
              </w:rPr>
              <w:t>е</w:t>
            </w:r>
            <w:r w:rsidRPr="009B5D91">
              <w:rPr>
                <w:lang w:eastAsia="en-US"/>
              </w:rPr>
              <w:lastRenderedPageBreak/>
              <w:t>ния в природе. Развитие л</w:t>
            </w:r>
            <w:r w:rsidRPr="009B5D91">
              <w:rPr>
                <w:lang w:eastAsia="en-US"/>
              </w:rPr>
              <w:t>о</w:t>
            </w:r>
            <w:r w:rsidRPr="009B5D91">
              <w:rPr>
                <w:lang w:eastAsia="en-US"/>
              </w:rPr>
              <w:t>гического мышления, ум</w:t>
            </w:r>
            <w:r w:rsidRPr="009B5D91">
              <w:rPr>
                <w:lang w:eastAsia="en-US"/>
              </w:rPr>
              <w:t>е</w:t>
            </w:r>
            <w:r w:rsidRPr="009B5D91">
              <w:rPr>
                <w:lang w:eastAsia="en-US"/>
              </w:rPr>
              <w:t>ния устанавливать связи, зависимости, решать пр</w:t>
            </w:r>
            <w:r w:rsidRPr="009B5D91">
              <w:rPr>
                <w:lang w:eastAsia="en-US"/>
              </w:rPr>
              <w:t>о</w:t>
            </w:r>
            <w:r w:rsidRPr="009B5D91">
              <w:rPr>
                <w:lang w:eastAsia="en-US"/>
              </w:rPr>
              <w:t>блемные ситуации.</w:t>
            </w:r>
          </w:p>
        </w:tc>
        <w:tc>
          <w:tcPr>
            <w:tcW w:w="3969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lastRenderedPageBreak/>
              <w:t xml:space="preserve">Ребёнок узнает: </w:t>
            </w:r>
          </w:p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-строение деревьев, характерные особенности в различные времена года;</w:t>
            </w:r>
          </w:p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lastRenderedPageBreak/>
              <w:t xml:space="preserve"> -строение комнатных растений, н</w:t>
            </w:r>
            <w:r w:rsidRPr="009B5D91">
              <w:rPr>
                <w:lang w:eastAsia="en-US"/>
              </w:rPr>
              <w:t>а</w:t>
            </w:r>
            <w:r w:rsidRPr="009B5D91">
              <w:rPr>
                <w:lang w:eastAsia="en-US"/>
              </w:rPr>
              <w:t>звания, правила ухода;</w:t>
            </w:r>
          </w:p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- свойства песка;</w:t>
            </w:r>
          </w:p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- элементарные правила поведения в природе</w:t>
            </w:r>
          </w:p>
        </w:tc>
        <w:tc>
          <w:tcPr>
            <w:tcW w:w="2268" w:type="dxa"/>
            <w:shd w:val="clear" w:color="auto" w:fill="auto"/>
          </w:tcPr>
          <w:p w:rsidR="009B5D91" w:rsidRPr="009B5D91" w:rsidRDefault="009B5D91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lastRenderedPageBreak/>
              <w:t>Старший дошкол</w:t>
            </w:r>
            <w:r w:rsidRPr="009B5D91">
              <w:rPr>
                <w:lang w:eastAsia="en-US"/>
              </w:rPr>
              <w:t>ь</w:t>
            </w:r>
            <w:r w:rsidRPr="009B5D91">
              <w:rPr>
                <w:lang w:eastAsia="en-US"/>
              </w:rPr>
              <w:t>ный возраст</w:t>
            </w:r>
          </w:p>
        </w:tc>
      </w:tr>
      <w:tr w:rsidR="00E12137" w:rsidRPr="009B5D91" w:rsidTr="001C4330">
        <w:tc>
          <w:tcPr>
            <w:tcW w:w="2075" w:type="dxa"/>
            <w:shd w:val="clear" w:color="auto" w:fill="auto"/>
          </w:tcPr>
          <w:p w:rsidR="003E1269" w:rsidRDefault="00761D1B" w:rsidP="00CC746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мелкой моторики  у детей 5-7лет посредством тесто пластики» </w:t>
            </w:r>
          </w:p>
          <w:p w:rsidR="00E12137" w:rsidRPr="003E1269" w:rsidRDefault="003E1269" w:rsidP="00CC746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269">
              <w:rPr>
                <w:rFonts w:ascii="Times New Roman" w:hAnsi="Times New Roman"/>
                <w:i/>
                <w:sz w:val="24"/>
                <w:szCs w:val="24"/>
              </w:rPr>
              <w:t>программа художественно-эстетического развития</w:t>
            </w:r>
            <w:r w:rsidR="00761D1B" w:rsidRPr="003E12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     Создать условия для  развития тонко координирующих движений рук</w:t>
            </w:r>
            <w:r w:rsidRPr="0082388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12137" w:rsidRPr="009B5D91" w:rsidRDefault="00E12137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61D1B" w:rsidRPr="00823888" w:rsidRDefault="00761D1B" w:rsidP="00761D1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Формировать технические умения и навыки работы с тестом,  </w:t>
            </w:r>
          </w:p>
          <w:p w:rsidR="00761D1B" w:rsidRPr="00823888" w:rsidRDefault="00761D1B" w:rsidP="00761D1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Закреплять умения лепить предметы пластическим, конструктивным и комбинированным способом.</w:t>
            </w:r>
          </w:p>
          <w:p w:rsidR="00761D1B" w:rsidRPr="00823888" w:rsidRDefault="00761D1B" w:rsidP="00761D1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Совершенствовать мыслительные операции: анализ, сравнения, установления сходства предметов и их часть.</w:t>
            </w:r>
          </w:p>
          <w:p w:rsidR="00761D1B" w:rsidRPr="00823888" w:rsidRDefault="00761D1B" w:rsidP="00761D1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Формировать умение выделять общее и единичное, характерные признаки, обобщать.</w:t>
            </w:r>
          </w:p>
          <w:p w:rsidR="00761D1B" w:rsidRPr="00823888" w:rsidRDefault="00761D1B" w:rsidP="00761D1B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рук.   </w:t>
            </w:r>
          </w:p>
          <w:p w:rsidR="00761D1B" w:rsidRPr="00823888" w:rsidRDefault="00761D1B" w:rsidP="00761D1B">
            <w:pPr>
              <w:pStyle w:val="a7"/>
              <w:autoSpaceDN/>
              <w:spacing w:after="0" w:line="240" w:lineRule="auto"/>
              <w:ind w:left="0"/>
              <w:contextualSpacing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Воспитывать культуру деятельности, формировать </w:t>
            </w:r>
            <w:r w:rsidRPr="00823888">
              <w:rPr>
                <w:rFonts w:ascii="Times New Roman" w:hAnsi="Times New Roman"/>
                <w:sz w:val="24"/>
                <w:szCs w:val="24"/>
              </w:rPr>
              <w:lastRenderedPageBreak/>
              <w:t>навыки сотрудничества</w:t>
            </w:r>
          </w:p>
          <w:p w:rsidR="00E12137" w:rsidRPr="009B5D91" w:rsidRDefault="00E12137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процессе освоения программы у детей развивается: 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- тонко координирующие движения рук, 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- дети приобретают  знания об истории возникновения муки и соли в Алтайском крае,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-  узнают виды и назначение изделий из солёного теста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-  используют необходимые инструменты и материалы для работы с тестом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- осваивают основные этапы изготовления изделий 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- овладевают  основными  приёмами  лепки</w:t>
            </w:r>
          </w:p>
          <w:p w:rsidR="00761D1B" w:rsidRPr="00823888" w:rsidRDefault="00761D1B" w:rsidP="0076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>- усваивают  правила безопасности работы во время изготовления  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2137" w:rsidRPr="00761D1B" w:rsidRDefault="00761D1B" w:rsidP="00761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E12137" w:rsidRPr="009B5D91" w:rsidRDefault="00761D1B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Старший дошкол</w:t>
            </w:r>
            <w:r w:rsidRPr="009B5D91">
              <w:rPr>
                <w:lang w:eastAsia="en-US"/>
              </w:rPr>
              <w:t>ь</w:t>
            </w:r>
            <w:r w:rsidRPr="009B5D91">
              <w:rPr>
                <w:lang w:eastAsia="en-US"/>
              </w:rPr>
              <w:t>ный возраст</w:t>
            </w:r>
          </w:p>
        </w:tc>
      </w:tr>
      <w:tr w:rsidR="00E12137" w:rsidRPr="009B5D91" w:rsidTr="001C4330">
        <w:tc>
          <w:tcPr>
            <w:tcW w:w="2075" w:type="dxa"/>
            <w:shd w:val="clear" w:color="auto" w:fill="auto"/>
          </w:tcPr>
          <w:p w:rsidR="008E4903" w:rsidRPr="00032005" w:rsidRDefault="008E4903" w:rsidP="008E490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00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«Использование игрового метода для развития музыкально- творческих способностей</w:t>
            </w:r>
          </w:p>
          <w:p w:rsidR="008E4903" w:rsidRDefault="008E4903" w:rsidP="008E490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200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у детей старшего дошкольного возраста»</w:t>
            </w:r>
          </w:p>
          <w:p w:rsidR="003E1269" w:rsidRPr="003E1269" w:rsidRDefault="003E1269" w:rsidP="008E4903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3E1269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программа музыкального развития</w:t>
            </w:r>
          </w:p>
          <w:p w:rsidR="00E12137" w:rsidRPr="009B5D91" w:rsidRDefault="00E12137" w:rsidP="00CC74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8E4903" w:rsidRPr="00032005" w:rsidRDefault="008E4903" w:rsidP="008E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005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музыкально-творческих способностей детей дошкольного возраста, используя игровой метод. </w:t>
            </w:r>
          </w:p>
          <w:p w:rsidR="00E12137" w:rsidRPr="009B5D91" w:rsidRDefault="00E12137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8E4903" w:rsidRPr="00032005" w:rsidRDefault="008E4903" w:rsidP="008E4903">
            <w:pPr>
              <w:pStyle w:val="a7"/>
              <w:suppressAutoHyphens w:val="0"/>
              <w:autoSpaceDN/>
              <w:ind w:left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3200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основ муз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ы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кальной культуры дошкол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ь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8E4903" w:rsidRPr="00032005" w:rsidRDefault="008E4903" w:rsidP="008E4903">
            <w:pPr>
              <w:pStyle w:val="a7"/>
              <w:suppressAutoHyphens w:val="0"/>
              <w:autoSpaceDN/>
              <w:ind w:left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3200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средствами м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у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зыкального искусства;</w:t>
            </w:r>
          </w:p>
          <w:p w:rsidR="008E4903" w:rsidRPr="00032005" w:rsidRDefault="008E4903" w:rsidP="008E4903">
            <w:pPr>
              <w:pStyle w:val="a7"/>
              <w:suppressAutoHyphens w:val="0"/>
              <w:autoSpaceDN/>
              <w:ind w:left="0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32005">
              <w:rPr>
                <w:rFonts w:ascii="Times New Roman" w:hAnsi="Times New Roman"/>
                <w:sz w:val="24"/>
                <w:szCs w:val="24"/>
              </w:rPr>
              <w:t>обеспечение эмоционально-психологического благоп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о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лучия, охраны и укрепл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е</w:t>
            </w:r>
            <w:r w:rsidRPr="00032005">
              <w:rPr>
                <w:rFonts w:ascii="Times New Roman" w:hAnsi="Times New Roman"/>
                <w:sz w:val="24"/>
                <w:szCs w:val="24"/>
              </w:rPr>
              <w:t>ния здоровья детей.</w:t>
            </w:r>
          </w:p>
          <w:p w:rsidR="00E12137" w:rsidRPr="009B5D91" w:rsidRDefault="00E12137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8E4903" w:rsidRPr="00032005" w:rsidRDefault="008E4903" w:rsidP="008E4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внимательно слушаю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зыкальное произведение, проявляю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эмоциональную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тзывчивость, правильно определяю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ее настроение; </w:t>
            </w:r>
          </w:p>
          <w:p w:rsidR="008E4903" w:rsidRPr="00032005" w:rsidRDefault="008E4903" w:rsidP="008E4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имею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представление о жанрах и направлениях классической и народной музыке,  творчестве разных композиторов;</w:t>
            </w:r>
          </w:p>
          <w:p w:rsidR="008E4903" w:rsidRPr="00032005" w:rsidRDefault="008E4903" w:rsidP="008E4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воспроизводя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в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ениях характер музыки, владею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основными и танцевальными движениями;</w:t>
            </w:r>
          </w:p>
          <w:p w:rsidR="008E4903" w:rsidRPr="00032005" w:rsidRDefault="008E4903" w:rsidP="008E4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-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разительно и музыкально исполняю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>т песни;</w:t>
            </w:r>
          </w:p>
          <w:p w:rsidR="008E4903" w:rsidRPr="00032005" w:rsidRDefault="008E4903" w:rsidP="008E49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активны</w:t>
            </w:r>
            <w:r w:rsidRPr="00032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      </w:r>
          </w:p>
          <w:p w:rsidR="00E12137" w:rsidRPr="009B5D91" w:rsidRDefault="00E12137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12137" w:rsidRPr="009B5D91" w:rsidRDefault="008E4903" w:rsidP="00CC7468">
            <w:pPr>
              <w:pStyle w:val="Style12"/>
              <w:widowControl/>
              <w:spacing w:line="276" w:lineRule="auto"/>
              <w:rPr>
                <w:lang w:eastAsia="en-US"/>
              </w:rPr>
            </w:pPr>
            <w:r w:rsidRPr="009B5D91">
              <w:rPr>
                <w:lang w:eastAsia="en-US"/>
              </w:rPr>
              <w:t>Старший дошкол</w:t>
            </w:r>
            <w:r w:rsidRPr="009B5D91">
              <w:rPr>
                <w:lang w:eastAsia="en-US"/>
              </w:rPr>
              <w:t>ь</w:t>
            </w:r>
            <w:r w:rsidRPr="009B5D91">
              <w:rPr>
                <w:lang w:eastAsia="en-US"/>
              </w:rPr>
              <w:t>ный возраст</w:t>
            </w:r>
          </w:p>
        </w:tc>
      </w:tr>
    </w:tbl>
    <w:p w:rsidR="009B5D91" w:rsidRPr="009B5D91" w:rsidRDefault="009B5D91" w:rsidP="009B5D91">
      <w:pPr>
        <w:rPr>
          <w:rFonts w:ascii="Times New Roman" w:hAnsi="Times New Roman" w:cs="Times New Roman"/>
          <w:sz w:val="24"/>
          <w:szCs w:val="24"/>
        </w:rPr>
      </w:pPr>
    </w:p>
    <w:p w:rsidR="00030607" w:rsidRPr="009B5D91" w:rsidRDefault="00030607" w:rsidP="00030607">
      <w:pPr>
        <w:rPr>
          <w:rFonts w:ascii="Times New Roman" w:hAnsi="Times New Roman" w:cs="Times New Roman"/>
          <w:sz w:val="24"/>
          <w:szCs w:val="24"/>
        </w:rPr>
      </w:pPr>
    </w:p>
    <w:p w:rsidR="00030607" w:rsidRPr="009B5D91" w:rsidRDefault="00030607" w:rsidP="00030607">
      <w:pPr>
        <w:rPr>
          <w:rFonts w:ascii="Times New Roman" w:hAnsi="Times New Roman" w:cs="Times New Roman"/>
          <w:sz w:val="24"/>
          <w:szCs w:val="24"/>
        </w:rPr>
      </w:pPr>
    </w:p>
    <w:p w:rsidR="00030607" w:rsidRDefault="00030607" w:rsidP="00893991">
      <w:pPr>
        <w:pStyle w:val="a5"/>
        <w:shd w:val="clear" w:color="auto" w:fill="FFFFFF"/>
        <w:spacing w:before="28" w:line="292" w:lineRule="atLeast"/>
        <w:ind w:firstLine="0"/>
      </w:pPr>
    </w:p>
    <w:p w:rsidR="005A4108" w:rsidRPr="00030607" w:rsidRDefault="00812D67">
      <w:pPr>
        <w:pStyle w:val="Standard"/>
        <w:spacing w:after="0"/>
        <w:rPr>
          <w:sz w:val="28"/>
          <w:szCs w:val="28"/>
        </w:rPr>
      </w:pPr>
      <w:r w:rsidRPr="00030607"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Pr="00030607">
        <w:rPr>
          <w:rFonts w:ascii="Times New Roman" w:hAnsi="Times New Roman"/>
          <w:b/>
          <w:sz w:val="28"/>
          <w:szCs w:val="28"/>
        </w:rPr>
        <w:t xml:space="preserve"> </w:t>
      </w:r>
      <w:r w:rsidRPr="0003060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3060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E0087" w:rsidRPr="000F53DB">
        <w:rPr>
          <w:rFonts w:ascii="Times New Roman" w:hAnsi="Times New Roman"/>
          <w:b/>
          <w:bCs/>
          <w:sz w:val="28"/>
          <w:szCs w:val="28"/>
        </w:rPr>
        <w:t>2.</w:t>
      </w:r>
      <w:r w:rsidR="000F53DB">
        <w:rPr>
          <w:rFonts w:ascii="Times New Roman" w:hAnsi="Times New Roman"/>
          <w:b/>
          <w:bCs/>
          <w:sz w:val="28"/>
          <w:szCs w:val="28"/>
        </w:rPr>
        <w:t>6</w:t>
      </w:r>
      <w:r w:rsidRPr="00030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148A" w:rsidRPr="00030607">
        <w:rPr>
          <w:rFonts w:ascii="Times New Roman" w:hAnsi="Times New Roman"/>
          <w:b/>
          <w:bCs/>
          <w:sz w:val="28"/>
          <w:szCs w:val="28"/>
        </w:rPr>
        <w:t>.</w:t>
      </w:r>
      <w:r w:rsidRPr="00030607">
        <w:rPr>
          <w:rFonts w:ascii="Times New Roman" w:hAnsi="Times New Roman"/>
          <w:b/>
          <w:bCs/>
          <w:sz w:val="28"/>
          <w:szCs w:val="28"/>
        </w:rPr>
        <w:t xml:space="preserve">  Закаливание</w:t>
      </w:r>
    </w:p>
    <w:p w:rsidR="005A4108" w:rsidRDefault="00812D67">
      <w:pPr>
        <w:pStyle w:val="Standard"/>
        <w:spacing w:after="0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  </w:t>
      </w:r>
    </w:p>
    <w:p w:rsidR="005A4108" w:rsidRPr="004334C9" w:rsidRDefault="00812D67">
      <w:pPr>
        <w:pStyle w:val="Standard"/>
        <w:spacing w:after="0"/>
        <w:rPr>
          <w:sz w:val="24"/>
          <w:szCs w:val="24"/>
        </w:rPr>
      </w:pPr>
      <w:r w:rsidRPr="004334C9">
        <w:rPr>
          <w:rFonts w:ascii="Times New Roman" w:hAnsi="Times New Roman"/>
          <w:b/>
          <w:bCs/>
          <w:i/>
          <w:sz w:val="24"/>
          <w:szCs w:val="24"/>
        </w:rPr>
        <w:t xml:space="preserve">         </w:t>
      </w:r>
      <w:r w:rsidRPr="004334C9">
        <w:rPr>
          <w:rStyle w:val="StrongEmphasis"/>
          <w:rFonts w:ascii="Times New Roman" w:hAnsi="Times New Roman" w:cs="Arial"/>
          <w:color w:val="333333"/>
          <w:sz w:val="24"/>
          <w:szCs w:val="24"/>
        </w:rPr>
        <w:t>Общие требования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1. Создание экологически благоприятных условий в помещениях для игр и занятий детей: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 - соблюдение санитарных и гигиенических требований;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 - сквозное проветривание (3-5 раз в день в отсутствие детей);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- специальный подбор комнатных растений, поглощающих вредные химические вещества, выделяющих фитонциды и увлажняющие воздух;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- поддерживание температуры воздуха в пределах 20-22 0С.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2. Высокая культура гигиенического обслуживания детей (туалет, кормление, сон, одевание на прогулку).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3. Обеспечение психологического комфорта на протяжении всего времени пребывания в детском саду.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4. Индивидуализация и дифференциация режимных процессов и их воспитательная направленность с учетом здоровья и развития детей.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5. Оптимальный двигательный режим.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Организованная двигательная деятельность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Утренняя гимнастика (ежедневно)</w:t>
      </w:r>
    </w:p>
    <w:p w:rsidR="005A4108" w:rsidRPr="00893991" w:rsidRDefault="00893991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 Занятия физкультурой (3</w:t>
      </w:r>
      <w:r w:rsidR="00812D67" w:rsidRPr="00893991">
        <w:rPr>
          <w:rFonts w:ascii="Times New Roman" w:hAnsi="Times New Roman" w:cs="Arial"/>
          <w:color w:val="000000"/>
          <w:sz w:val="24"/>
          <w:szCs w:val="24"/>
        </w:rPr>
        <w:t xml:space="preserve"> раза в неделю)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Подвижные игры на первой и второй прогулках (ежедневно)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Самостоятельная двигательная деятельность с разными физкультурными пособиями: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 - утром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- после завтрака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 - на прогулке</w:t>
      </w:r>
    </w:p>
    <w:p w:rsidR="005A4108" w:rsidRPr="00893991" w:rsidRDefault="00812D67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t xml:space="preserve">     - после сна</w:t>
      </w:r>
    </w:p>
    <w:p w:rsidR="005A4108" w:rsidRPr="00893991" w:rsidRDefault="00812D67" w:rsidP="00893991">
      <w:pPr>
        <w:pStyle w:val="Standard"/>
        <w:shd w:val="clear" w:color="auto" w:fill="FFFFFF"/>
        <w:spacing w:line="293" w:lineRule="atLeas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893991"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     - на второй прогулке</w:t>
      </w:r>
    </w:p>
    <w:p w:rsidR="005A4108" w:rsidRPr="004334C9" w:rsidRDefault="005A4108">
      <w:pPr>
        <w:pStyle w:val="Standard"/>
        <w:spacing w:after="0"/>
        <w:rPr>
          <w:rFonts w:ascii="Times New Roman" w:hAnsi="Times New Roman"/>
          <w:i/>
          <w:sz w:val="24"/>
          <w:szCs w:val="24"/>
        </w:rPr>
      </w:pPr>
    </w:p>
    <w:p w:rsidR="005A4108" w:rsidRDefault="00812D67">
      <w:pPr>
        <w:pStyle w:val="Standard"/>
        <w:tabs>
          <w:tab w:val="left" w:pos="5730"/>
        </w:tabs>
        <w:spacing w:after="0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 xml:space="preserve"> СИСТЕМА ЗАКАЛИВАЮЩИХ МЕРОПРИЯТИЙ.</w:t>
      </w:r>
    </w:p>
    <w:p w:rsidR="005A4108" w:rsidRDefault="005A4108">
      <w:pPr>
        <w:pStyle w:val="Standard"/>
        <w:tabs>
          <w:tab w:val="left" w:pos="5730"/>
        </w:tabs>
        <w:spacing w:after="0"/>
        <w:jc w:val="center"/>
        <w:rPr>
          <w:b/>
          <w:bCs/>
          <w:i/>
          <w:sz w:val="24"/>
          <w:szCs w:val="24"/>
          <w:u w:val="single"/>
        </w:rPr>
      </w:pPr>
    </w:p>
    <w:p w:rsidR="005A4108" w:rsidRDefault="005A4108">
      <w:pPr>
        <w:pStyle w:val="Standard"/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tbl>
      <w:tblPr>
        <w:tblW w:w="158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0"/>
        <w:gridCol w:w="4944"/>
        <w:gridCol w:w="5286"/>
      </w:tblGrid>
      <w:tr w:rsidR="005A4108" w:rsidTr="005A4108">
        <w:tc>
          <w:tcPr>
            <w:tcW w:w="5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Режимные моменты</w:t>
            </w:r>
          </w:p>
        </w:tc>
        <w:tc>
          <w:tcPr>
            <w:tcW w:w="4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Младший возраст</w:t>
            </w:r>
          </w:p>
        </w:tc>
        <w:tc>
          <w:tcPr>
            <w:tcW w:w="5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Старший возраст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детей на воздухе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AC76E3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Лето,</w:t>
            </w:r>
            <w:r w:rsidR="00B136F0">
              <w:rPr>
                <w:rFonts w:ascii="Times New Roman" w:hAnsi="Times New Roman"/>
                <w:sz w:val="26"/>
                <w:szCs w:val="26"/>
              </w:rPr>
              <w:t xml:space="preserve"> ранняя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осень, </w:t>
            </w:r>
            <w:r w:rsidR="00B136F0">
              <w:rPr>
                <w:rFonts w:ascii="Times New Roman" w:hAnsi="Times New Roman"/>
                <w:sz w:val="26"/>
                <w:szCs w:val="26"/>
              </w:rPr>
              <w:t xml:space="preserve">поздняя </w:t>
            </w:r>
            <w:r w:rsidR="00812D67">
              <w:rPr>
                <w:rFonts w:ascii="Times New Roman" w:hAnsi="Times New Roman"/>
                <w:sz w:val="26"/>
                <w:szCs w:val="26"/>
              </w:rPr>
              <w:t>весна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B136F0" w:rsidP="00B136F0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Лето, ранняя осень, поздняя весна 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Температурный режим в группах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+21°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+20°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Лето на воздухе,</w:t>
            </w:r>
            <w:r w:rsidR="008939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зима зал +18°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Лето на воздухе,</w:t>
            </w:r>
            <w:r w:rsidR="008939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зима зал +15°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Умывание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Температура воды +18°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Температура воды +15°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занятия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+19°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улице -12°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+18°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улице -15°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Прогулка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-15°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сокращенная до -20°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-15°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сокращенная до -22°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Сон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+16°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+15°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Физкультурные упражнения после сна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ритмика, бег, босохождение, контрастно-воздушные ванны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+22° +14°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</w:pPr>
            <w:r>
              <w:rPr>
                <w:rStyle w:val="StrongEmphas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ритмика, бег, босохождение, контрастно-воздушные ванны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+22° +14°</w:t>
            </w:r>
          </w:p>
        </w:tc>
      </w:tr>
      <w:tr w:rsidR="005A4108" w:rsidTr="005A4108">
        <w:tc>
          <w:tcPr>
            <w:tcW w:w="5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Гигиенические процедуры</w:t>
            </w:r>
          </w:p>
        </w:tc>
        <w:tc>
          <w:tcPr>
            <w:tcW w:w="49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полоскание горла, рта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+20°</w:t>
            </w:r>
          </w:p>
        </w:tc>
        <w:tc>
          <w:tcPr>
            <w:tcW w:w="5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полоскание горла, рта</w:t>
            </w:r>
          </w:p>
          <w:p w:rsidR="005A4108" w:rsidRDefault="00812D67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+20°</w:t>
            </w:r>
          </w:p>
        </w:tc>
      </w:tr>
    </w:tbl>
    <w:p w:rsidR="005A4108" w:rsidRDefault="005A4108">
      <w:pPr>
        <w:pStyle w:val="Standard"/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5A4108" w:rsidRDefault="005A4108">
      <w:pPr>
        <w:pStyle w:val="Standard"/>
        <w:tabs>
          <w:tab w:val="left" w:pos="5730"/>
        </w:tabs>
        <w:spacing w:after="0"/>
        <w:jc w:val="center"/>
        <w:rPr>
          <w:i/>
          <w:sz w:val="24"/>
          <w:szCs w:val="24"/>
          <w:u w:val="single"/>
        </w:rPr>
      </w:pPr>
    </w:p>
    <w:p w:rsidR="005A4108" w:rsidRDefault="005A4108">
      <w:pPr>
        <w:pStyle w:val="Standard"/>
        <w:tabs>
          <w:tab w:val="left" w:pos="5730"/>
        </w:tabs>
        <w:spacing w:after="0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5A4108" w:rsidRPr="001E7187" w:rsidRDefault="00812D67">
      <w:pPr>
        <w:pStyle w:val="Standard"/>
        <w:tabs>
          <w:tab w:val="left" w:pos="5730"/>
        </w:tabs>
        <w:spacing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1E7187">
        <w:rPr>
          <w:rFonts w:ascii="Times New Roman" w:hAnsi="Times New Roman"/>
          <w:sz w:val="26"/>
          <w:szCs w:val="26"/>
          <w:u w:val="single"/>
        </w:rPr>
        <w:t>СИСТЕМА ФИЗКУЛЬТУРНО-ОЗДОРОВИТЕЛЬНЫХ МЕРОПРИЯТИЙ</w:t>
      </w:r>
    </w:p>
    <w:p w:rsidR="005A4108" w:rsidRPr="001E7187" w:rsidRDefault="00812D67">
      <w:pPr>
        <w:pStyle w:val="Standard"/>
        <w:tabs>
          <w:tab w:val="left" w:pos="5730"/>
        </w:tabs>
        <w:spacing w:after="0"/>
        <w:rPr>
          <w:rFonts w:ascii="Times New Roman" w:hAnsi="Times New Roman"/>
          <w:sz w:val="26"/>
          <w:szCs w:val="26"/>
          <w:u w:val="single"/>
        </w:rPr>
      </w:pPr>
      <w:r w:rsidRPr="001E7187">
        <w:rPr>
          <w:rFonts w:ascii="Times New Roman" w:hAnsi="Times New Roman"/>
          <w:sz w:val="26"/>
          <w:szCs w:val="26"/>
          <w:u w:val="single"/>
        </w:rPr>
        <w:t>ОСНОВНЫЕ ЗАДАЧИ:</w:t>
      </w:r>
    </w:p>
    <w:p w:rsidR="005A4108" w:rsidRPr="001E7187" w:rsidRDefault="00812D67">
      <w:pPr>
        <w:pStyle w:val="Standard"/>
        <w:tabs>
          <w:tab w:val="left" w:pos="5730"/>
        </w:tabs>
        <w:spacing w:after="0"/>
        <w:jc w:val="both"/>
      </w:pPr>
      <w:r w:rsidRPr="001E7187">
        <w:rPr>
          <w:rFonts w:ascii="Times New Roman" w:hAnsi="Times New Roman"/>
          <w:sz w:val="26"/>
          <w:szCs w:val="26"/>
          <w:u w:val="single"/>
        </w:rPr>
        <w:t>1.</w:t>
      </w:r>
      <w:r w:rsidRPr="001E7187">
        <w:rPr>
          <w:rFonts w:ascii="Times New Roman" w:hAnsi="Times New Roman"/>
          <w:sz w:val="26"/>
          <w:szCs w:val="26"/>
        </w:rPr>
        <w:t xml:space="preserve"> Охрана жизни и укрепление здоровья.</w:t>
      </w:r>
    </w:p>
    <w:p w:rsidR="005A4108" w:rsidRPr="001E7187" w:rsidRDefault="00812D67">
      <w:pPr>
        <w:pStyle w:val="Standard"/>
        <w:tabs>
          <w:tab w:val="left" w:pos="5730"/>
        </w:tabs>
        <w:spacing w:after="0"/>
      </w:pPr>
      <w:r w:rsidRPr="001E7187">
        <w:rPr>
          <w:rFonts w:ascii="Times New Roman" w:hAnsi="Times New Roman"/>
          <w:sz w:val="26"/>
          <w:szCs w:val="26"/>
          <w:u w:val="single"/>
        </w:rPr>
        <w:t>2.</w:t>
      </w:r>
      <w:r w:rsidRPr="001E7187">
        <w:rPr>
          <w:rFonts w:ascii="Times New Roman" w:hAnsi="Times New Roman"/>
          <w:sz w:val="26"/>
          <w:szCs w:val="26"/>
        </w:rPr>
        <w:t xml:space="preserve"> Знакомить детей с доступными способами закаливания.</w:t>
      </w:r>
    </w:p>
    <w:p w:rsidR="005A4108" w:rsidRPr="001E7187" w:rsidRDefault="00812D67">
      <w:pPr>
        <w:pStyle w:val="Standard"/>
        <w:tabs>
          <w:tab w:val="left" w:pos="5730"/>
        </w:tabs>
        <w:spacing w:after="0"/>
      </w:pPr>
      <w:r w:rsidRPr="001E7187">
        <w:rPr>
          <w:rFonts w:ascii="Times New Roman" w:hAnsi="Times New Roman"/>
          <w:sz w:val="26"/>
          <w:szCs w:val="26"/>
          <w:u w:val="single"/>
        </w:rPr>
        <w:t>3.</w:t>
      </w:r>
      <w:r w:rsidRPr="001E7187">
        <w:rPr>
          <w:rFonts w:ascii="Times New Roman" w:hAnsi="Times New Roman"/>
          <w:sz w:val="26"/>
          <w:szCs w:val="26"/>
        </w:rPr>
        <w:t xml:space="preserve"> Формировать у детей потребность в ежедневной двигательной активности, развитие физических   </w:t>
      </w:r>
    </w:p>
    <w:p w:rsidR="005A4108" w:rsidRPr="001E7187" w:rsidRDefault="00812D67">
      <w:pPr>
        <w:pStyle w:val="Standard"/>
        <w:tabs>
          <w:tab w:val="left" w:pos="5730"/>
        </w:tabs>
        <w:spacing w:after="0"/>
        <w:rPr>
          <w:rFonts w:ascii="Times New Roman" w:hAnsi="Times New Roman"/>
          <w:sz w:val="26"/>
          <w:szCs w:val="26"/>
        </w:rPr>
      </w:pPr>
      <w:r w:rsidRPr="001E7187">
        <w:rPr>
          <w:rFonts w:ascii="Times New Roman" w:hAnsi="Times New Roman"/>
          <w:sz w:val="26"/>
          <w:szCs w:val="26"/>
        </w:rPr>
        <w:t xml:space="preserve">    качеств.</w:t>
      </w:r>
    </w:p>
    <w:p w:rsidR="005A4108" w:rsidRPr="001E7187" w:rsidRDefault="00812D67">
      <w:pPr>
        <w:pStyle w:val="Standard"/>
        <w:tabs>
          <w:tab w:val="left" w:pos="5730"/>
        </w:tabs>
        <w:spacing w:after="0"/>
      </w:pPr>
      <w:r w:rsidRPr="001E7187">
        <w:rPr>
          <w:rFonts w:ascii="Times New Roman" w:hAnsi="Times New Roman"/>
          <w:sz w:val="26"/>
          <w:szCs w:val="26"/>
          <w:u w:val="single"/>
        </w:rPr>
        <w:t>4.</w:t>
      </w:r>
      <w:r w:rsidRPr="001E7187">
        <w:rPr>
          <w:rFonts w:ascii="Times New Roman" w:hAnsi="Times New Roman"/>
          <w:sz w:val="26"/>
          <w:szCs w:val="26"/>
        </w:rPr>
        <w:t xml:space="preserve"> Формирование интереса и потребности в занятиях физическими упражнениями.</w:t>
      </w:r>
    </w:p>
    <w:p w:rsidR="005A4108" w:rsidRPr="00333AE4" w:rsidRDefault="00934AD0" w:rsidP="00934AD0">
      <w:pPr>
        <w:pStyle w:val="Standard"/>
        <w:tabs>
          <w:tab w:val="left" w:pos="5730"/>
        </w:tabs>
        <w:spacing w:after="0"/>
        <w:rPr>
          <w:rFonts w:ascii="Times New Roman" w:hAnsi="Times New Roman"/>
          <w:sz w:val="26"/>
          <w:szCs w:val="26"/>
        </w:rPr>
      </w:pPr>
      <w:r w:rsidRPr="001E7187">
        <w:rPr>
          <w:rFonts w:ascii="Times New Roman" w:hAnsi="Times New Roman"/>
          <w:sz w:val="26"/>
          <w:szCs w:val="26"/>
          <w:u w:val="single"/>
        </w:rPr>
        <w:t>5</w:t>
      </w:r>
      <w:r w:rsidRPr="001E7187">
        <w:rPr>
          <w:rFonts w:ascii="Times New Roman" w:hAnsi="Times New Roman"/>
          <w:sz w:val="26"/>
          <w:szCs w:val="26"/>
        </w:rPr>
        <w:t xml:space="preserve">. </w:t>
      </w:r>
      <w:r w:rsidR="00812D67" w:rsidRPr="001E7187">
        <w:rPr>
          <w:rFonts w:ascii="Times New Roman" w:hAnsi="Times New Roman"/>
          <w:sz w:val="26"/>
          <w:szCs w:val="26"/>
        </w:rPr>
        <w:t>Развивать двигательные качества и способности детей.</w:t>
      </w:r>
    </w:p>
    <w:p w:rsidR="005E0087" w:rsidRPr="00333AE4" w:rsidRDefault="005E0087" w:rsidP="00934AD0">
      <w:pPr>
        <w:pStyle w:val="Standard"/>
        <w:tabs>
          <w:tab w:val="left" w:pos="5730"/>
        </w:tabs>
        <w:spacing w:after="0"/>
        <w:rPr>
          <w:rFonts w:ascii="Times New Roman" w:hAnsi="Times New Roman"/>
          <w:sz w:val="26"/>
          <w:szCs w:val="26"/>
        </w:rPr>
      </w:pPr>
    </w:p>
    <w:p w:rsidR="005E0087" w:rsidRPr="001F148A" w:rsidRDefault="000F53DB" w:rsidP="005E008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8B2698">
        <w:rPr>
          <w:rFonts w:ascii="Times New Roman" w:hAnsi="Times New Roman"/>
          <w:b/>
          <w:sz w:val="28"/>
          <w:szCs w:val="28"/>
        </w:rPr>
        <w:t xml:space="preserve"> </w:t>
      </w:r>
      <w:r w:rsidR="005E0087" w:rsidRPr="001F148A">
        <w:rPr>
          <w:rFonts w:ascii="Times New Roman" w:hAnsi="Times New Roman"/>
          <w:b/>
          <w:sz w:val="28"/>
          <w:szCs w:val="28"/>
        </w:rPr>
        <w:t>Особенности взаимодействия с семьями воспитанников.</w:t>
      </w:r>
    </w:p>
    <w:p w:rsidR="005E0087" w:rsidRDefault="005E0087" w:rsidP="005E0087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Вся работа воспитателей, специалистов и родителей взаимосвязана и направлена, главным образом, на полноценное развитие ребёнка: на физическое развитие и охрану здоровья; на социализацию ребёнка в обществе; на формирование нравственности и патриотизма; на развитие художественно - эстетического восприятия окружающего мира, на воспитание любви и уважения к «ближнему».   </w:t>
      </w:r>
    </w:p>
    <w:p w:rsidR="005E0087" w:rsidRDefault="005E0087" w:rsidP="005E0087">
      <w:pPr>
        <w:pStyle w:val="Standard"/>
        <w:rPr>
          <w:rFonts w:ascii="Times New Roman" w:hAnsi="Times New Roman"/>
          <w:color w:val="000080"/>
          <w:sz w:val="24"/>
          <w:szCs w:val="24"/>
        </w:rPr>
      </w:pPr>
    </w:p>
    <w:p w:rsidR="005E0087" w:rsidRPr="001F148A" w:rsidRDefault="005E0087" w:rsidP="005E0087">
      <w:pPr>
        <w:pStyle w:val="Standard"/>
        <w:ind w:left="360"/>
        <w:jc w:val="center"/>
        <w:rPr>
          <w:rFonts w:ascii="Times New Roman" w:hAnsi="Times New Roman"/>
          <w:b/>
        </w:rPr>
      </w:pPr>
      <w:r w:rsidRPr="005E0087">
        <w:rPr>
          <w:rFonts w:ascii="Times New Roman" w:hAnsi="Times New Roman"/>
          <w:b/>
        </w:rPr>
        <w:t xml:space="preserve"> </w:t>
      </w:r>
      <w:r w:rsidRPr="001F148A">
        <w:rPr>
          <w:rFonts w:ascii="Times New Roman" w:hAnsi="Times New Roman"/>
          <w:b/>
        </w:rPr>
        <w:t>ФОРМЫ СОТРУДНИЧЕСТВА С СЕМЬЁЙ.</w:t>
      </w:r>
    </w:p>
    <w:p w:rsidR="005E0087" w:rsidRDefault="005E0087" w:rsidP="005E008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Одним из важных условий реализации Образовательной программы МДОУДС является сотрудничество педагогов с семьёй: дети, воспитатели и родители – главные участники педагогического процесса.</w:t>
      </w:r>
    </w:p>
    <w:p w:rsidR="005E0087" w:rsidRDefault="005E0087" w:rsidP="005E008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Взаимодействие родителей и педагогов в воспитании дошкольников рассматривается как взаимная деятельность ответственных взрослых, направленная на введение детей в пространство культуры, постижение её ценностей и смысла. 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ребёнка, позитивно отражающиеся на его физическом, психическом и социальном здоровье.</w:t>
      </w:r>
    </w:p>
    <w:p w:rsidR="005E0087" w:rsidRDefault="005E0087" w:rsidP="005E008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Сотрудники МДОУДС признают семью как жизненно необходимую среду дошкольника, определяющую путь развития его личности.</w:t>
      </w:r>
    </w:p>
    <w:p w:rsidR="005E0087" w:rsidRDefault="005E0087" w:rsidP="005E008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Задача коллектива – установить партнёрские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</w:p>
    <w:p w:rsidR="005E0087" w:rsidRDefault="005E0087" w:rsidP="005E0087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E0087" w:rsidRDefault="005E0087" w:rsidP="005E008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Родители воспитанников, с одной стороны, являются непосредственными заказчиками образовательных услуг, с другой – обладают 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5E0087" w:rsidRDefault="005E0087" w:rsidP="005E0087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 будет иметь конкретный, действенный характер, способствовать взаимопониманию и взаимному интересу родителей и воспитателей, если в ней будут реализованы в единстве следующие задачи: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партнерские отношения с семьей каждого воспитанника, объединить усилия для развития и воспитания детей; создать атмосферу общности интересов, эмоциональной взаимо поддержки и взаимопроникновения в проблемы друг друга;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познакомиться с материальными условиями жизни семьи, ее психологическим климатом, особенностями поведения ребенка в семье;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трудностей, испытываемых родителями;</w:t>
      </w:r>
    </w:p>
    <w:p w:rsidR="005E0087" w:rsidRDefault="005E0087" w:rsidP="005E0087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положительного опыта семейного воспитания с целью его распространения.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семей воспитанников к участию в совместных с педагогами мероприятиях, организуемых в детском саду, районе;</w:t>
      </w:r>
    </w:p>
    <w:p w:rsidR="005E0087" w:rsidRDefault="005E0087" w:rsidP="005E0087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E0087" w:rsidRPr="001F148A" w:rsidRDefault="005E0087" w:rsidP="005E008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E0087" w:rsidRPr="005E0087" w:rsidRDefault="005E0087" w:rsidP="005E0087">
      <w:pPr>
        <w:pStyle w:val="Standard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 w:rsidRPr="005E0087">
        <w:rPr>
          <w:rFonts w:ascii="Times New Roman" w:hAnsi="Times New Roman"/>
          <w:bCs/>
          <w:spacing w:val="-12"/>
          <w:sz w:val="28"/>
          <w:szCs w:val="28"/>
        </w:rPr>
        <w:t xml:space="preserve"> Формы и методы работы с родителями</w:t>
      </w:r>
    </w:p>
    <w:p w:rsidR="005E0087" w:rsidRDefault="005E0087" w:rsidP="005E0087">
      <w:pPr>
        <w:pStyle w:val="Standard"/>
        <w:ind w:left="300"/>
        <w:rPr>
          <w:rFonts w:ascii="Times New Roman" w:hAnsi="Times New Roman"/>
          <w:b/>
          <w:sz w:val="24"/>
          <w:szCs w:val="24"/>
        </w:rPr>
      </w:pPr>
    </w:p>
    <w:tbl>
      <w:tblPr>
        <w:tblW w:w="104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3"/>
        <w:gridCol w:w="7690"/>
      </w:tblGrid>
      <w:tr w:rsidR="005E0087" w:rsidTr="00DD795F">
        <w:trPr>
          <w:trHeight w:val="155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Наглядная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(стенды, папки-передвижки, семейные и групповые фотоальбомы, памятки, фоторепортажи «Из жизни группы», «Копилка добрых дел», «Мы благодарим»).</w:t>
            </w:r>
          </w:p>
          <w:p w:rsidR="005E0087" w:rsidRDefault="005E0087" w:rsidP="00DD795F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</w:pPr>
            <w:r>
              <w:rPr>
                <w:sz w:val="24"/>
                <w:szCs w:val="24"/>
              </w:rPr>
              <w:t xml:space="preserve">Осуществляя педагогическую пропаганду, можно использовать сочетание различных видов наглядности. Это позволяет не </w:t>
            </w:r>
            <w:r>
              <w:rPr>
                <w:spacing w:val="-1"/>
                <w:sz w:val="24"/>
                <w:szCs w:val="24"/>
              </w:rPr>
              <w:t>только знакомить родителей с вопросами воспитания через ма</w:t>
            </w:r>
            <w:r>
              <w:rPr>
                <w:sz w:val="24"/>
                <w:szCs w:val="24"/>
              </w:rPr>
              <w:t xml:space="preserve">териалы стендов, тематических выставок и др., но и непосредственно показать им воспитательно-образовательный процесс, передовые методы работы, доступно и убедительно давать родителям нужную педагогическую информацию. Можно постоянно оформлять групповые стенды, содержащие информацию </w:t>
            </w:r>
            <w:r>
              <w:rPr>
                <w:spacing w:val="-1"/>
                <w:sz w:val="24"/>
                <w:szCs w:val="24"/>
              </w:rPr>
              <w:t>по двум разделам: повседневная жизнь группы различного рода объявления, режим, меню и т.п., и текущая работа по воспи</w:t>
            </w:r>
            <w:r>
              <w:rPr>
                <w:sz w:val="24"/>
                <w:szCs w:val="24"/>
              </w:rPr>
              <w:t>танию детей в детском саду и семье.</w:t>
            </w:r>
          </w:p>
        </w:tc>
      </w:tr>
      <w:tr w:rsidR="005E0087" w:rsidTr="00DD795F">
        <w:trPr>
          <w:trHeight w:val="786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мастер-классы, тренинги, проекты, игры.</w:t>
            </w:r>
          </w:p>
          <w:p w:rsidR="005E0087" w:rsidRDefault="005E0087" w:rsidP="00DD795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</w:pPr>
            <w:r>
              <w:rPr>
                <w:sz w:val="24"/>
                <w:szCs w:val="24"/>
              </w:rPr>
              <w:t xml:space="preserve">Мастер-класс -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родителями. </w:t>
            </w:r>
            <w:r>
              <w:rPr>
                <w:bCs/>
                <w:sz w:val="24"/>
                <w:szCs w:val="24"/>
              </w:rPr>
              <w:t>Тренинг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это совокупность психотерапевтических, психокоррекционных и обучающих методов, направленных на развитие навыков самопознания и саморегуляции, обучения и межперсонального взаимодействия, коммуникативных и профессиональных умений. В процессе тренинга родители активно вовлекаются в специально разработанные педагогом-психологом ситуации, позволяющие осознавать свои личностные ресурсы. Тренинги может проводить как</w:t>
            </w:r>
          </w:p>
          <w:p w:rsidR="005E0087" w:rsidRDefault="005E0087" w:rsidP="00DD795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 детского сада, так и приглашенный специалист.</w:t>
            </w:r>
          </w:p>
        </w:tc>
      </w:tr>
      <w:tr w:rsidR="005E0087" w:rsidTr="00DD795F">
        <w:trPr>
          <w:trHeight w:val="155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shd w:val="clear" w:color="auto" w:fill="FFFFFF"/>
              <w:jc w:val="center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Вечера вопросов </w:t>
            </w:r>
            <w:r>
              <w:rPr>
                <w:rFonts w:ascii="Times New Roman" w:hAnsi="Times New Roman"/>
                <w:sz w:val="24"/>
                <w:szCs w:val="24"/>
              </w:rPr>
              <w:t>и ответов, семейные клубы.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</w:pPr>
            <w:r>
              <w:rPr>
                <w:sz w:val="24"/>
                <w:szCs w:val="24"/>
              </w:rPr>
              <w:t>Вечера вопросов и ответов представляют собой концентриро</w:t>
            </w:r>
            <w:r>
              <w:rPr>
                <w:spacing w:val="-1"/>
                <w:sz w:val="24"/>
                <w:szCs w:val="24"/>
              </w:rPr>
              <w:t xml:space="preserve">ванную педагогическую информацию по самым разнообразным </w:t>
            </w:r>
            <w:r>
              <w:rPr>
                <w:sz w:val="24"/>
                <w:szCs w:val="24"/>
              </w:rPr>
              <w:t xml:space="preserve">вопросам, которые зачастую носят дискуссионный характер, и ответы на них нередко переходят в горячее, заинтересованное обсуждение. Роль </w:t>
            </w:r>
            <w:r>
              <w:rPr>
                <w:sz w:val="24"/>
                <w:szCs w:val="24"/>
              </w:rPr>
              <w:lastRenderedPageBreak/>
              <w:t>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      </w:r>
          </w:p>
        </w:tc>
      </w:tr>
      <w:tr w:rsidR="005E0087" w:rsidTr="00DD795F">
        <w:trPr>
          <w:trHeight w:val="155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«Круглый стол».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shd w:val="clear" w:color="auto" w:fill="FFFFFF"/>
              <w:spacing w:before="14"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за "круглым столом" расширяют воспитательный кругозор не только родителей, но и самих педагогов.</w:t>
            </w:r>
          </w:p>
        </w:tc>
      </w:tr>
      <w:tr w:rsidR="005E0087" w:rsidTr="00DD795F">
        <w:trPr>
          <w:trHeight w:val="155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      </w:r>
          </w:p>
        </w:tc>
      </w:tr>
      <w:tr w:rsidR="005E0087" w:rsidTr="00DD795F">
        <w:trPr>
          <w:trHeight w:val="155"/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087" w:rsidRDefault="005E0087" w:rsidP="00DD795F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Идеями для проектирования могут стать любые предложения, направленные на улучшение отношений педагогов, </w:t>
            </w:r>
            <w:r>
              <w:rPr>
                <w:sz w:val="24"/>
                <w:szCs w:val="24"/>
              </w:rPr>
              <w:lastRenderedPageBreak/>
              <w:t>детей и родителей, на развитие ответственности, инициативности.</w:t>
            </w:r>
          </w:p>
        </w:tc>
      </w:tr>
    </w:tbl>
    <w:p w:rsidR="005E0087" w:rsidRDefault="005E0087" w:rsidP="005E0087">
      <w:pPr>
        <w:pStyle w:val="Standard"/>
        <w:rPr>
          <w:sz w:val="24"/>
          <w:szCs w:val="24"/>
          <w:u w:val="single"/>
        </w:rPr>
      </w:pPr>
    </w:p>
    <w:p w:rsidR="005E0087" w:rsidRDefault="000F53DB" w:rsidP="005E0087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2.8</w:t>
      </w:r>
      <w:r w:rsidR="002D2C54">
        <w:rPr>
          <w:rFonts w:ascii="Times New Roman" w:hAnsi="Times New Roman"/>
          <w:b/>
          <w:bCs/>
          <w:sz w:val="24"/>
          <w:szCs w:val="24"/>
        </w:rPr>
        <w:t>. Коррекционная работа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2D2C54">
        <w:rPr>
          <w:rFonts w:ascii="Times New Roman" w:eastAsia="Times New Roman" w:hAnsi="Times New Roman" w:cs="Times New Roman"/>
          <w:sz w:val="24"/>
          <w:szCs w:val="24"/>
        </w:rPr>
        <w:t>Эффективность коррекционно - воспитательной работы в МДОУДС « Берёзка» определяется чѐткой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 педагога - психолога, музыкальных руководителей, инструктора по физической культуре, воспитателей и родителей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Педагог – психолог, при необходимости, проводит индивидуальную работу по коррекции и развитию психических процессов.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Специалистами проводятся консультативная работа с родителями и воспитателями, динамическое наблюдение за развитием ребенка.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группы создают предметно- пространственную среду, стимулирующую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самостоятельности, инициативы и активности детей, в том числе коммуникативной.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Для этого создают центры развития: речевой,  изобразительной, познавательно- исследовательский, игровой, музыкальной  деятельности и т.п.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Направления работы педагога- психолога 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 -медико - педагогической помощи в условиях образовательного учреждения;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Коррекционно - развивающая работа обеспечивает своевременную специализированную помощь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консультативная работа обеспечивает непрерывность специального сопровождения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детей с ОВЗ и их семей по вопросам реализации, дифференцированных психолого- педагогических условий обучения, воспитания, коррекции, развития и социализации обучающихся;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информационно просветительская работа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Примерный блок диагностических методик для обследования ребенка, направляемого на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ПМПК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проводится индивидуально с каждым ребенком. Диагностические методики подобраны на основе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«Практического материала для проведения психолого- педагогического обследования детей» авторов С. Д. Забрамной, О. В. Боровика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Предмет диагностики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1. Воображение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«Дорисуй</w:t>
      </w: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D2C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2. Внимание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«Найди отличия», «Что не дорисовано?»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3. Память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«10 картинок», «10 слов», «Разложи картинки в первоначальном порядке»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4. Мышление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года», «Нелепицы», «Расскажи по картинке», «Чем похожи и чем отличаются», «Что здесь лишнее?», «Собери картинку», «Свободная классификация»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Коррекционно- развивающая работа педагога-психолога.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развития детей с ОВЗ является взаимодействие с другими </w:t>
      </w:r>
    </w:p>
    <w:p w:rsidR="007D6471" w:rsidRPr="002D2C54" w:rsidRDefault="002D2C54" w:rsidP="007D6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детьми в микрогруппах, что способствует формированию социальных навыков общения и </w:t>
      </w:r>
      <w:r w:rsidR="007D6471" w:rsidRPr="002D2C5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взаимодействия.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7D6471" w:rsidRDefault="007D6471" w:rsidP="002D2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 музыкального руководителя: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В структуру музыкальных занятий включены элементы логоритмики: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музыкально - ритмические игры;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этюды на развитие выразительности мимики, жеста;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Игры – драматизации.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В ходе занятий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реализуются следующие задачи: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уточнение артикуляции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положения губ, языка, зубов при произношении изучаемого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звука;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 и фонематических представлений;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расширение лексического запаса;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развитие слухового внимания и зрительной памяти;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совершенствование общей и мелкой моторики;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выработка четких координированных движений во взаимосвязи с речью;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мелодикоинтонационных и просодических компонентов, творческой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фантазии и воображения.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7D6471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471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 инструктора по физической культуре</w:t>
      </w:r>
      <w:r w:rsidR="007D647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- игры и упражнения на развитие общей, мелкой моторики;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 xml:space="preserve">- упражнения на формирование правильного физиологического дыхания и фонационного 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выдоха;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- подвижные, спортивные игры с речевым сопровождением на закрепление навыков правильного произношения звуков</w:t>
      </w:r>
    </w:p>
    <w:p w:rsidR="002D2C54" w:rsidRPr="002D2C54" w:rsidRDefault="002D2C54" w:rsidP="002D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54">
        <w:rPr>
          <w:rFonts w:ascii="Times New Roman" w:eastAsia="Times New Roman" w:hAnsi="Times New Roman" w:cs="Times New Roman"/>
          <w:sz w:val="24"/>
          <w:szCs w:val="24"/>
        </w:rPr>
        <w:t>- игры на развитие пространственной ориентации.</w:t>
      </w:r>
    </w:p>
    <w:p w:rsidR="002D2C54" w:rsidRPr="002D2C54" w:rsidRDefault="002D2C54" w:rsidP="002D2C54">
      <w:pPr>
        <w:rPr>
          <w:rFonts w:ascii="Times New Roman" w:hAnsi="Times New Roman" w:cs="Times New Roman"/>
          <w:sz w:val="24"/>
          <w:szCs w:val="24"/>
        </w:rPr>
      </w:pPr>
    </w:p>
    <w:p w:rsidR="002D2C54" w:rsidRPr="002D2C54" w:rsidRDefault="002D2C54" w:rsidP="005E0087">
      <w:pPr>
        <w:pStyle w:val="Standard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E0087" w:rsidRPr="002D2C54" w:rsidRDefault="005E0087" w:rsidP="00934AD0">
      <w:pPr>
        <w:pStyle w:val="Standard"/>
        <w:tabs>
          <w:tab w:val="left" w:pos="5730"/>
        </w:tabs>
        <w:spacing w:after="0"/>
        <w:rPr>
          <w:rFonts w:ascii="Times New Roman" w:hAnsi="Times New Roman"/>
          <w:sz w:val="24"/>
          <w:szCs w:val="24"/>
        </w:rPr>
      </w:pPr>
    </w:p>
    <w:p w:rsidR="005A4108" w:rsidRPr="005E0087" w:rsidRDefault="005A4108">
      <w:pPr>
        <w:pStyle w:val="Standard"/>
        <w:spacing w:after="0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5E0087" w:rsidRPr="00333AE4" w:rsidRDefault="005E008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0087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    </w:t>
      </w:r>
    </w:p>
    <w:p w:rsidR="005E0087" w:rsidRPr="005E0087" w:rsidRDefault="005E0087">
      <w:pPr>
        <w:pStyle w:val="Standard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008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A4108" w:rsidRPr="001F148A" w:rsidRDefault="005E0087">
      <w:pPr>
        <w:pStyle w:val="Standard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E0087">
        <w:rPr>
          <w:rFonts w:ascii="Times New Roman" w:hAnsi="Times New Roman"/>
          <w:b/>
          <w:sz w:val="26"/>
          <w:szCs w:val="26"/>
        </w:rPr>
        <w:t>3.1</w:t>
      </w:r>
      <w:r w:rsidR="002D50BE">
        <w:rPr>
          <w:rFonts w:ascii="Times New Roman" w:hAnsi="Times New Roman"/>
          <w:b/>
          <w:sz w:val="26"/>
          <w:szCs w:val="26"/>
        </w:rPr>
        <w:t xml:space="preserve"> Режим дня</w:t>
      </w:r>
      <w:r w:rsidR="00812D67" w:rsidRPr="001F148A">
        <w:rPr>
          <w:rFonts w:ascii="Times New Roman" w:hAnsi="Times New Roman"/>
          <w:b/>
          <w:sz w:val="26"/>
          <w:szCs w:val="26"/>
        </w:rPr>
        <w:t>.</w:t>
      </w:r>
    </w:p>
    <w:p w:rsidR="005A4108" w:rsidRPr="008B2698" w:rsidRDefault="00812D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режим </w:t>
      </w:r>
      <w:r w:rsidRPr="008B2698">
        <w:rPr>
          <w:rFonts w:ascii="Times New Roman" w:hAnsi="Times New Roman" w:cs="Times New Roman"/>
          <w:sz w:val="24"/>
          <w:szCs w:val="24"/>
        </w:rPr>
        <w:t>– это рациональная продолжительность и чёткое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ребёнка.</w:t>
      </w:r>
    </w:p>
    <w:p w:rsidR="005A4108" w:rsidRPr="008B2698" w:rsidRDefault="00812D67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 xml:space="preserve">    Основу режима составляет точно установленный распорядок сна и бодрствования, приёмов пищи, гигиенических и оздоровительных процедур, обязательных занятий, прогулок и самостоятельной деятельности детей.</w:t>
      </w:r>
    </w:p>
    <w:p w:rsidR="008B2698" w:rsidRPr="008B2698" w:rsidRDefault="00812D67" w:rsidP="008B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 xml:space="preserve">     Соблюдение режима дня, построенного с учётом суточного ритма физиологических функций, способствует возникновению у детей прочных условных связей, облегчающих переход от одного вида деятельности к другому. Правильный режим дисциплинирует дошкольников, улучшает аппетит, сон, повышает работоспособность, что способствует их нормальному, психофизическому развитию и укреплению здоровья.</w:t>
      </w:r>
    </w:p>
    <w:p w:rsidR="008B2698" w:rsidRPr="008B2698" w:rsidRDefault="008B2698" w:rsidP="008B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При проведении режимных процессов следует придерживаться следующих правил: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- полное и своевременное удовлетворение всех органических потребностей детей (во сне, питании);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lastRenderedPageBreak/>
        <w:t>- тщательный гигиенический уход, обеспечение чистоты тела, одежды, постели;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- привлечение детей к посильному участию в режимных процессах; поощрение самостоятельности и активности;</w:t>
      </w:r>
    </w:p>
    <w:p w:rsidR="008B2698" w:rsidRPr="008B2698" w:rsidRDefault="008B2698" w:rsidP="008B2698">
      <w:pPr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- формирование культурно-гигиенических навыков;</w:t>
      </w:r>
    </w:p>
    <w:p w:rsidR="008B2698" w:rsidRPr="008B2698" w:rsidRDefault="008B2698" w:rsidP="008B2698">
      <w:pPr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- эмоциональное общение в ходе выполнения режимных процессов;</w:t>
      </w:r>
    </w:p>
    <w:p w:rsidR="008B2698" w:rsidRPr="008B2698" w:rsidRDefault="008B2698" w:rsidP="008B2698">
      <w:pPr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- учет потребностей детей, индивидуальных особенностей каждого ребенка.</w:t>
      </w:r>
    </w:p>
    <w:p w:rsidR="008B2698" w:rsidRPr="008B2698" w:rsidRDefault="008B2698" w:rsidP="008B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Режим – это гибкая и динамичная конструкция, но при этом основные его компоненты (дневной сон, бодрствование, интервалы между приемами пищи, ночной сон, общее время прогулок) должны оставаться неизменными. 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8B2698" w:rsidRPr="008B2698" w:rsidRDefault="008B2698" w:rsidP="008B269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2698">
        <w:rPr>
          <w:rFonts w:ascii="Times New Roman" w:hAnsi="Times New Roman" w:cs="Times New Roman"/>
          <w:i/>
          <w:sz w:val="24"/>
          <w:szCs w:val="24"/>
        </w:rPr>
        <w:t>Особенности организации режимных моментов</w:t>
      </w:r>
    </w:p>
    <w:p w:rsidR="008B2698" w:rsidRPr="008B2698" w:rsidRDefault="008B2698" w:rsidP="008B2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sz w:val="24"/>
          <w:szCs w:val="24"/>
        </w:rPr>
        <w:t>При осуществлении режимных моментов необходимо учитывать индивидуальные особенности детей.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bCs/>
          <w:i/>
          <w:sz w:val="24"/>
          <w:szCs w:val="24"/>
        </w:rPr>
        <w:t>Прием пищи.</w:t>
      </w:r>
      <w:r w:rsidRPr="008B2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698">
        <w:rPr>
          <w:rFonts w:ascii="Times New Roman" w:hAnsi="Times New Roman" w:cs="Times New Roman"/>
          <w:sz w:val="24"/>
          <w:szCs w:val="24"/>
        </w:rPr>
        <w:t xml:space="preserve"> Важно помнить, что дети едят с разной скоростью, поэтому надо дать им возможность принимать пищу в своем темпе. Недопустимо, чтобы дети сидели за столом в ожидании еды или после ее приема - это способствует утомлению.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bCs/>
          <w:i/>
          <w:sz w:val="24"/>
          <w:szCs w:val="24"/>
        </w:rPr>
        <w:t>Прогулка.</w:t>
      </w:r>
      <w:r w:rsidRPr="008B2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698">
        <w:rPr>
          <w:rFonts w:ascii="Times New Roman" w:hAnsi="Times New Roman" w:cs="Times New Roman"/>
          <w:sz w:val="24"/>
          <w:szCs w:val="24"/>
        </w:rPr>
        <w:t>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 Недопустимо сокращать время прогулок; воспитатель должен обеспечить достаточное пребывание детей на свежем воздухе в соответствии с режимом дня. Продолжительность прогулки во многом зависит от ее организации. Процесс одевания и раздевания нередко затягивается, особенно в холодное время года. Правильно сформированные навыки самообслуживания, умение аккуратно складывать одежду в определенном порядке, ожидание интересной прогулки — все это помогает детям собираться быстрее и позволяет дольше находиться на свежем воздухе.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bCs/>
          <w:i/>
          <w:sz w:val="24"/>
          <w:szCs w:val="24"/>
        </w:rPr>
        <w:t>Ежедневное чтение.</w:t>
      </w:r>
      <w:r w:rsidRPr="008B2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698">
        <w:rPr>
          <w:rFonts w:ascii="Times New Roman" w:hAnsi="Times New Roman" w:cs="Times New Roman"/>
          <w:sz w:val="24"/>
          <w:szCs w:val="24"/>
        </w:rPr>
        <w:t>В режиме дня 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качества. При этом нельзя превращать чтение в занятие - у ребенка всегда должен быть выбор: слушать или заниматься своими делами. Задача педагога - сделать процесс чтения увлекательным и интересным для всех детей.</w:t>
      </w: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698" w:rsidRPr="008B2698" w:rsidRDefault="008B2698" w:rsidP="008B2698">
      <w:pPr>
        <w:jc w:val="both"/>
        <w:rPr>
          <w:rFonts w:ascii="Times New Roman" w:hAnsi="Times New Roman" w:cs="Times New Roman"/>
          <w:sz w:val="24"/>
          <w:szCs w:val="24"/>
        </w:rPr>
      </w:pPr>
      <w:r w:rsidRPr="008B2698">
        <w:rPr>
          <w:rFonts w:ascii="Times New Roman" w:hAnsi="Times New Roman" w:cs="Times New Roman"/>
          <w:bCs/>
          <w:i/>
          <w:sz w:val="24"/>
          <w:szCs w:val="24"/>
        </w:rPr>
        <w:t>Дневной сон</w:t>
      </w:r>
      <w:r w:rsidRPr="008B26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B2698">
        <w:rPr>
          <w:rFonts w:ascii="Times New Roman" w:hAnsi="Times New Roman" w:cs="Times New Roman"/>
          <w:sz w:val="24"/>
          <w:szCs w:val="24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способствует спокойному и глубокому сну.</w:t>
      </w:r>
    </w:p>
    <w:p w:rsidR="00E351FB" w:rsidRPr="008B2698" w:rsidRDefault="00E351FB">
      <w:pPr>
        <w:pStyle w:val="Standard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4108" w:rsidRPr="007D51C0" w:rsidRDefault="00812D67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C0">
        <w:rPr>
          <w:rFonts w:ascii="Times New Roman" w:hAnsi="Times New Roman" w:cs="Times New Roman"/>
          <w:sz w:val="24"/>
          <w:szCs w:val="24"/>
          <w:u w:val="single"/>
        </w:rPr>
        <w:t>РЕЖИМ ДНЯ В ГРУППЕ « Пчёлки» (ОТ 2,5 ДО 4 ЛЕТ)</w:t>
      </w:r>
    </w:p>
    <w:p w:rsidR="005A4108" w:rsidRPr="007D51C0" w:rsidRDefault="005A4108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9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3"/>
        <w:gridCol w:w="6121"/>
      </w:tblGrid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Приём, осмотр, игры, ежедневная утренняя гимнастика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7.30– 8.30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9.00 — 9.40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9.40 – 12.00</w:t>
            </w:r>
          </w:p>
        </w:tc>
      </w:tr>
      <w:tr w:rsidR="005A4108" w:rsidRPr="007D51C0" w:rsidTr="005A4108">
        <w:trPr>
          <w:trHeight w:val="7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 ( формирования приёма пищи)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12.05 – 12.35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12.35– 15.00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Организация игровой, творческой деятельности, чтение художественной литературы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  <w:r w:rsidR="00641F82"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2D50BE" w:rsidRDefault="002D50BE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4108" w:rsidRPr="007D51C0" w:rsidRDefault="005E0087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ДНЯ В ГРУППЕ « Солнышко</w:t>
      </w:r>
      <w:r w:rsidR="00812D67" w:rsidRPr="007D51C0">
        <w:rPr>
          <w:rFonts w:ascii="Times New Roman" w:hAnsi="Times New Roman" w:cs="Times New Roman"/>
          <w:sz w:val="24"/>
          <w:szCs w:val="24"/>
          <w:u w:val="single"/>
        </w:rPr>
        <w:t>» (ОТ 4 ДО 5,5 ЛЕТ)</w:t>
      </w:r>
    </w:p>
    <w:tbl>
      <w:tblPr>
        <w:tblW w:w="149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3"/>
        <w:gridCol w:w="6121"/>
      </w:tblGrid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Приём, осмотр, игры, утренняя гимнастика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7.30 – 8.35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8.35 – 9.00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занятиям, занятия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 (игры, труд, наблюдения)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9.50 – 12.10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12.10 – 13.00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</w:t>
            </w:r>
            <w:r w:rsidR="00641F82"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  <w:r w:rsidR="00641F82"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2D50BE" w:rsidRDefault="002D50BE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4108" w:rsidRPr="007D51C0" w:rsidRDefault="00812D67">
      <w:pPr>
        <w:pStyle w:val="Standar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51C0">
        <w:rPr>
          <w:rFonts w:ascii="Times New Roman" w:hAnsi="Times New Roman" w:cs="Times New Roman"/>
          <w:sz w:val="24"/>
          <w:szCs w:val="24"/>
          <w:u w:val="single"/>
        </w:rPr>
        <w:t>РЕЖИМ ДНЯ В ГРУППЕ « Непоседы» (ОТ 5,5-7 лет)</w:t>
      </w:r>
    </w:p>
    <w:tbl>
      <w:tblPr>
        <w:tblW w:w="1491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93"/>
        <w:gridCol w:w="6121"/>
      </w:tblGrid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Приём и осмотр, дежурство, утренняя гимнастика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 , занятия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8.50 — 10.40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труд, наблюдения)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10.40 – 12.15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обеду , обед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Постепенный подъём,</w:t>
            </w:r>
            <w:r w:rsidR="00641F82"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закаливающие</w:t>
            </w: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игровой, физкультурно</w:t>
            </w:r>
            <w:r w:rsidR="00721417" w:rsidRPr="007D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- оздоровительной деятельности, чтение художественной литературы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15.10- 15.45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</w:tr>
      <w:tr w:rsidR="005A4108" w:rsidRPr="007D51C0" w:rsidTr="005A4108">
        <w:trPr>
          <w:trHeight w:val="330"/>
        </w:trPr>
        <w:tc>
          <w:tcPr>
            <w:tcW w:w="8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Pr="007D51C0" w:rsidRDefault="00812D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, уход детей домой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D51C0" w:rsidRDefault="00812D67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C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</w:tbl>
    <w:p w:rsidR="005A4108" w:rsidRPr="007D51C0" w:rsidRDefault="005A4108">
      <w:pPr>
        <w:pStyle w:val="Standard"/>
        <w:tabs>
          <w:tab w:val="left" w:pos="573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50BE" w:rsidRPr="002D50BE" w:rsidRDefault="001F148A" w:rsidP="002D50BE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D50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="002D50BE" w:rsidRPr="002D50BE">
        <w:rPr>
          <w:rFonts w:ascii="Times New Roman" w:hAnsi="Times New Roman" w:cs="Times New Roman"/>
          <w:b/>
          <w:iCs/>
          <w:sz w:val="24"/>
          <w:szCs w:val="24"/>
        </w:rPr>
        <w:t>3.2.  Проектирование воспитательно-образовательного процесса</w:t>
      </w:r>
    </w:p>
    <w:p w:rsidR="002D50BE" w:rsidRPr="002D50BE" w:rsidRDefault="002D50BE" w:rsidP="002D50B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D50BE" w:rsidRPr="002D50BE" w:rsidRDefault="002D50BE" w:rsidP="002D5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0BE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2D50BE" w:rsidRPr="002D50BE" w:rsidRDefault="002D50BE" w:rsidP="002D50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0BE">
        <w:rPr>
          <w:rFonts w:ascii="Times New Roman" w:hAnsi="Times New Roman" w:cs="Times New Roman"/>
          <w:color w:val="000000"/>
          <w:sz w:val="24"/>
          <w:szCs w:val="24"/>
        </w:rPr>
        <w:t>Учебный год начинается 1 сентября, продолжительностью до 25 мая.  Первые две недели в сентябре и последние две недели в мае отводятся на педагогическое обследование детей. В учебном году предусматриваются - каникулы,  во время которых с детьми организуются занимательные конкурсы и развлечения.</w:t>
      </w:r>
    </w:p>
    <w:p w:rsidR="002D50BE" w:rsidRPr="002D50BE" w:rsidRDefault="002D50BE" w:rsidP="002D50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0BE">
        <w:rPr>
          <w:rFonts w:ascii="Times New Roman" w:hAnsi="Times New Roman" w:cs="Times New Roman"/>
          <w:sz w:val="24"/>
          <w:szCs w:val="24"/>
        </w:rPr>
        <w:t xml:space="preserve"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Занятия с детьми можно организовывать и в первую и во вторую половину дня. В теплое время года часть занятий можно проводить на участке во время прогулки. В середине занятий статического характера рекомендуется проводить физкультминутки. </w:t>
      </w:r>
    </w:p>
    <w:p w:rsidR="002D50BE" w:rsidRPr="002D50BE" w:rsidRDefault="002D50BE" w:rsidP="002D5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BE" w:rsidRPr="002D50BE" w:rsidRDefault="002D50BE" w:rsidP="002D5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0BE">
        <w:rPr>
          <w:rFonts w:ascii="Times New Roman" w:hAnsi="Times New Roman" w:cs="Times New Roman"/>
          <w:b/>
          <w:sz w:val="24"/>
          <w:szCs w:val="24"/>
        </w:rPr>
        <w:t>Планирование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4953"/>
        <w:gridCol w:w="7"/>
        <w:gridCol w:w="3317"/>
        <w:gridCol w:w="15"/>
        <w:gridCol w:w="7"/>
        <w:gridCol w:w="3010"/>
        <w:gridCol w:w="16"/>
        <w:gridCol w:w="19"/>
        <w:gridCol w:w="2983"/>
        <w:gridCol w:w="13"/>
      </w:tblGrid>
      <w:tr w:rsidR="002D50BE" w:rsidRPr="00E74560" w:rsidTr="00DD795F">
        <w:trPr>
          <w:gridAfter w:val="1"/>
          <w:wAfter w:w="13" w:type="dxa"/>
          <w:trHeight w:val="360"/>
        </w:trPr>
        <w:tc>
          <w:tcPr>
            <w:tcW w:w="5406" w:type="dxa"/>
            <w:gridSpan w:val="3"/>
            <w:vMerge w:val="restart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Базовая образовательная область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« От рождения до школы» под редакцией Н.Е. Вераксы, Т.С. Комаровой, М.А. Васильевой</w:t>
            </w:r>
          </w:p>
        </w:tc>
        <w:tc>
          <w:tcPr>
            <w:tcW w:w="9367" w:type="dxa"/>
            <w:gridSpan w:val="7"/>
            <w:shd w:val="clear" w:color="auto" w:fill="auto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                                               Количество занятий </w:t>
            </w:r>
          </w:p>
        </w:tc>
      </w:tr>
      <w:tr w:rsidR="002D50BE" w:rsidRPr="00E74560" w:rsidTr="00DD795F">
        <w:trPr>
          <w:gridAfter w:val="1"/>
          <w:wAfter w:w="13" w:type="dxa"/>
          <w:trHeight w:val="1254"/>
        </w:trPr>
        <w:tc>
          <w:tcPr>
            <w:tcW w:w="5406" w:type="dxa"/>
            <w:gridSpan w:val="3"/>
            <w:vMerge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Младшая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( разновозрастная) группа </w:t>
            </w:r>
          </w:p>
        </w:tc>
        <w:tc>
          <w:tcPr>
            <w:tcW w:w="3032" w:type="dxa"/>
            <w:gridSpan w:val="3"/>
            <w:shd w:val="clear" w:color="auto" w:fill="auto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Средняя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разновозрастная)  гру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па</w:t>
            </w:r>
          </w:p>
        </w:tc>
        <w:tc>
          <w:tcPr>
            <w:tcW w:w="3018" w:type="dxa"/>
            <w:gridSpan w:val="3"/>
            <w:shd w:val="clear" w:color="auto" w:fill="auto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Старшая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( разновозрастная  гру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па)</w:t>
            </w: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45"/>
        </w:trPr>
        <w:tc>
          <w:tcPr>
            <w:tcW w:w="446" w:type="dxa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Познавательное развитие</w:t>
            </w: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95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Речевое развитие</w:t>
            </w: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75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nil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"/>
        </w:trPr>
        <w:tc>
          <w:tcPr>
            <w:tcW w:w="446" w:type="dxa"/>
            <w:vMerge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nil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339" w:type="dxa"/>
            <w:gridSpan w:val="3"/>
            <w:vMerge/>
            <w:tcBorders>
              <w:right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</w:tcBorders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Познавательное развитие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Формирование элементарных математич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е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ских представлений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15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4.</w:t>
            </w:r>
          </w:p>
        </w:tc>
        <w:tc>
          <w:tcPr>
            <w:tcW w:w="4960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3339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неделю</w:t>
            </w:r>
          </w:p>
        </w:tc>
        <w:tc>
          <w:tcPr>
            <w:tcW w:w="3026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 в неделю</w:t>
            </w:r>
          </w:p>
        </w:tc>
        <w:tc>
          <w:tcPr>
            <w:tcW w:w="3015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Лепка 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26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15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0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</w:rPr>
              <w:t>Художественно- эстетическое развитие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Аппликация</w:t>
            </w:r>
          </w:p>
        </w:tc>
        <w:tc>
          <w:tcPr>
            <w:tcW w:w="3339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26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  <w:tc>
          <w:tcPr>
            <w:tcW w:w="3015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 раз в две недели</w:t>
            </w:r>
          </w:p>
        </w:tc>
      </w:tr>
      <w:tr w:rsidR="002D50BE" w:rsidRPr="00E74560" w:rsidTr="00DD7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6" w:type="dxa"/>
          </w:tcPr>
          <w:p w:rsidR="002D50BE" w:rsidRPr="00EE234F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7</w:t>
            </w:r>
            <w:r w:rsidRPr="00EE234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4960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Физическая культура</w:t>
            </w: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3026" w:type="dxa"/>
            <w:gridSpan w:val="2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  <w:tc>
          <w:tcPr>
            <w:tcW w:w="3015" w:type="dxa"/>
            <w:gridSpan w:val="3"/>
          </w:tcPr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widowControl/>
              <w:suppressAutoHyphens w:val="0"/>
              <w:autoSpaceDN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 раза в неделю</w:t>
            </w:r>
          </w:p>
        </w:tc>
      </w:tr>
      <w:tr w:rsidR="002D50BE" w:rsidRPr="00E74560" w:rsidTr="00DD795F">
        <w:trPr>
          <w:trHeight w:val="930"/>
        </w:trPr>
        <w:tc>
          <w:tcPr>
            <w:tcW w:w="446" w:type="dxa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8.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Музыкальное</w:t>
            </w:r>
            <w:r w:rsidRPr="00E7456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</w:tcPr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2D50BE" w:rsidRPr="00E74560" w:rsidRDefault="002D50BE" w:rsidP="00DD7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456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 раза в неделю</w:t>
            </w:r>
          </w:p>
        </w:tc>
      </w:tr>
      <w:tr w:rsidR="002D50BE" w:rsidTr="00DD795F">
        <w:trPr>
          <w:trHeight w:val="1590"/>
        </w:trPr>
        <w:tc>
          <w:tcPr>
            <w:tcW w:w="5399" w:type="dxa"/>
            <w:gridSpan w:val="2"/>
          </w:tcPr>
          <w:p w:rsidR="002D50BE" w:rsidRDefault="002D50BE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 в неделю:</w:t>
            </w:r>
          </w:p>
          <w:p w:rsidR="002D50BE" w:rsidRDefault="002D50BE" w:rsidP="00DD795F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Итого в год   (36 недель):</w:t>
            </w:r>
          </w:p>
          <w:p w:rsidR="002D50BE" w:rsidRDefault="002D50BE" w:rsidP="00DD795F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346" w:type="dxa"/>
            <w:gridSpan w:val="4"/>
          </w:tcPr>
          <w:p w:rsidR="002D50BE" w:rsidRDefault="002D50BE" w:rsidP="00DD795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ind w:left="7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занятий</w:t>
            </w:r>
          </w:p>
          <w:p w:rsidR="002D50BE" w:rsidRDefault="002D50BE" w:rsidP="00DD795F">
            <w:pPr>
              <w:pStyle w:val="Standard"/>
              <w:spacing w:after="0"/>
              <w:ind w:left="9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360</w:t>
            </w:r>
          </w:p>
          <w:p w:rsidR="002D50BE" w:rsidRDefault="002D50BE" w:rsidP="00DD795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</w:tcPr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 занятий                                 </w:t>
            </w: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360                                                    </w:t>
            </w:r>
          </w:p>
          <w:p w:rsidR="002D50BE" w:rsidRDefault="002D50BE" w:rsidP="00DD795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6" w:type="dxa"/>
            <w:gridSpan w:val="2"/>
          </w:tcPr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13 занятий   </w:t>
            </w:r>
          </w:p>
          <w:p w:rsidR="002D50BE" w:rsidRDefault="002D50BE" w:rsidP="00DD795F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468</w:t>
            </w:r>
          </w:p>
        </w:tc>
      </w:tr>
    </w:tbl>
    <w:p w:rsidR="002D50BE" w:rsidRPr="0029651C" w:rsidRDefault="002D50BE" w:rsidP="002D50B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                            - для детей от 2 до 3 лет – не более 10 минут,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3 до 4  лет – не более 15 минут,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4  до 5 лет – не более 20 минут,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 5 до 6  лет – не более 25 минут,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   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 для детей от  6 до 7  лет – не более 30 минут.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Максимально допустимый объём образовательной нагрузки в первой половине дня: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   в младшей и средней группах не превышает 30 и 40 минут соответственно,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-   в старшей и подготовительной группах  – 45 минут и 1,5 часа соответственно.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е</w:t>
      </w: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ра проводятся физкультурные минутки.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Форма о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рганизации занятий  </w:t>
      </w: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и с 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,5  до 4 лет (подгрупповые)    с 4</w:t>
      </w:r>
      <w:r w:rsidRPr="00EC48F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до 7 лет (фронтальные).</w:t>
      </w:r>
    </w:p>
    <w:p w:rsidR="002D50BE" w:rsidRPr="00EC48F7" w:rsidRDefault="002D50BE" w:rsidP="002D50BE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C48F7">
        <w:rPr>
          <w:rFonts w:ascii="Times New Roman" w:eastAsia="Times New Roman" w:hAnsi="Times New Roman" w:cs="Times New Roman"/>
          <w:kern w:val="0"/>
          <w:sz w:val="24"/>
          <w:szCs w:val="24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D50BE" w:rsidRPr="002D50BE" w:rsidRDefault="002D50BE" w:rsidP="002D5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BE" w:rsidRPr="002D50BE" w:rsidRDefault="002D50BE" w:rsidP="002D50BE">
      <w:pPr>
        <w:autoSpaceDE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D50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334C9" w:rsidRPr="001F148A" w:rsidRDefault="001F148A" w:rsidP="004334C9">
      <w:pPr>
        <w:autoSpaceDE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50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50BE">
        <w:rPr>
          <w:rFonts w:ascii="Times New Roman" w:hAnsi="Times New Roman" w:cs="Times New Roman"/>
          <w:b/>
          <w:sz w:val="28"/>
          <w:szCs w:val="28"/>
        </w:rPr>
        <w:t>3.3</w:t>
      </w:r>
      <w:r w:rsidR="004334C9" w:rsidRPr="001F148A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программы </w:t>
      </w:r>
    </w:p>
    <w:p w:rsidR="004334C9" w:rsidRDefault="004334C9" w:rsidP="004334C9">
      <w:pPr>
        <w:autoSpaceDE w:val="0"/>
        <w:adjustRightInd w:val="0"/>
        <w:ind w:firstLine="708"/>
        <w:jc w:val="center"/>
        <w:rPr>
          <w:b/>
        </w:rPr>
      </w:pPr>
    </w:p>
    <w:p w:rsidR="004334C9" w:rsidRPr="005E0087" w:rsidRDefault="002D50BE" w:rsidP="004334C9">
      <w:pPr>
        <w:autoSpaceDE w:val="0"/>
        <w:adjustRightInd w:val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4334C9" w:rsidRPr="005E0087">
        <w:rPr>
          <w:rFonts w:ascii="Times New Roman" w:hAnsi="Times New Roman" w:cs="Times New Roman"/>
          <w:b/>
          <w:sz w:val="24"/>
          <w:szCs w:val="24"/>
        </w:rPr>
        <w:t xml:space="preserve">.1. Особенности предметно-пространственной среды </w:t>
      </w:r>
    </w:p>
    <w:p w:rsidR="004334C9" w:rsidRPr="004334C9" w:rsidRDefault="004334C9" w:rsidP="004334C9">
      <w:pPr>
        <w:autoSpaceDE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C9" w:rsidRPr="004334C9" w:rsidRDefault="004334C9" w:rsidP="004334C9">
      <w:pPr>
        <w:pStyle w:val="1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</w:t>
      </w:r>
      <w:r w:rsidRPr="004334C9">
        <w:rPr>
          <w:rFonts w:ascii="Times New Roman" w:hAnsi="Times New Roman"/>
          <w:color w:val="000000"/>
          <w:sz w:val="24"/>
          <w:szCs w:val="24"/>
        </w:rPr>
        <w:lastRenderedPageBreak/>
        <w:t>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4334C9" w:rsidRPr="004334C9" w:rsidRDefault="004334C9" w:rsidP="004334C9">
      <w:pPr>
        <w:pStyle w:val="11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34C9">
        <w:rPr>
          <w:rFonts w:ascii="Times New Roman" w:hAnsi="Times New Roman"/>
          <w:i/>
          <w:color w:val="000000"/>
          <w:sz w:val="24"/>
          <w:szCs w:val="24"/>
        </w:rPr>
        <w:t>Основные требования к организации среды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содержательно-насыщенной, развивающей;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трансформируемой;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полифункциональной;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вариативной;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доступной;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безопасной;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здоровьесберегающей;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эстетически-привлекательной.</w:t>
      </w:r>
    </w:p>
    <w:p w:rsidR="004334C9" w:rsidRPr="004334C9" w:rsidRDefault="004334C9" w:rsidP="004334C9">
      <w:pPr>
        <w:pStyle w:val="11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334C9">
        <w:rPr>
          <w:rFonts w:ascii="Times New Roman" w:hAnsi="Times New Roman"/>
          <w:i/>
          <w:color w:val="000000"/>
          <w:sz w:val="24"/>
          <w:szCs w:val="24"/>
        </w:rPr>
        <w:t>Основные принципы организации среды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разивающий эффект. 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В качестве центров развития могут выступать: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уголок для сюжетно-ролевых игр;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уголок ряжения (для театрализованных игр);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книжный уголок;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зона для настольно-печатных игр;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уголок природы (наблюдений за природой);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спортивный уголок;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уголок для игр с песком;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уголки для разнообразных видов самостоятельной деятельности детей - конструктивной, изобразительной, музыкальной и др.;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t>• игровой уголок (с игрушками, строительным материалом).</w:t>
      </w:r>
    </w:p>
    <w:p w:rsidR="004334C9" w:rsidRPr="004334C9" w:rsidRDefault="004334C9" w:rsidP="004334C9">
      <w:pPr>
        <w:pStyle w:val="11"/>
        <w:jc w:val="both"/>
        <w:rPr>
          <w:rFonts w:ascii="Times New Roman" w:hAnsi="Times New Roman"/>
          <w:color w:val="000000"/>
          <w:sz w:val="24"/>
          <w:szCs w:val="24"/>
        </w:rPr>
      </w:pPr>
      <w:r w:rsidRPr="004334C9">
        <w:rPr>
          <w:rFonts w:ascii="Times New Roman" w:hAnsi="Times New Roman"/>
          <w:color w:val="000000"/>
          <w:sz w:val="24"/>
          <w:szCs w:val="24"/>
        </w:rPr>
        <w:lastRenderedPageBreak/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4334C9" w:rsidRPr="004334C9" w:rsidRDefault="004334C9" w:rsidP="004334C9">
      <w:pPr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Успешность влияния развивающей среды на ребенка обусловлена его активностью в этой среде. Вся организация педагогического процесса нашего ДОУ предполагает свободу передвижения ребенка по всему детскому саду, а не только в пределах своего группового помещения. Способность наших детей-выпускников свободно ориентироваться в пространстве и времени помогает им легко адаптироваться к особенностям школьной жизни.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Style w:val="61MicrosoftSansSerif85pt0pt"/>
          <w:rFonts w:ascii="Times New Roman" w:hAnsi="Times New Roman" w:cs="Times New Roman"/>
          <w:b w:val="0"/>
          <w:i/>
          <w:sz w:val="24"/>
          <w:szCs w:val="24"/>
        </w:rPr>
        <w:t>Предметно-развивающая среда</w:t>
      </w:r>
      <w:r w:rsidRPr="004334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4C9">
        <w:rPr>
          <w:rFonts w:ascii="Times New Roman" w:hAnsi="Times New Roman" w:cs="Times New Roman"/>
          <w:i/>
          <w:sz w:val="24"/>
          <w:szCs w:val="24"/>
        </w:rPr>
        <w:t>разновозрастной  группы</w:t>
      </w:r>
      <w:r w:rsidRPr="004334C9">
        <w:rPr>
          <w:rFonts w:ascii="Times New Roman" w:hAnsi="Times New Roman" w:cs="Times New Roman"/>
          <w:sz w:val="24"/>
          <w:szCs w:val="24"/>
        </w:rPr>
        <w:t xml:space="preserve"> организуется с учетом возможности для детей, возможности  играть и заниматься любимым делом индивидуально или отдельными подгруппами. Необходимо гибкое зонирование предметно-развивающей среды с учетом детских инте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ресов и индивидуальных потребностей.  Воспитатель подбирает соответствующие возрасту и потреб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ностям детей игрушки и игры, заботится о регулярном обновлении игровой атрибутики, наличии полифункциональных игровых мате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риалов, дозирует меру своего влияния на самостоятельные детские игры, создает условия и настрой на игру в течение всего дня пре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бывания детей в детском саду. Строго соблюдается требование безопасности предметно-пространственной среды для жизни и здоровья ребенка: соответствие дет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ской мебели, игрового и дидактического материалов возрастным и санитарно-гигиеническим требованиям.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Style w:val="61MicrosoftSansSerif85pt0pt"/>
          <w:rFonts w:ascii="Times New Roman" w:hAnsi="Times New Roman" w:cs="Times New Roman"/>
          <w:b w:val="0"/>
          <w:i/>
          <w:sz w:val="24"/>
          <w:szCs w:val="24"/>
        </w:rPr>
        <w:t>Предметно-развивающая среда</w:t>
      </w:r>
      <w:r w:rsidRPr="004334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334C9">
        <w:rPr>
          <w:rFonts w:ascii="Times New Roman" w:hAnsi="Times New Roman" w:cs="Times New Roman"/>
          <w:i/>
          <w:sz w:val="24"/>
          <w:szCs w:val="24"/>
        </w:rPr>
        <w:t>средней группы</w:t>
      </w:r>
      <w:r w:rsidRPr="004334C9">
        <w:rPr>
          <w:rFonts w:ascii="Times New Roman" w:hAnsi="Times New Roman" w:cs="Times New Roman"/>
          <w:sz w:val="24"/>
          <w:szCs w:val="24"/>
        </w:rPr>
        <w:t xml:space="preserve"> организуется как «зоновая». Это центры игры, театрализации, искусства, науки, строительства, ма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тематики, двигательной деятельности, в которых дети самостоятельно по желанию выбирают интересные дела. Все пособия, игрушки рас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полагаются так, чтобы создать условия для совместной деятельности и общения по интересам небольшими подгруппами. Необходимо также предусмотреть места, где ребенок может на время уединиться, отойти от общения, подумать, помечтать.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Ребенок придает большое значение игрушке, она наталкивает его на новые игровые замыслы. Поэтому в игровых наборах для детей этого возраста должны быть куклы разных размеров, разного пола, разных «профессий», наборы мебели, посуды, одежды, разнообразные виды транспорта, домашние и дикие животные. Следует иметь разно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образный строительный материал, так как дети не только создают постройки, но и используют крупный строительный материал для иг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ровой планировки. Нужно предоставить в пользование детям предметы для ряженья; элементы костюмов сказочных героев, маски животных, эмблемы с изображениями любимых литературных персонаже. Это позволяет самостоятельно воспроизводить в играх-драматизациях полюбившиеся эпизоды сказок, мультипликационных фильмов.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Наполняемость предметной развивающей среды обеспечивает разностороннее развитие детей, накопление опыта игровой, продук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тивной, познавательно-исследовательской,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lastRenderedPageBreak/>
        <w:t xml:space="preserve"> коммуникативной, трудо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вой, музыкально-художественной и двигательной деятельности. В организации среды предусматривается легкость трансформирова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ния пространства детьми в соответствии с интересами (легкие шир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мочки, заборчики, цветные шнуры). Широко используется поли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функциональный материал, предусматривающий вариативность ис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пользования с учетом разнообразных детских замыслов. Это различные детали крупных напольных строительных наборов, все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возможные объемные предметы (коробки, диванные подушки, спе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циально изготовленные набивные модули), палочки, веревочки и прочее.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Воспитатель создает условия для вариативной игровой деятельнос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ти, наполняет игровое пространство разнообразными игрушками, предметами-заместителями, полифункциональными материалами для игрового творчества, развивающими познавательными, настольно-печатными играми, головоломками. Учитывается тендерная специфи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ка — предусматриваются материалы, соответствующие интересам де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вочек и мальчиков.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Игровое оборудование размещается так, чтобы рационально ис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пользовать все свободное пространство групповых помещений, а также продумать организацию пространства и размещение игрового оборудования на участке детского сада.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Большое внимание уделяется созданию условий для самостоятель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ной продуктивной деятельности - конструирования, рисования, лепки, аппликации, создания разного рода поделок, макетов из при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родного и бросового материала. Все эти виды детской активности играют важную роль в развитии дошкольника. Для развития продук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тивного творчества детей необходимо позаботится о подборе карти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нок, изображений различных поделок и игрушек, вариантов оформле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ния изделий, выкроек кукольной одежды, готовых изделий, сшитых или связанных взрослым, схем с изображением последовательности работы для создания разных поделок и т. п. Это дает детям возмож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ность почерпнуть новые идеи для своей продуктивной деятельности, а также продолжить овладение умением самостоятельно работать по образцу или схеме.</w:t>
      </w:r>
    </w:p>
    <w:p w:rsidR="004334C9" w:rsidRPr="004334C9" w:rsidRDefault="004334C9" w:rsidP="004334C9">
      <w:pPr>
        <w:ind w:firstLine="708"/>
        <w:jc w:val="both"/>
        <w:rPr>
          <w:rStyle w:val="210MicrosoftSansSerif85pt0pt"/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Обязательными в оборудовании являются материа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лы, активизирующие познавательную деятельность: развивающие игры, технические устройства и игрушки, модели, предметы для опытно-поисковой работы —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Необходимы материалы, учитывающие интересы мальчиков и де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вочек - как в труде, так и в игре. Например, мальчикам нужны ин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струменты для работы с деревом, девочкам — наборы для рукоделия. Для развития творческого замысла в игре девочкам потребуются пред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меты женской одежды, украшения, кружевные накидки, банты, сумоч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ки, зонтики и прочее, мальчикам — детали военной формы, предметы обмундирования и вооружения рыцарей, русских богатырей, разнооб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разные технические игрушки. Важно иметь большое количество так называемых «подручных» материалов (веревок, коробочек, проволо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чек, колес, ленточек и т. п.), которые творчески используются детьми для решения различных игровых проблем.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В подготовительных группах необходимы также различные материалы, способствующие овладению чтением, математикой: пе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чатные буквы, слова, таблицы, книги с крупным шрифтом, пособия с цифрами, настольно-печатные игры с цифрами и буквами, ребусы, а также материалы, отражающие школьную тему: картинки о жизни школьников, школьные принадлежности, фотографии школьни</w:t>
      </w:r>
      <w:r w:rsidRPr="004334C9">
        <w:rPr>
          <w:rFonts w:ascii="Times New Roman" w:hAnsi="Times New Roman" w:cs="Times New Roman"/>
          <w:sz w:val="24"/>
          <w:szCs w:val="24"/>
        </w:rPr>
        <w:softHyphen/>
        <w:t xml:space="preserve">ков — старших </w:t>
      </w:r>
      <w:r w:rsidRPr="004334C9">
        <w:rPr>
          <w:rFonts w:ascii="Times New Roman" w:hAnsi="Times New Roman" w:cs="Times New Roman"/>
          <w:sz w:val="24"/>
          <w:szCs w:val="24"/>
        </w:rPr>
        <w:lastRenderedPageBreak/>
        <w:t>братьев или сестер детей, атрибуты для игр в школу и т.п.</w:t>
      </w:r>
    </w:p>
    <w:p w:rsidR="004334C9" w:rsidRPr="004334C9" w:rsidRDefault="004334C9" w:rsidP="0043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C9">
        <w:rPr>
          <w:rFonts w:ascii="Times New Roman" w:hAnsi="Times New Roman" w:cs="Times New Roman"/>
          <w:sz w:val="24"/>
          <w:szCs w:val="24"/>
        </w:rPr>
        <w:t>Необходимыми в оборудовании подготовительных групп являются материалы, стимулирующие развитие широких социальных интересов и познавательной активности детей. Это детские энцикло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</w:t>
      </w:r>
      <w:r w:rsidRPr="004334C9">
        <w:rPr>
          <w:rFonts w:ascii="Times New Roman" w:hAnsi="Times New Roman" w:cs="Times New Roman"/>
          <w:sz w:val="24"/>
          <w:szCs w:val="24"/>
        </w:rPr>
        <w:softHyphen/>
        <w:t>тельной жизни.</w:t>
      </w:r>
    </w:p>
    <w:p w:rsidR="005A4108" w:rsidRDefault="005A4108" w:rsidP="004334C9">
      <w:pPr>
        <w:pStyle w:val="Standard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12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9"/>
        <w:gridCol w:w="9541"/>
      </w:tblGrid>
      <w:tr w:rsidR="005A4108" w:rsidTr="005A4108">
        <w:trPr>
          <w:trHeight w:val="67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ПОМЕЩЕНИЯ;</w:t>
            </w:r>
          </w:p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5A4108" w:rsidTr="005A4108">
        <w:trPr>
          <w:trHeight w:val="133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КОМНАТЫ: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самообслуживание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трудовая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самостоятельная творческая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ознакомление с природой, труд в природе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A4108" w:rsidRDefault="005A410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детская мебель для практической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книжный уголок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уголок для изобразительной детской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игровая мебель (атрибуты для сюжетно-ролевых игр)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природный уголок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конструкторы различных видов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головоломки, мозаики, пазлы, настольно-печатные игры и т.д.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развивающие игры</w:t>
            </w:r>
          </w:p>
          <w:p w:rsidR="005A4108" w:rsidRDefault="005A410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08" w:rsidTr="005A4108">
        <w:trPr>
          <w:trHeight w:val="133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СПАЛЬНОЕ ПОМЕЩЕНИЕ: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дневной сон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гимнастика после сна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спальная мебель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физкультурное оборудование после сна: массажные коврики, мячи, кубики</w:t>
            </w:r>
          </w:p>
        </w:tc>
      </w:tr>
      <w:tr w:rsidR="005A4108" w:rsidTr="005A4108">
        <w:trPr>
          <w:trHeight w:val="522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РАЗДЕВАЛЬНАЯ КОМНАТА:</w:t>
            </w:r>
          </w:p>
          <w:p w:rsidR="001E1BDE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шкафчики для верхней детской одежды</w:t>
            </w:r>
          </w:p>
          <w:p w:rsidR="005A4108" w:rsidRDefault="001E1BD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* полки под обувь</w:t>
            </w:r>
            <w:r w:rsidR="00812D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информационный уголок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выставки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уголок для выносного материала</w:t>
            </w:r>
          </w:p>
        </w:tc>
      </w:tr>
      <w:tr w:rsidR="005A4108" w:rsidTr="005A4108">
        <w:trPr>
          <w:trHeight w:val="133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КАБИНЕТ: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осуществление методической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организация консультаций, педагогических советов, семинаров,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повышение квалификации педагогических кадров;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*аттестация педагогических кадров;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*организация конкурсов профессионального мастерства педагогов ДОУ.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методическая и педагогическая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периодические издания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пособия для занятий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материалы для консультаций, семинаров, педагогических советов, круглых столов и  родительских собраний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* демонстрационный, раздаточный материал для занятий 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* иллюстративный материал</w:t>
            </w:r>
          </w:p>
          <w:p w:rsidR="005A4108" w:rsidRDefault="00812D67">
            <w:pPr>
              <w:pStyle w:val="Standard"/>
              <w:spacing w:after="0"/>
            </w:pPr>
            <w:r w:rsidRPr="0000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мультимедийная аппаратура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*информационные стенды</w:t>
            </w:r>
          </w:p>
        </w:tc>
      </w:tr>
      <w:tr w:rsidR="005A4108" w:rsidTr="005A4108">
        <w:trPr>
          <w:trHeight w:val="133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занятия по музыкальному воспитанию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индивидуальные занятия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ритмика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тематические досуги и развлечения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театрализованные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праздники и утренники</w:t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методическая литература, сборники нот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комната для пособий, игрушек, атрибутов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пианино</w:t>
            </w:r>
          </w:p>
          <w:p w:rsidR="005A4108" w:rsidRDefault="00812D67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мультимедийная аппаратура</w:t>
            </w:r>
          </w:p>
          <w:p w:rsidR="005A4108" w:rsidRDefault="005A4108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08" w:rsidTr="005A4108">
        <w:trPr>
          <w:trHeight w:val="1335"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812D67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физкультурные занятия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 спортивные досуги, праздники, соревнования, развлечения.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спортивное оборудование</w:t>
            </w:r>
          </w:p>
          <w:p w:rsidR="005A4108" w:rsidRDefault="00812D67">
            <w:pPr>
              <w:pStyle w:val="Standard"/>
              <w:spacing w:after="0"/>
            </w:pPr>
            <w:r w:rsidRPr="000040C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мультимедийная аппаратура</w:t>
            </w:r>
          </w:p>
          <w:p w:rsidR="005A4108" w:rsidRDefault="00812D67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*информационные стенды</w:t>
            </w:r>
          </w:p>
        </w:tc>
      </w:tr>
    </w:tbl>
    <w:p w:rsidR="005A4108" w:rsidRDefault="005A4108">
      <w:pPr>
        <w:pStyle w:val="Standard"/>
        <w:rPr>
          <w:rFonts w:ascii="Times New Roman" w:hAnsi="Times New Roman"/>
          <w:i/>
          <w:sz w:val="24"/>
          <w:szCs w:val="24"/>
          <w:u w:val="single"/>
        </w:rPr>
      </w:pPr>
    </w:p>
    <w:p w:rsidR="005E0087" w:rsidRPr="00333AE4" w:rsidRDefault="005E0087" w:rsidP="005E0087">
      <w:pPr>
        <w:rPr>
          <w:rFonts w:ascii="Times New Roman" w:hAnsi="Times New Roman" w:cs="Times New Roman"/>
          <w:b/>
          <w:sz w:val="24"/>
          <w:szCs w:val="24"/>
        </w:rPr>
      </w:pPr>
    </w:p>
    <w:p w:rsidR="005E0087" w:rsidRPr="005E0087" w:rsidRDefault="002D50BE" w:rsidP="005E0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5E0087" w:rsidRPr="005E0087">
        <w:rPr>
          <w:rFonts w:ascii="Times New Roman" w:hAnsi="Times New Roman" w:cs="Times New Roman"/>
          <w:b/>
          <w:sz w:val="24"/>
          <w:szCs w:val="24"/>
        </w:rPr>
        <w:t>.2. Учебно-методическая литература</w:t>
      </w:r>
    </w:p>
    <w:p w:rsidR="005A4108" w:rsidRDefault="005A4108">
      <w:pPr>
        <w:pStyle w:val="Standard"/>
        <w:rPr>
          <w:i/>
          <w:sz w:val="24"/>
          <w:szCs w:val="24"/>
          <w:u w:val="single"/>
        </w:rPr>
      </w:pPr>
    </w:p>
    <w:p w:rsidR="00621CB9" w:rsidRDefault="00621CB9">
      <w:pPr>
        <w:pStyle w:val="Standard"/>
        <w:rPr>
          <w:i/>
          <w:sz w:val="24"/>
          <w:szCs w:val="24"/>
          <w:u w:val="single"/>
        </w:rPr>
      </w:pPr>
    </w:p>
    <w:tbl>
      <w:tblPr>
        <w:tblW w:w="160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12780"/>
      </w:tblGrid>
      <w:tr w:rsidR="005A4108" w:rsidTr="00621CB9">
        <w:trPr>
          <w:trHeight w:val="39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621CB9" w:rsidRDefault="00812D67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1CB9">
              <w:rPr>
                <w:rFonts w:ascii="Times New Roman" w:hAnsi="Times New Roman" w:cs="Times New Roman"/>
                <w:b/>
                <w:u w:val="single"/>
              </w:rPr>
              <w:t>НАЗВАНИЕ ОБРАЗОВАТЕЛЬНОЙ ОБЛАСТИ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621CB9" w:rsidRDefault="00812D67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21CB9">
              <w:rPr>
                <w:rFonts w:ascii="Times New Roman" w:hAnsi="Times New Roman" w:cs="Times New Roman"/>
                <w:b/>
                <w:u w:val="single"/>
              </w:rPr>
              <w:t>ПЕРЕЧЕНЬ ПРОГРАММ  И ПОСОБИЙ</w:t>
            </w:r>
          </w:p>
        </w:tc>
      </w:tr>
      <w:tr w:rsidR="005A4108" w:rsidTr="00621CB9">
        <w:trPr>
          <w:trHeight w:val="78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Default="005A410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jc w:val="center"/>
            </w:pPr>
          </w:p>
          <w:p w:rsidR="005A4108" w:rsidRDefault="005A410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5A4108" w:rsidP="00781CF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781CFF" w:rsidRDefault="00812D67" w:rsidP="0078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школы»./ под редакцией Н.Е. Вераксы, Т.С. Комаровой, М.А. Васильевой. – М.: Мозаика-Синтез, 2014</w:t>
            </w:r>
          </w:p>
          <w:p w:rsidR="00781CFF" w:rsidRDefault="00781CFF" w:rsidP="00781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CFF" w:rsidRPr="00781CFF" w:rsidRDefault="00781CFF" w:rsidP="00781C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1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ООД воспитателя с детьми.</w:t>
            </w:r>
          </w:p>
          <w:p w:rsidR="005A4108" w:rsidRPr="00781CFF" w:rsidRDefault="00781CFF" w:rsidP="00781CFF">
            <w:pPr>
              <w:pStyle w:val="Standar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Технологические карты </w:t>
            </w:r>
            <w:r w:rsidR="003E1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каждый день по программе « От рождения до школы»</w:t>
            </w:r>
            <w:r w:rsidRPr="00781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Н.Е.Вераксы Т.С.Комаровой </w:t>
            </w:r>
            <w:r w:rsidR="00883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Издательство « Учитель» 2013г.</w:t>
            </w:r>
          </w:p>
          <w:p w:rsidR="00781CFF" w:rsidRPr="00781CFF" w:rsidRDefault="00781CFF" w:rsidP="00781C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Комплексные занятия</w:t>
            </w:r>
            <w:r w:rsidR="003E1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 « От рождения до школы»</w:t>
            </w:r>
          </w:p>
          <w:p w:rsidR="00781CFF" w:rsidRDefault="00781CFF" w:rsidP="00781CFF">
            <w:pPr>
              <w:pStyle w:val="Standard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1C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Н.Е.Вераксы Т.С.Комаровой </w:t>
            </w:r>
            <w:r w:rsidR="00883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Издательство « Учитель» 2011г.</w:t>
            </w:r>
          </w:p>
          <w:p w:rsidR="008E4903" w:rsidRPr="00781CFF" w:rsidRDefault="008E4903" w:rsidP="00781CF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Образовательно-Воспитательный комплекс Издательство « Учитель»</w:t>
            </w:r>
            <w:r w:rsidR="00883F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2013г.</w:t>
            </w:r>
          </w:p>
          <w:p w:rsidR="00781CFF" w:rsidRDefault="00781CF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108" w:rsidTr="00621CB9">
        <w:trPr>
          <w:trHeight w:val="699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621CB9" w:rsidRDefault="00812D6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21CB9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«Физическая культура в детском саду вторая младшая группа» М., Мозаика – Синтез, 2014г.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«Физическая культура в детском саду старшая гр</w:t>
            </w:r>
            <w:r w:rsidR="00781CFF">
              <w:rPr>
                <w:rFonts w:ascii="Times New Roman" w:hAnsi="Times New Roman"/>
                <w:sz w:val="24"/>
                <w:szCs w:val="24"/>
              </w:rPr>
              <w:t>уппа» М., Мозаика – Синтез,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Пензулаева «Физическая культура в детском саду подготовительная к школе  гр</w:t>
            </w:r>
            <w:r w:rsidR="00781CFF">
              <w:rPr>
                <w:rFonts w:ascii="Times New Roman" w:hAnsi="Times New Roman"/>
                <w:sz w:val="24"/>
                <w:szCs w:val="24"/>
              </w:rPr>
              <w:t>уппа» М., Мозаика – Синтез,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Л.И.Пензулаева « Оздоровительная гимнастика комплексы упражнений для детей 3-7лет.»М., Мозаика –</w:t>
            </w:r>
            <w:r w:rsidR="00781CFF">
              <w:rPr>
                <w:rFonts w:ascii="Times New Roman" w:hAnsi="Times New Roman"/>
                <w:sz w:val="24"/>
                <w:szCs w:val="24"/>
              </w:rPr>
              <w:t>Синтез,2015г.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Э.Я. Степанкова « Сборник подвижных игр 2-7 лет»М., Мозаика –</w:t>
            </w:r>
            <w:r w:rsidR="00781CFF">
              <w:rPr>
                <w:rFonts w:ascii="Times New Roman" w:hAnsi="Times New Roman"/>
                <w:sz w:val="24"/>
                <w:szCs w:val="24"/>
              </w:rPr>
              <w:t>Синтез,2015г.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«Сценарии оздоровительных досугов и праздников для детей 5-6 лет» М., Мозаика-Синтез, 2004г.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«Сценарии оздоровительных досугов и праздников для детей 4-5 лет» М.,”Мозаика-Синтез”, 2004г.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08" w:rsidTr="00621CB9">
        <w:trPr>
          <w:trHeight w:val="125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621CB9" w:rsidRDefault="00812D67">
            <w:pPr>
              <w:pStyle w:val="Standard"/>
              <w:jc w:val="center"/>
              <w:rPr>
                <w:rFonts w:ascii="Times New Roman" w:hAnsi="Times New Roman" w:cs="Times New Roman"/>
                <w:u w:val="single"/>
              </w:rPr>
            </w:pPr>
            <w:r w:rsidRPr="00621CB9">
              <w:rPr>
                <w:rFonts w:ascii="Times New Roman" w:hAnsi="Times New Roman" w:cs="Times New Roman"/>
                <w:u w:val="single"/>
              </w:rPr>
              <w:t>«</w:t>
            </w:r>
            <w:r w:rsidRPr="00781CFF">
              <w:rPr>
                <w:rFonts w:ascii="Times New Roman" w:hAnsi="Times New Roman" w:cs="Times New Roman"/>
                <w:b/>
                <w:u w:val="single"/>
              </w:rPr>
              <w:t>СОЦИАЛЬНО _ КОММУНИКАТИВНОЕ РАЗВИТИЕ»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О.В.Дыбина « Ознакомление с предметным и социальным окружением» Мозаика-Синтез, 2014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Баринова « Я и моя семья» Феникс 2013г.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М.Б. Зацепина «Дни воинской славы. Патриотическое воспитание дошкольников» М., Мозаика-Синтез,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Р.С. Буре «Социально-нравственное воспитание дошкольников» М., Мозаика-Синтез, 2014 г.</w:t>
            </w:r>
          </w:p>
          <w:p w:rsidR="00781CFF" w:rsidRDefault="00176E3D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Петрова, Т.Д. Стульник «</w:t>
            </w:r>
            <w:r w:rsidR="00781CFF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</w:t>
            </w:r>
            <w:r>
              <w:rPr>
                <w:rFonts w:ascii="Times New Roman" w:hAnsi="Times New Roman"/>
                <w:sz w:val="24"/>
                <w:szCs w:val="24"/>
              </w:rPr>
              <w:t>» М., Мозаика-Синтез, 2015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Петрова, Т.Д. Стульник «Нравственное воспитание в детском саду» М., Мозаика-Синтез,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В.П. Смирнова «Знакомим детей с родной страной» М., Международная педагогическая академия, 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Т.Р. Саулина «Знакомим дошкольников с правилами дорожного движения». М., Мозаика-Синтез, 2014 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И.А.Лыкова, Н.А.Рыжова « Интеграция эстетического и экологического образования в детском саду»Изд. Дом « Цветной мир» 2012г.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Шорыгина «Безопасность для малышей» М., Книголюб, 2003 г.</w:t>
            </w:r>
          </w:p>
          <w:p w:rsidR="003E154A" w:rsidRPr="003E154A" w:rsidRDefault="003E154A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r w:rsidRPr="003E1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54A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154A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824">
              <w:rPr>
                <w:rFonts w:ascii="Times New Roman" w:hAnsi="Times New Roman"/>
                <w:sz w:val="24"/>
                <w:szCs w:val="24"/>
              </w:rPr>
              <w:t xml:space="preserve"> ,Мозаика-Синтез, 2014 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Иванова «Пожарная безопасность. Разработки занятий. Младшая группа» Волгоград, ИТД «Корифей»,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Иванова «Пожарная безопасность. Разработки занятий. Подготовительная группа» Волгоград, ИТД «Корифей»,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Комарова, Л.В. Куцакова, Л.Ю. Павлова «Трудовое воспитание в детском саду» М., Мозаика-Синтез, 2007 г.</w:t>
            </w:r>
          </w:p>
        </w:tc>
      </w:tr>
      <w:tr w:rsidR="005A4108" w:rsidTr="00621CB9">
        <w:trPr>
          <w:trHeight w:val="12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81CFF" w:rsidRDefault="00781CFF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CFF">
              <w:rPr>
                <w:rFonts w:ascii="Times New Roman" w:hAnsi="Times New Roman" w:cs="Times New Roman"/>
                <w:b/>
                <w:u w:val="single"/>
              </w:rPr>
              <w:lastRenderedPageBreak/>
              <w:t>«ПОЗНА</w:t>
            </w:r>
            <w:r w:rsidR="00812D67" w:rsidRPr="00781CFF">
              <w:rPr>
                <w:rFonts w:ascii="Times New Roman" w:hAnsi="Times New Roman" w:cs="Times New Roman"/>
                <w:b/>
                <w:u w:val="single"/>
              </w:rPr>
              <w:t>ВАТЕЛЬНОЕ РАЗВИТИЕ»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Е.Е. Крашенников, О.А. Холодова «Развитие познавательных способностей дошкольников» М., Мозаика-Синтез, 2014 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И.А.Помораева, В.А.Позина «Формирование элементарных математических представлений в детском саду» М., Мозаика-Синтез, 2014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А.В.Аджи, « Конспекты интегрированных занятий в подготовительной группе детского сада» ТЦ . «Учитель» Воронеж</w:t>
            </w:r>
            <w:r w:rsidR="00781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2008г.</w:t>
            </w:r>
          </w:p>
          <w:p w:rsidR="005A4108" w:rsidRDefault="00812D67">
            <w:pPr>
              <w:pStyle w:val="Standard"/>
            </w:pPr>
            <w:r>
              <w:rPr>
                <w:rFonts w:ascii="Times New Roman" w:hAnsi="Times New Roman"/>
                <w:sz w:val="24"/>
                <w:szCs w:val="24"/>
              </w:rPr>
              <w:t>И.А. Лыкова, Н.А.</w:t>
            </w:r>
            <w:r w:rsidRPr="0000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Рыжова « Интеграция эстетического и экологического образования в детском саду» Изд. дом  «Цветной мир» Москва 2013г.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И.И. Целищева, М.Д. Большакова «Методика обучения дошкольников математике при ознакомлении с окружающим миром»М., Школьная пресса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Дыбина «Ознакомление с предметным и социальным окружением  подготовительная к школе группа» М., Мозаика-Синтез, 2014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Губанова «Развитие игровой деятельности во второй младшей группе» М., Мозаика-Синтез, 2012 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Н.Я. Михайленко, Н.А. Короткова «Организация сюжетной игры в детском саду» М., Линка-Пресс, 2009г.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«Дидактические игры и занятия .Интеграция художественной и познавательной деятельности дошкольников» М.,  ТЦ «Сфера», 2009г.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Сорокина «Кукольный театр для самых маленьких» М., Линка-Пресс,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М.Д. Маханева «Занятия по театрализованной деятельности в детском саду» М., ТЦ «Сфера», 2009г.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08" w:rsidTr="00621CB9">
        <w:trPr>
          <w:trHeight w:val="7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81CFF" w:rsidRDefault="00812D67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CFF">
              <w:rPr>
                <w:rFonts w:ascii="Times New Roman" w:hAnsi="Times New Roman" w:cs="Times New Roman"/>
                <w:b/>
                <w:u w:val="single"/>
              </w:rPr>
              <w:lastRenderedPageBreak/>
              <w:t>«РЕЧЕВОЕ РАЗВИТИЕ»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5A410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 М., Мозаика-Синтез,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Максаков «Воспитание звуковой культуры речи у дошкольников» М., Мозаика-Синтез, 2007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Бизикова «Развитие диалогической речи дошкольников в игре» М., Скрипторий,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 «Занятия по развитию речи во второй  младшей группе» М., Мозаика-Синтез,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 «Занятия по развитию речи в средней группе» М., Мозаика-Синтез,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 «Развитие речи в разновозрастной группе детского сада» М., Мозаика-Синтез,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Гербова «Приобщение детей к художественной литературе» М., Мозаика-Синтез, 2008 г.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108" w:rsidTr="00621CB9">
        <w:trPr>
          <w:trHeight w:val="1260"/>
        </w:trPr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108" w:rsidRPr="00781CFF" w:rsidRDefault="00812D67">
            <w:pPr>
              <w:pStyle w:val="Standard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CFF">
              <w:rPr>
                <w:rFonts w:ascii="Times New Roman" w:hAnsi="Times New Roman" w:cs="Times New Roman"/>
                <w:b/>
                <w:u w:val="single"/>
              </w:rPr>
              <w:lastRenderedPageBreak/>
              <w:t>«ХУДОЖЕСТВЕННОЕ</w:t>
            </w:r>
          </w:p>
          <w:p w:rsidR="005A4108" w:rsidRDefault="00812D67">
            <w:pPr>
              <w:pStyle w:val="Standard"/>
              <w:jc w:val="center"/>
            </w:pPr>
            <w:r w:rsidRPr="00781CFF">
              <w:rPr>
                <w:rFonts w:ascii="Times New Roman" w:hAnsi="Times New Roman" w:cs="Times New Roman"/>
                <w:b/>
                <w:u w:val="single"/>
              </w:rPr>
              <w:t>ТВОРЧЕСТВО</w:t>
            </w:r>
          </w:p>
        </w:tc>
        <w:tc>
          <w:tcPr>
            <w:tcW w:w="1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108" w:rsidRDefault="005A4108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И.А.Лыкова, А.И.Буренина « Талантливые дети, индивидуальный подход в художественном развитии»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Изд. дом  «Цветной мир» Москва 2013г.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У.М.Кузнецова « Художественное моделирование и конструирование» Издательство «Учитель»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 «Изобразительная деятельность во второй младшей группе» М., Мозаика-Синтез, 2014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«Изобразительное творчество в детском саду» М., ТЦ Сфера,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 «Развитие художественных способностей дошкольников » М., Мозаика-Синтез, 2013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Комарова «Изобразительная деятельность в детском саду» М., Мозаика-Синтез, 2015г.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Доронова «Обучение детей 2-4 лет рисованию, лепке, аппликации в игре» М., Владос, 2004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Грибовская «Занятия по изобразительной деятельности. Коллективное творчество» М., ТЦ Сфера,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 вторая младшая группа» М., ТЦ Сфера,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 средняя группа» М., ТЦ Сфера,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 старшая группа» М., ТЦ Сфера,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Куцакова «Творим и мастерим. Ручной труд в детском саду и дома»  М., Мозаика-Синтез, 2009г.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Куцакова « Конструирование из строительного материала »  М., Мозаика-Синтез 2014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М.Б. Зацепина, Т.В. Антонова «Праздники и развлечения в детском саду» М., Мозаика-Синтез, 2009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Пантелеева «Народные праздники в детском саду» М., Мозаика-Синтез 2014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« Осенние детские праздники» Творческий Центр Сфера 2012г.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М.Ю. Картушина « Весенние детские праздники» Творческий Центр Сфера 2012г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Картушина «Зимние детские праздники» Творческий Центр Сфера 2012г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(4-й год жизни). М., 2005 г.</w:t>
            </w:r>
          </w:p>
          <w:p w:rsidR="005A4108" w:rsidRDefault="00812D6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К.В. Тарасова, Т.В. Нестеренко «Гармония. Программа развития музыкальности у детей младшего дошкольного возраста (5-й год жизни). М., 2005 г.</w:t>
            </w:r>
          </w:p>
          <w:p w:rsidR="005A4108" w:rsidRDefault="005A410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CB9" w:rsidRDefault="00621CB9" w:rsidP="00621CB9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8636F0" w:rsidRPr="008636F0" w:rsidRDefault="008636F0" w:rsidP="008636F0">
      <w:pPr>
        <w:rPr>
          <w:rFonts w:ascii="Times New Roman" w:hAnsi="Times New Roman" w:cs="Times New Roman"/>
          <w:b/>
          <w:sz w:val="24"/>
          <w:szCs w:val="24"/>
        </w:rPr>
      </w:pPr>
    </w:p>
    <w:p w:rsidR="00EA7282" w:rsidRPr="001C4D8C" w:rsidRDefault="00FC77DF" w:rsidP="00EA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EA7282" w:rsidRPr="001C4D8C">
        <w:rPr>
          <w:rFonts w:ascii="Times New Roman" w:eastAsia="Times New Roman" w:hAnsi="Times New Roman" w:cs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EA7282" w:rsidRPr="001C4D8C" w:rsidRDefault="00EA7282" w:rsidP="00EA7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В основу реализации комплексно-тематического принципа построения Программы положен примерный перечень событий (праздников), который обеспечивает: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- поддержание эмоционально - положительного настроя ребенка в течение всего периода освоения Программы;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- многообразие форм подготовки и проведения праздников;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>- выполнение функции сплочения общественного и семейного дошкольного образования (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</w:rPr>
        <w:t>включение в праздники и подготовку к ним родителей воспитанников</w:t>
      </w:r>
      <w:r w:rsidRPr="001C4D8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t xml:space="preserve">- основу для разработки части основной общеобразовательной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отражающим: 1) видовое разнообразие учреждений (групп), наличие приоритетных направлений деятельности; 2)специфику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 </w:t>
      </w:r>
    </w:p>
    <w:p w:rsidR="00EA7282" w:rsidRPr="001C4D8C" w:rsidRDefault="00EA7282" w:rsidP="00EA7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282" w:rsidRPr="001C4D8C" w:rsidRDefault="00EA7282" w:rsidP="00E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ACC" w:rsidRPr="001C4D8C" w:rsidRDefault="00036ACC" w:rsidP="00036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событий (праздников) для детей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2,5 </w:t>
      </w:r>
      <w:r w:rsidRPr="001C4D8C">
        <w:rPr>
          <w:rFonts w:ascii="Times New Roman" w:eastAsia="Times New Roman" w:hAnsi="Times New Roman" w:cs="Times New Roman"/>
          <w:b/>
          <w:sz w:val="24"/>
          <w:szCs w:val="24"/>
        </w:rPr>
        <w:t>до 7 лет</w:t>
      </w:r>
    </w:p>
    <w:p w:rsidR="00036ACC" w:rsidRPr="001C4D8C" w:rsidRDefault="00036ACC" w:rsidP="0003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D8C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части, формируемой участниками образовательного процесса. Отражение специфики национально – культурных, демографических, климатических условий.</w:t>
      </w:r>
    </w:p>
    <w:p w:rsidR="00036ACC" w:rsidRPr="001C4D8C" w:rsidRDefault="00036ACC" w:rsidP="00036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20"/>
        <w:gridCol w:w="3827"/>
        <w:gridCol w:w="5245"/>
      </w:tblGrid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Месяц: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события (праздников):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Подтемы (по неделям)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мероприятия: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детский сад</w:t>
            </w:r>
            <w:r w:rsidR="00036ACC"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1.«День знаний»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2.«Моя страна, моя планета»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3.«Урожай»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4.«Краски осени»</w:t>
            </w:r>
          </w:p>
        </w:tc>
        <w:tc>
          <w:tcPr>
            <w:tcW w:w="5245" w:type="dxa"/>
          </w:tcPr>
          <w:p w:rsidR="00036ACC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«Дары осени»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«Край, в котором мы живем»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день, посвященный дню пожилого человека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1.«Животный мир»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2.«Я – Человек»»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3.«Народная культура и традиции»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4.«Наш быт»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утренник</w:t>
            </w:r>
            <w:r w:rsidR="006A6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Осень, осень в гости просим</w:t>
            </w:r>
            <w:r w:rsidR="0090515D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на тему «Осень праздник подарила</w:t>
            </w:r>
            <w:r w:rsidR="006A6B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поздравить не забыла ясным солнышком к обеду наших бабушку и деда!»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«Нет милее дружка, чем родная матушка»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036ACC" w:rsidRPr="00C85FC3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– 29.11. – Всемирный день приветствий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1.«День народного единства»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2.«Транспорт»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3.«Здоровейка»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4.«Кто как готовится к зиме»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на тему: «Семь Я»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волшебница зима»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1.«Здравствуй, зимушка-зима!»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2.«Город мастеров»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3–4. «Новогодний калейдоскоп» - подготовка к Новому году.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«Месяц январь – зимы государь»</w:t>
            </w:r>
          </w:p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1.«В гостях у сказки»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2.«Этикет»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сказка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«Крепок телом – богат делом!»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– День защитников Отечества (23.02.)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1.«Моя семья»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2.«Азбука безопасности»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3.«Наши защитники»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4.«Маленькие исследователи»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«Двадцать маленьких ребят зашагали на парад»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«Военная техника»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6A6BDD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меня»</w:t>
            </w:r>
          </w:p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Default="00036ACC" w:rsidP="0003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безопасности </w:t>
            </w:r>
          </w:p>
          <w:p w:rsidR="00036ACC" w:rsidRPr="001C4D8C" w:rsidRDefault="00036ACC" w:rsidP="0003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день, - посвященный международному женскому дню.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1.«Женский день»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2.«Миром правит доброта»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4.«Весна шагает по планете»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</w:t>
            </w: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 день!»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работ «При солнышке – </w:t>
            </w: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тепло! А при матушке – добро!»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  <w:p w:rsidR="00C85FC3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– День Космонавтики (12.04.)</w:t>
            </w:r>
          </w:p>
        </w:tc>
        <w:tc>
          <w:tcPr>
            <w:tcW w:w="3827" w:type="dxa"/>
            <w:shd w:val="clear" w:color="auto" w:fill="auto"/>
          </w:tcPr>
          <w:p w:rsidR="00036ACC" w:rsidRPr="001C4D8C" w:rsidRDefault="006A6BDD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1.«День смеха»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2.«Встречаем птиц»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3.«Космос»</w:t>
            </w:r>
          </w:p>
          <w:p w:rsidR="00036ACC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r w:rsidR="00036ACC"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здоровыми хотим»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36AC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5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Мама, папа,  я - </w:t>
            </w:r>
            <w:r w:rsidR="00236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51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семья!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5FC3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«Этот фантастический Космос…»</w:t>
            </w:r>
          </w:p>
        </w:tc>
      </w:tr>
      <w:tr w:rsidR="00036ACC" w:rsidRPr="001C4D8C" w:rsidTr="00036ACC">
        <w:tc>
          <w:tcPr>
            <w:tcW w:w="1242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20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«Миру – мир!»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 – День Победы (09.05.)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1.«Праздник весны и труда»</w:t>
            </w:r>
          </w:p>
          <w:p w:rsidR="00036ACC" w:rsidRPr="001C4D8C" w:rsidRDefault="00C85FC3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2.«День П</w:t>
            </w:r>
            <w:r w:rsidR="00036ACC"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обеды»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3.«Мир природы»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4.«Вот мы какие</w:t>
            </w:r>
            <w:r w:rsidR="006A6B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большие» (4-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1C4D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 л</w:t>
              </w:r>
            </w:smartTag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свидания, детский сад. Здравствуй, школа» (6-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1C4D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45" w:type="dxa"/>
          </w:tcPr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«Раскрылись цветы на лужайке и птицы запели в лесу, приветствуя ясное утро и в зелени первой весну»</w:t>
            </w:r>
          </w:p>
          <w:p w:rsidR="00036ACC" w:rsidRPr="001C4D8C" w:rsidRDefault="006A6BDD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 музей </w:t>
            </w:r>
            <w:r w:rsidR="006B3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B3BB6">
              <w:rPr>
                <w:rFonts w:ascii="Times New Roman" w:eastAsia="Times New Roman" w:hAnsi="Times New Roman" w:cs="Times New Roman"/>
                <w:sz w:val="24"/>
                <w:szCs w:val="24"/>
              </w:rPr>
              <w:t>зал воинской славы</w:t>
            </w:r>
            <w:r w:rsidR="00F42574">
              <w:rPr>
                <w:rFonts w:ascii="Times New Roman" w:eastAsia="Times New Roman" w:hAnsi="Times New Roman" w:cs="Times New Roman"/>
                <w:sz w:val="24"/>
                <w:szCs w:val="24"/>
              </w:rPr>
              <w:t>, 5,5-7лет</w:t>
            </w:r>
            <w:r w:rsidR="006B3B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42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6ACC" w:rsidRPr="001C4D8C" w:rsidRDefault="00036ACC" w:rsidP="0090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(6-</w:t>
            </w:r>
            <w:smartTag w:uri="urn:schemas-microsoft-com:office:smarttags" w:element="metricconverter">
              <w:smartTagPr>
                <w:attr w:name="ProductID" w:val="7 л"/>
              </w:smartTagPr>
              <w:r w:rsidRPr="001C4D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1C4D8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036ACC" w:rsidRPr="001C4D8C" w:rsidRDefault="00036ACC" w:rsidP="00036ACC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</w:pPr>
    </w:p>
    <w:p w:rsidR="00036ACC" w:rsidRPr="001C4D8C" w:rsidRDefault="00036ACC" w:rsidP="00036ACC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</w:pPr>
    </w:p>
    <w:p w:rsidR="00EA7282" w:rsidRDefault="00EA7282" w:rsidP="00C85F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0081" w:rsidRPr="005E3271" w:rsidRDefault="005E327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2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5E32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5E3271">
        <w:rPr>
          <w:rFonts w:ascii="Times New Roman" w:eastAsia="Times New Roman" w:hAnsi="Times New Roman" w:cs="Times New Roman"/>
          <w:b/>
          <w:sz w:val="28"/>
          <w:szCs w:val="28"/>
        </w:rPr>
        <w:t>. Дополните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льный </w:t>
      </w:r>
      <w:r w:rsidRPr="005E3271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</w:p>
    <w:p w:rsidR="00400081" w:rsidRDefault="005E327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4.1.</w:t>
      </w:r>
      <w:r w:rsidR="00400081" w:rsidRPr="00400081">
        <w:rPr>
          <w:rFonts w:ascii="Times New Roman" w:eastAsia="Times New Roman" w:hAnsi="Times New Roman" w:cs="Times New Roman"/>
          <w:b/>
          <w:sz w:val="28"/>
          <w:szCs w:val="28"/>
        </w:rPr>
        <w:t>Краткая презентация образовательной программы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« Берёзка»</w:t>
      </w:r>
    </w:p>
    <w:p w:rsidR="005E3271" w:rsidRDefault="005E3271" w:rsidP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цели:</w:t>
      </w:r>
    </w:p>
    <w:p w:rsidR="005E3271" w:rsidRDefault="005E3271" w:rsidP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благоприятных условий для полноценного проживания ребёнком дошкольного детства, для формирования основ базовой культуры личности. </w:t>
      </w:r>
    </w:p>
    <w:p w:rsidR="005E3271" w:rsidRDefault="005E3271" w:rsidP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равенства возможностей для каждого ребёнка в получении качественного дошкольного образования</w:t>
      </w:r>
    </w:p>
    <w:p w:rsidR="00400081" w:rsidRDefault="005E327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400081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решение следующих задач: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охрана и укрепление физического и психического здоровья детей, в том числе их эмоционального благополучия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создание благоприятных условий развития детей в соответствии с их возрастными и индивидуальными особенностями, развитие способностей и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творческого потенциала каждого ребенка.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общей культуры личности детей, в том числе ценностей здорового образа жизни, развития их социальных, нравственных, эстетических,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социально-культурной среды, соответствующей возрастным, индивидуальным, психологическим и физиологическим особенностям детей;</w:t>
      </w:r>
    </w:p>
    <w:p w:rsidR="00400081" w:rsidRPr="00400081" w:rsidRDefault="00400081" w:rsidP="0040008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00081" w:rsidRDefault="00400081" w:rsidP="0086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программы: </w:t>
      </w:r>
    </w:p>
    <w:p w:rsidR="00400081" w:rsidRDefault="00400081" w:rsidP="0086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Основной образовательной программой дошкольного образования « От рождения до школы» под </w:t>
      </w:r>
    </w:p>
    <w:p w:rsidR="00400081" w:rsidRDefault="00400081" w:rsidP="0086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редакцией Н.Е.</w:t>
      </w:r>
      <w:r w:rsidR="00006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Вераксы, Т.С.Комаровой, М.А.Васильевой,- М.: Мозаика-Синтез,2015,ряда </w:t>
      </w:r>
      <w:r w:rsidR="00006684">
        <w:rPr>
          <w:rFonts w:ascii="Times New Roman" w:hAnsi="Times New Roman" w:cs="Times New Roman"/>
          <w:sz w:val="24"/>
          <w:szCs w:val="24"/>
        </w:rPr>
        <w:t>парциальных программ и рабочих программ педагогов.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6"/>
        <w:gridCol w:w="92"/>
        <w:gridCol w:w="4813"/>
        <w:gridCol w:w="58"/>
        <w:gridCol w:w="46"/>
        <w:gridCol w:w="3817"/>
        <w:gridCol w:w="59"/>
        <w:gridCol w:w="199"/>
        <w:gridCol w:w="3543"/>
      </w:tblGrid>
      <w:tr w:rsidR="00006684" w:rsidRPr="00F62A2D" w:rsidTr="00F62A2D">
        <w:tc>
          <w:tcPr>
            <w:tcW w:w="2518" w:type="dxa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1" w:type="dxa"/>
            <w:gridSpan w:val="3"/>
          </w:tcPr>
          <w:p w:rsidR="00006684" w:rsidRPr="00F62A2D" w:rsidRDefault="005E3271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</w:t>
            </w:r>
            <w:r w:rsidR="00006684" w:rsidRPr="00F62A2D">
              <w:rPr>
                <w:rFonts w:ascii="Times New Roman" w:hAnsi="Times New Roman" w:cs="Times New Roman"/>
                <w:sz w:val="24"/>
                <w:szCs w:val="24"/>
              </w:rPr>
              <w:t>наименование, автор, год издания)</w:t>
            </w:r>
          </w:p>
        </w:tc>
        <w:tc>
          <w:tcPr>
            <w:tcW w:w="3921" w:type="dxa"/>
            <w:gridSpan w:val="3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01" w:type="dxa"/>
            <w:gridSpan w:val="3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Вид учебной программы.</w:t>
            </w:r>
          </w:p>
        </w:tc>
      </w:tr>
      <w:tr w:rsidR="00006684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8"/>
        </w:trPr>
        <w:tc>
          <w:tcPr>
            <w:tcW w:w="15201" w:type="dxa"/>
            <w:gridSpan w:val="10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2D">
              <w:rPr>
                <w:rFonts w:ascii="Times New Roman" w:hAnsi="Times New Roman" w:cs="Times New Roman"/>
                <w:sz w:val="28"/>
                <w:szCs w:val="28"/>
              </w:rPr>
              <w:t>Основная часть программы.</w:t>
            </w:r>
          </w:p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построена на:</w:t>
            </w:r>
          </w:p>
        </w:tc>
      </w:tr>
      <w:tr w:rsidR="00006684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574" w:type="dxa"/>
            <w:gridSpan w:val="2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2,5-7 лет.</w:t>
            </w:r>
          </w:p>
        </w:tc>
        <w:tc>
          <w:tcPr>
            <w:tcW w:w="4963" w:type="dxa"/>
            <w:gridSpan w:val="3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 От рождения до школы» Н.Е. Вераксы, Т.С. Комаровой, М.А. Васильевой – М.: МОЗАИКА-СИНТЕЗ</w:t>
            </w:r>
          </w:p>
        </w:tc>
        <w:tc>
          <w:tcPr>
            <w:tcW w:w="3922" w:type="dxa"/>
            <w:gridSpan w:val="3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Пять образовательных областей</w:t>
            </w:r>
          </w:p>
        </w:tc>
        <w:tc>
          <w:tcPr>
            <w:tcW w:w="3742" w:type="dxa"/>
            <w:gridSpan w:val="2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</w:p>
        </w:tc>
      </w:tr>
      <w:tr w:rsidR="00006684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15201" w:type="dxa"/>
            <w:gridSpan w:val="10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Программы </w:t>
            </w:r>
          </w:p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построена на:</w:t>
            </w:r>
          </w:p>
        </w:tc>
      </w:tr>
      <w:tr w:rsidR="00006684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84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684" w:rsidRPr="00F62A2D">
              <w:rPr>
                <w:rFonts w:ascii="Times New Roman" w:hAnsi="Times New Roman" w:cs="Times New Roman"/>
                <w:sz w:val="24"/>
                <w:szCs w:val="24"/>
              </w:rPr>
              <w:t>- 4 года</w:t>
            </w:r>
          </w:p>
        </w:tc>
        <w:tc>
          <w:tcPr>
            <w:tcW w:w="4917" w:type="dxa"/>
            <w:gridSpan w:val="3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684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684" w:rsidRPr="00F62A2D">
              <w:rPr>
                <w:rFonts w:ascii="Times New Roman" w:hAnsi="Times New Roman" w:cs="Times New Roman"/>
                <w:sz w:val="24"/>
                <w:szCs w:val="24"/>
              </w:rPr>
              <w:t>Использование пальчиковых игр для развития речи и мелкой моторики  у детей младшего дошкольного возраста»</w:t>
            </w:r>
          </w:p>
        </w:tc>
        <w:tc>
          <w:tcPr>
            <w:tcW w:w="4075" w:type="dxa"/>
            <w:gridSpan w:val="3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684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3543" w:type="dxa"/>
          </w:tcPr>
          <w:p w:rsidR="00006684" w:rsidRPr="00F62A2D" w:rsidRDefault="00006684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разработанная на основе Парциальной программы </w:t>
            </w:r>
            <w:r w:rsidRPr="00F62A2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О.С. Ушаковой "Развитие речи у детей дошкольного возраста»</w:t>
            </w:r>
            <w:r w:rsidR="003E1E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,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автор составитель воспитатель Коваль М.В.</w:t>
            </w:r>
          </w:p>
        </w:tc>
      </w:tr>
      <w:tr w:rsidR="004766EC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  <w:gridSpan w:val="3"/>
          </w:tcPr>
          <w:p w:rsidR="003E1EF0" w:rsidRDefault="003E1EF0" w:rsidP="00F62A2D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A2D">
              <w:rPr>
                <w:rFonts w:ascii="Times New Roman" w:hAnsi="Times New Roman"/>
                <w:sz w:val="24"/>
                <w:szCs w:val="24"/>
              </w:rPr>
              <w:t>«Устное народное творчество,</w:t>
            </w:r>
            <w:r w:rsidRPr="00F62A2D">
              <w:rPr>
                <w:rFonts w:ascii="Times New Roman" w:hAnsi="Times New Roman"/>
                <w:sz w:val="24"/>
              </w:rPr>
              <w:t xml:space="preserve"> как средство формирования речевой активности детей 3-4 лет»</w:t>
            </w: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3543" w:type="dxa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разработанная на основе Парциальной программы </w:t>
            </w:r>
            <w:r w:rsidRPr="00F62A2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О.С. Ушаковой "Развитие речи у детей дошкольного возраста»</w:t>
            </w:r>
            <w:r w:rsidR="003E1E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,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автор составитель воспитатель Стенькина Н.В.</w:t>
            </w:r>
          </w:p>
        </w:tc>
      </w:tr>
      <w:tr w:rsidR="004766EC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917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Использование  мелкой моторики и координации движения рук  для 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речевой активности детей  4-5 лет» </w:t>
            </w:r>
          </w:p>
          <w:p w:rsidR="004766EC" w:rsidRPr="00F62A2D" w:rsidRDefault="004766EC" w:rsidP="00F62A2D">
            <w:pPr>
              <w:pStyle w:val="af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3543" w:type="dxa"/>
          </w:tcPr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6EC" w:rsidRPr="00F62A2D" w:rsidRDefault="004766EC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разработанная на основе Парциальной программы </w:t>
            </w:r>
            <w:r w:rsidRPr="00F62A2D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О.С. Ушаковой "Развитие речи у детей дошкольного возраста»</w:t>
            </w:r>
            <w:r w:rsidR="003E1E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,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 xml:space="preserve"> автор составитель воспитатель Цывцына Л.В..</w:t>
            </w:r>
          </w:p>
        </w:tc>
      </w:tr>
      <w:tr w:rsidR="003E1EF0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Pr="00F62A2D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лет</w:t>
            </w:r>
          </w:p>
        </w:tc>
        <w:tc>
          <w:tcPr>
            <w:tcW w:w="4917" w:type="dxa"/>
            <w:gridSpan w:val="3"/>
          </w:tcPr>
          <w:p w:rsidR="003E1EF0" w:rsidRDefault="003E1EF0" w:rsidP="003E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Pr="009B5D91" w:rsidRDefault="003E1EF0" w:rsidP="003E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старшего дошкольного возраста 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 xml:space="preserve">основ экологической культуры </w:t>
            </w:r>
          </w:p>
          <w:p w:rsidR="003E1EF0" w:rsidRPr="009B5D91" w:rsidRDefault="003E1EF0" w:rsidP="003E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через ознакомление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природой родного края</w:t>
            </w:r>
            <w:r w:rsidRPr="009B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1EF0" w:rsidRPr="00F62A2D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4075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Pr="00F62A2D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3" w:type="dxa"/>
          </w:tcPr>
          <w:p w:rsidR="003E1EF0" w:rsidRPr="00F62A2D" w:rsidRDefault="003E1EF0" w:rsidP="003E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Рабочая программа, разработанная на основе Парциальной программы</w:t>
            </w:r>
            <w:r w:rsidRPr="009F6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287">
              <w:rPr>
                <w:rFonts w:ascii="Times New Roman" w:hAnsi="Times New Roman"/>
                <w:color w:val="000000"/>
                <w:sz w:val="24"/>
                <w:szCs w:val="24"/>
              </w:rPr>
              <w:t>«Юный эколог» Николаева С.Н.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E5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автор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 воспитатель Королёва Л.Н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EF0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917" w:type="dxa"/>
            <w:gridSpan w:val="3"/>
          </w:tcPr>
          <w:p w:rsidR="003E1EF0" w:rsidRDefault="003E1EF0" w:rsidP="003E1E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EF0" w:rsidRDefault="003E1EF0" w:rsidP="003E1E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88">
              <w:rPr>
                <w:rFonts w:ascii="Times New Roman" w:hAnsi="Times New Roman"/>
                <w:sz w:val="24"/>
                <w:szCs w:val="24"/>
              </w:rPr>
              <w:t xml:space="preserve">«Развитие мелкой моторики  у детей 5-7лет посредством тесто пластики» </w:t>
            </w:r>
          </w:p>
          <w:p w:rsidR="003E1EF0" w:rsidRPr="009B5D91" w:rsidRDefault="003E1EF0" w:rsidP="003E1E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0" w:rsidRPr="00F62A2D" w:rsidRDefault="003E1EF0" w:rsidP="003E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Рабочая программа, разработанная на основе Парциальной программы</w:t>
            </w: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Лыковой И.А. «Цветные ладошки»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6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автор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 воспитатель Земан Е.И.</w:t>
            </w: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EF0" w:rsidRPr="00F62A2D" w:rsidTr="00F62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1"/>
        </w:trPr>
        <w:tc>
          <w:tcPr>
            <w:tcW w:w="2666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4917" w:type="dxa"/>
            <w:gridSpan w:val="3"/>
          </w:tcPr>
          <w:p w:rsidR="003E1EF0" w:rsidRPr="00032005" w:rsidRDefault="003E1EF0" w:rsidP="003E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05">
              <w:rPr>
                <w:rFonts w:ascii="Times New Roman" w:hAnsi="Times New Roman" w:cs="Times New Roman"/>
                <w:sz w:val="24"/>
                <w:szCs w:val="24"/>
              </w:rPr>
              <w:t>« Использование игрового метода для развития музыкально-творческих способностей у детей старшего дошкольного возраста».</w:t>
            </w:r>
          </w:p>
          <w:p w:rsidR="003E1EF0" w:rsidRDefault="003E1EF0" w:rsidP="003E1E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</w:tcPr>
          <w:p w:rsidR="003E1EF0" w:rsidRDefault="003E1EF0" w:rsidP="00F6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3" w:type="dxa"/>
          </w:tcPr>
          <w:p w:rsidR="003E1EF0" w:rsidRDefault="003E1EF0" w:rsidP="003E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2D">
              <w:rPr>
                <w:rFonts w:ascii="Times New Roman" w:hAnsi="Times New Roman" w:cs="Times New Roman"/>
                <w:sz w:val="24"/>
                <w:szCs w:val="24"/>
              </w:rPr>
              <w:t>Рабочая программа, разработанная на основе Парциальной программы</w:t>
            </w:r>
            <w:r w:rsidRPr="0082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005">
              <w:rPr>
                <w:rFonts w:ascii="Times New Roman" w:hAnsi="Times New Roman" w:cs="Times New Roman"/>
                <w:sz w:val="24"/>
                <w:szCs w:val="24"/>
              </w:rPr>
              <w:t>О.А.Куревина «Путешествие в мир прекрасного»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автор-составитель музыкальный руководитель Чевелёва Т.И.</w:t>
            </w:r>
          </w:p>
        </w:tc>
      </w:tr>
    </w:tbl>
    <w:p w:rsidR="00006684" w:rsidRPr="008636F0" w:rsidRDefault="00006684" w:rsidP="008636F0">
      <w:pPr>
        <w:jc w:val="both"/>
        <w:rPr>
          <w:rFonts w:ascii="Times New Roman" w:hAnsi="Times New Roman" w:cs="Times New Roman"/>
          <w:sz w:val="24"/>
          <w:szCs w:val="24"/>
        </w:rPr>
        <w:sectPr w:rsidR="00006684" w:rsidRPr="008636F0" w:rsidSect="00E14A32">
          <w:footerReference w:type="even" r:id="rId8"/>
          <w:footerReference w:type="default" r:id="rId9"/>
          <w:pgSz w:w="16838" w:h="11906" w:orient="landscape"/>
          <w:pgMar w:top="850" w:right="1134" w:bottom="720" w:left="719" w:header="708" w:footer="708" w:gutter="0"/>
          <w:cols w:space="708"/>
          <w:docGrid w:linePitch="360"/>
        </w:sectPr>
      </w:pPr>
    </w:p>
    <w:p w:rsidR="005A4108" w:rsidRDefault="003E1EF0">
      <w:pPr>
        <w:pStyle w:val="Standard"/>
        <w:rPr>
          <w:rFonts w:ascii="Times New Roman" w:hAnsi="Times New Roman"/>
          <w:sz w:val="24"/>
          <w:szCs w:val="24"/>
        </w:rPr>
      </w:pPr>
      <w:r w:rsidRPr="003E1EF0">
        <w:rPr>
          <w:rFonts w:ascii="Times New Roman" w:hAnsi="Times New Roman"/>
          <w:b/>
          <w:sz w:val="24"/>
          <w:szCs w:val="24"/>
        </w:rPr>
        <w:lastRenderedPageBreak/>
        <w:t>Возрастные и иные категории детей, на которых ориентирована Программа детского сада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Содержание программы детского сада учитывает возрастные и индивидуальные особенности детей, воспитывающихся в образовательном учреждении.</w:t>
      </w:r>
    </w:p>
    <w:p w:rsidR="002E0C92" w:rsidRDefault="002E0C9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групп общеразвивающей направленности -3. Из них:</w:t>
      </w:r>
    </w:p>
    <w:p w:rsidR="002E0C92" w:rsidRDefault="002E0C9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разновозрастная группа (2,5- 4г);</w:t>
      </w:r>
    </w:p>
    <w:p w:rsidR="002E0C92" w:rsidRDefault="002E0C9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13B32">
        <w:rPr>
          <w:rFonts w:ascii="Times New Roman" w:hAnsi="Times New Roman"/>
          <w:sz w:val="24"/>
          <w:szCs w:val="24"/>
        </w:rPr>
        <w:t>редняя разновозрастная группа (</w:t>
      </w:r>
      <w:r>
        <w:rPr>
          <w:rFonts w:ascii="Times New Roman" w:hAnsi="Times New Roman"/>
          <w:sz w:val="24"/>
          <w:szCs w:val="24"/>
        </w:rPr>
        <w:t>4-5,5 лет);</w:t>
      </w:r>
    </w:p>
    <w:p w:rsidR="002E0C92" w:rsidRDefault="002E0C9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разновозрастная групп (5-7лет).</w:t>
      </w:r>
    </w:p>
    <w:p w:rsidR="002E0C92" w:rsidRDefault="002E0C9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детского сада функционируют в режиме 5- дневной рабочей недели, с 10- часовым пребыванием. Воспитание и обучение в детском саду носит светский общедоступный характер.</w:t>
      </w:r>
    </w:p>
    <w:p w:rsidR="00B13B32" w:rsidRDefault="00B13B32" w:rsidP="00B13B3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3B3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 xml:space="preserve"> обеспечивает разностороннее развитие детей дошкольного возраста, в том числе детей с ОВЗ, по образовательным областям физическое развитие; социально-коммуникативное развитие; познавательное развитие; речевое развитие; художественно-эстетическое развитие.</w:t>
      </w:r>
      <w:r w:rsidRPr="00B13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Особое внимание в Программе детского сада уделяется психолого-педагогической поддержке социализации и индивидуализации развития личности детей, поддержке индивидуальности детей, их ин</w:t>
      </w:r>
      <w:r w:rsidR="003A4F7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циативе, сохранению и укреплению здоровья</w:t>
      </w:r>
      <w:r w:rsidR="003A4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детей, а также воспитанию у дошкольников таких качеств</w:t>
      </w:r>
      <w:r w:rsidR="003A4F70">
        <w:rPr>
          <w:rFonts w:ascii="Times New Roman" w:hAnsi="Times New Roman"/>
          <w:sz w:val="24"/>
          <w:szCs w:val="24"/>
        </w:rPr>
        <w:t>,  как патриотизм, активная жизненная позиция, творческий подход в решении различных жизненных ситуаций, уважение к традиционным ценностям. В части, формируемой участниками образовательных отношений, особое внимание уделено региональному компоненту.                                                         Для реализации задач Программы детского сада используется организованная образовательная деятельность, совместная деятельность педагога с детьми, самостоятельная деятельность детей.</w:t>
      </w:r>
      <w:r w:rsidR="00043B91">
        <w:rPr>
          <w:rFonts w:ascii="Times New Roman" w:hAnsi="Times New Roman"/>
          <w:sz w:val="24"/>
          <w:szCs w:val="24"/>
        </w:rPr>
        <w:t xml:space="preserve"> Для реализации программы имеется необходимое методическое обеспечение и создана развивающая предметно-пространственная среда. Каждая возрастная группа имеет отличную предметно-пространственную среду для осуществления игровой и других детских видов деятельности, соответствующую возрастным, психофизическим, гендерным (для мальчиков и девочек) особенностям развития воспитанников от 2,5 до 7 лет, которая отвечает требованиям к материально-техническому обеспечению.</w:t>
      </w:r>
    </w:p>
    <w:p w:rsidR="006E1AC3" w:rsidRDefault="00043B91" w:rsidP="00B13B32">
      <w:pPr>
        <w:pStyle w:val="Standard"/>
        <w:rPr>
          <w:rFonts w:ascii="Times New Roman" w:hAnsi="Times New Roman"/>
          <w:sz w:val="24"/>
          <w:szCs w:val="24"/>
        </w:rPr>
      </w:pPr>
      <w:r w:rsidRPr="00043B91">
        <w:rPr>
          <w:rFonts w:ascii="Times New Roman" w:hAnsi="Times New Roman"/>
          <w:b/>
          <w:sz w:val="24"/>
          <w:szCs w:val="24"/>
        </w:rPr>
        <w:t>Характеристика взаимодействия с семьями воспитанников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Семья является институтом первичной социализации и </w:t>
      </w:r>
      <w:r w:rsidRPr="00043B91">
        <w:rPr>
          <w:rFonts w:ascii="Times New Roman" w:hAnsi="Times New Roman"/>
          <w:sz w:val="24"/>
          <w:szCs w:val="24"/>
        </w:rPr>
        <w:t>образования   ребёнка в дошкольном возрасте. Тесное сотрудничество с семьёй – важное услови</w:t>
      </w:r>
      <w:r w:rsidR="005E3271">
        <w:rPr>
          <w:rFonts w:ascii="Times New Roman" w:hAnsi="Times New Roman"/>
          <w:sz w:val="24"/>
          <w:szCs w:val="24"/>
        </w:rPr>
        <w:t>е успешной работы детского сада</w:t>
      </w:r>
      <w:r>
        <w:rPr>
          <w:rFonts w:ascii="Times New Roman" w:hAnsi="Times New Roman"/>
          <w:sz w:val="24"/>
          <w:szCs w:val="24"/>
        </w:rPr>
        <w:t>. В современных условиях дошкольное образовательное учреждение является</w:t>
      </w:r>
      <w:r w:rsidR="005E3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единственным общественным институтом</w:t>
      </w:r>
      <w:r w:rsidR="006E1AC3">
        <w:rPr>
          <w:rFonts w:ascii="Times New Roman" w:hAnsi="Times New Roman"/>
          <w:sz w:val="24"/>
          <w:szCs w:val="24"/>
        </w:rPr>
        <w:t>, регулярно и неформально взаимодействующим с семьёй. В основу совместной деятельности семьи и дошкольного учреждения заложены следующие принципы:</w:t>
      </w:r>
    </w:p>
    <w:p w:rsidR="006E1AC3" w:rsidRDefault="006E1AC3" w:rsidP="00B13B3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единый подход к процессу воспитания ребёнка;</w:t>
      </w:r>
      <w:r w:rsidR="00043B91" w:rsidRPr="00043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43B91" w:rsidRPr="00043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открытость дошкольного учреждения для родителей;                                                                                                                                                                           - взаимное доверие во взаимоотношениях педагогов и родителей;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- уважение и доброжелательность друг к другу;                                                                                                                                                                                       - дифференцированный подход к каждой семье;                                                                                                                                                                                         - </w:t>
      </w:r>
      <w:r w:rsidR="00043B91" w:rsidRPr="00043B9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  <w:r w:rsidR="00043B91" w:rsidRPr="00043B91">
        <w:rPr>
          <w:rFonts w:ascii="Times New Roman" w:hAnsi="Times New Roman"/>
          <w:sz w:val="24"/>
          <w:szCs w:val="24"/>
        </w:rPr>
        <w:t xml:space="preserve"> </w:t>
      </w:r>
    </w:p>
    <w:p w:rsidR="009246CD" w:rsidRPr="009246CD" w:rsidRDefault="006E1AC3" w:rsidP="009246CD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детском саду осуществляется интеграция</w:t>
      </w:r>
      <w:r w:rsidR="00043B91" w:rsidRPr="00043B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общественного и семейного воспитания</w:t>
      </w:r>
      <w:r w:rsidR="00924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дошкольников. Основные направления работы с родителями ( законными представителями)</w:t>
      </w:r>
      <w:r w:rsidR="009246CD">
        <w:rPr>
          <w:rFonts w:ascii="Times New Roman" w:hAnsi="Times New Roman"/>
          <w:sz w:val="24"/>
          <w:szCs w:val="24"/>
        </w:rPr>
        <w:t xml:space="preserve"> следующее:                                                                                                                                                                             - формирование психолого-педагогических знаний родителей, обучение приёмам и методам воспитания и развития ребёнка в разных видах деятельности на мастер-классах, консультациях, открытых занятиях и др.;                                                                                                                                                                              -   приобщение родителей к участию в жизни детского сада и образовательной деятельности;                                                                                                                   -   оказание помощи семьям  воспитанников  в развитии, воспитании и обучении детей;                                                                                                                      -  изучение и пропаганда лучшего семейного опыта;                                                                                                                                                                                                   -   изучение запросов родителей и удовлетворённости качеством образования;                                                                                                                                                                       - участие родителей (законных представителей)  в государственно- общественном управлении детским садом.     </w:t>
      </w:r>
    </w:p>
    <w:p w:rsidR="009246CD" w:rsidRDefault="005E3271" w:rsidP="009246CD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 осуществляют</w:t>
      </w:r>
      <w:r w:rsidR="009246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6CD" w:rsidRDefault="009246CD" w:rsidP="009246CD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5 воспитателей;</w:t>
      </w:r>
    </w:p>
    <w:p w:rsidR="009246CD" w:rsidRDefault="009246CD" w:rsidP="009246CD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музыкальный руководитель; </w:t>
      </w:r>
    </w:p>
    <w:p w:rsidR="009246CD" w:rsidRDefault="009246CD" w:rsidP="009246CD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педагога психолог; </w:t>
      </w:r>
    </w:p>
    <w:p w:rsidR="00043B91" w:rsidRDefault="009246CD" w:rsidP="009246C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инструктор по физической культуре. </w:t>
      </w:r>
    </w:p>
    <w:p w:rsidR="007D6471" w:rsidRPr="00647121" w:rsidRDefault="007D647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121">
        <w:rPr>
          <w:rFonts w:ascii="Times New Roman" w:eastAsia="Times New Roman" w:hAnsi="Times New Roman" w:cs="Times New Roman"/>
          <w:b/>
          <w:sz w:val="24"/>
          <w:szCs w:val="24"/>
        </w:rPr>
        <w:t>Планируемые итоговые результаты освоения ребёнком основной общеобразовательной программы дошкольного образования описывают его интегративные качества, которые воспитанник приобретает в результате освоения Программы:</w:t>
      </w:r>
    </w:p>
    <w:p w:rsidR="007D647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>изически развитый, овладевший основными к</w:t>
      </w:r>
      <w:r>
        <w:rPr>
          <w:rFonts w:ascii="Times New Roman" w:eastAsia="Times New Roman" w:hAnsi="Times New Roman" w:cs="Times New Roman"/>
          <w:sz w:val="24"/>
          <w:szCs w:val="24"/>
        </w:rPr>
        <w:t>ультурно-гигиеническим навыками;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47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любознательный и активный;</w:t>
      </w:r>
    </w:p>
    <w:p w:rsidR="007D647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эмоционально отзывчивый;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12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>владевший средствами общения и способами взаимодейст</w:t>
      </w:r>
      <w:r>
        <w:rPr>
          <w:rFonts w:ascii="Times New Roman" w:eastAsia="Times New Roman" w:hAnsi="Times New Roman" w:cs="Times New Roman"/>
          <w:sz w:val="24"/>
          <w:szCs w:val="24"/>
        </w:rPr>
        <w:t>вия со взрослыми и сверстниками;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12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д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>ошкольник может управлять своим поведением и планировать свои действия на основе первичных ценностных представлений, соблюдающий элементарные общеприн</w:t>
      </w:r>
      <w:r>
        <w:rPr>
          <w:rFonts w:ascii="Times New Roman" w:eastAsia="Times New Roman" w:hAnsi="Times New Roman" w:cs="Times New Roman"/>
          <w:sz w:val="24"/>
          <w:szCs w:val="24"/>
        </w:rPr>
        <w:t>ятые нормы и правила поведения;</w:t>
      </w:r>
    </w:p>
    <w:p w:rsidR="0064712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ебёнок может решать интеллектуальные и личностные задачи </w:t>
      </w:r>
      <w:r>
        <w:rPr>
          <w:rFonts w:ascii="Times New Roman" w:eastAsia="Times New Roman" w:hAnsi="Times New Roman" w:cs="Times New Roman"/>
          <w:sz w:val="24"/>
          <w:szCs w:val="24"/>
        </w:rPr>
        <w:t>(проблемы), адекватные возрасту;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471" w:rsidRDefault="00647121" w:rsidP="007D64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>ошкольник имеет первичные представления о себе, семье, обществ</w:t>
      </w:r>
      <w:r>
        <w:rPr>
          <w:rFonts w:ascii="Times New Roman" w:eastAsia="Times New Roman" w:hAnsi="Times New Roman" w:cs="Times New Roman"/>
          <w:sz w:val="24"/>
          <w:szCs w:val="24"/>
        </w:rPr>
        <w:t>е, государстве, мире и природе и т.д,;</w:t>
      </w:r>
    </w:p>
    <w:p w:rsidR="00043B91" w:rsidRPr="005E3271" w:rsidRDefault="00647121" w:rsidP="005E3271">
      <w:pPr>
        <w:pStyle w:val="Standard"/>
        <w:spacing w:before="28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>владевший универсальными предпосылками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B32" w:rsidRDefault="00B13B32">
      <w:pPr>
        <w:pStyle w:val="Standard"/>
        <w:rPr>
          <w:rFonts w:ascii="Times New Roman" w:hAnsi="Times New Roman"/>
          <w:sz w:val="24"/>
          <w:szCs w:val="24"/>
        </w:rPr>
      </w:pPr>
    </w:p>
    <w:p w:rsidR="005A4108" w:rsidRPr="00320903" w:rsidRDefault="005A4108">
      <w:pPr>
        <w:pStyle w:val="Standard"/>
        <w:rPr>
          <w:rFonts w:ascii="Times New Roman" w:hAnsi="Times New Roman"/>
          <w:sz w:val="24"/>
          <w:szCs w:val="24"/>
          <w:u w:val="single"/>
        </w:rPr>
      </w:pPr>
    </w:p>
    <w:p w:rsidR="005A4108" w:rsidRPr="000D0DD0" w:rsidRDefault="005A4108">
      <w:pPr>
        <w:pStyle w:val="Standard"/>
        <w:rPr>
          <w:rFonts w:ascii="Times New Roman" w:hAnsi="Times New Roman"/>
          <w:i/>
          <w:sz w:val="24"/>
          <w:szCs w:val="24"/>
          <w:u w:val="single"/>
        </w:rPr>
      </w:pPr>
    </w:p>
    <w:p w:rsidR="005A4108" w:rsidRPr="000D0DD0" w:rsidRDefault="005A4108" w:rsidP="00320903">
      <w:pPr>
        <w:pStyle w:val="Standard"/>
        <w:rPr>
          <w:sz w:val="24"/>
          <w:szCs w:val="24"/>
        </w:rPr>
      </w:pPr>
    </w:p>
    <w:sectPr w:rsidR="005A4108" w:rsidRPr="000D0DD0" w:rsidSect="005A4108">
      <w:pgSz w:w="16838" w:h="11906" w:orient="landscape"/>
      <w:pgMar w:top="567" w:right="395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F9" w:rsidRDefault="001B02F9" w:rsidP="005A4108">
      <w:pPr>
        <w:spacing w:after="0" w:line="240" w:lineRule="auto"/>
      </w:pPr>
      <w:r>
        <w:separator/>
      </w:r>
    </w:p>
  </w:endnote>
  <w:endnote w:type="continuationSeparator" w:id="1">
    <w:p w:rsidR="001B02F9" w:rsidRDefault="001B02F9" w:rsidP="005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D7" w:rsidRDefault="00033BD7" w:rsidP="00E14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3BD7" w:rsidRDefault="00033BD7" w:rsidP="00E14A3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BD7" w:rsidRDefault="00033BD7" w:rsidP="00E14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4105D">
      <w:rPr>
        <w:rStyle w:val="af1"/>
        <w:noProof/>
      </w:rPr>
      <w:t>85</w:t>
    </w:r>
    <w:r>
      <w:rPr>
        <w:rStyle w:val="af1"/>
      </w:rPr>
      <w:fldChar w:fldCharType="end"/>
    </w:r>
  </w:p>
  <w:p w:rsidR="00033BD7" w:rsidRDefault="00033BD7" w:rsidP="00E14A3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F9" w:rsidRDefault="001B02F9" w:rsidP="005A4108">
      <w:pPr>
        <w:spacing w:after="0" w:line="240" w:lineRule="auto"/>
      </w:pPr>
      <w:r w:rsidRPr="005A4108">
        <w:rPr>
          <w:color w:val="000000"/>
        </w:rPr>
        <w:separator/>
      </w:r>
    </w:p>
  </w:footnote>
  <w:footnote w:type="continuationSeparator" w:id="1">
    <w:p w:rsidR="001B02F9" w:rsidRDefault="001B02F9" w:rsidP="005A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32363F"/>
    <w:multiLevelType w:val="multilevel"/>
    <w:tmpl w:val="B69ACE16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6717"/>
    <w:multiLevelType w:val="multilevel"/>
    <w:tmpl w:val="5B2C18C2"/>
    <w:styleLink w:val="WWNum1"/>
    <w:lvl w:ilvl="0">
      <w:start w:val="1"/>
      <w:numFmt w:val="upperRoman"/>
      <w:lvlText w:val="%1."/>
      <w:lvlJc w:val="left"/>
      <w:rPr>
        <w:color w:val="FF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03B5BDA"/>
    <w:multiLevelType w:val="multilevel"/>
    <w:tmpl w:val="19788070"/>
    <w:styleLink w:val="WWNum11"/>
    <w:lvl w:ilvl="0">
      <w:start w:val="1"/>
      <w:numFmt w:val="decimal"/>
      <w:lvlText w:val="%1."/>
      <w:lvlJc w:val="left"/>
      <w:rPr>
        <w:color w:val="0000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74F2"/>
    <w:multiLevelType w:val="hybridMultilevel"/>
    <w:tmpl w:val="88024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74409"/>
    <w:multiLevelType w:val="multilevel"/>
    <w:tmpl w:val="BB7042DE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0F501E1"/>
    <w:multiLevelType w:val="multilevel"/>
    <w:tmpl w:val="8676C176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5B134EF"/>
    <w:multiLevelType w:val="hybridMultilevel"/>
    <w:tmpl w:val="F86AB760"/>
    <w:lvl w:ilvl="0" w:tplc="FA4E0C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725FD"/>
    <w:multiLevelType w:val="multilevel"/>
    <w:tmpl w:val="40905282"/>
    <w:styleLink w:val="WWNum2"/>
    <w:lvl w:ilvl="0">
      <w:start w:val="1"/>
      <w:numFmt w:val="upperRoman"/>
      <w:lvlText w:val="%1."/>
      <w:lvlJc w:val="left"/>
      <w:rPr>
        <w:color w:val="FF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ADE3265"/>
    <w:multiLevelType w:val="multilevel"/>
    <w:tmpl w:val="1F3EED0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32662933"/>
    <w:multiLevelType w:val="multilevel"/>
    <w:tmpl w:val="905A501A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32257FC"/>
    <w:multiLevelType w:val="multilevel"/>
    <w:tmpl w:val="46FC859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5750AE0"/>
    <w:multiLevelType w:val="multilevel"/>
    <w:tmpl w:val="AD4A677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73B0682"/>
    <w:multiLevelType w:val="multilevel"/>
    <w:tmpl w:val="A95A6FF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442B55"/>
    <w:multiLevelType w:val="multilevel"/>
    <w:tmpl w:val="4E4890EA"/>
    <w:styleLink w:val="WWNum28"/>
    <w:lvl w:ilvl="0">
      <w:start w:val="1"/>
      <w:numFmt w:val="decimal"/>
      <w:lvlText w:val="%1.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C432761"/>
    <w:multiLevelType w:val="multilevel"/>
    <w:tmpl w:val="DE04D1F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05838AC"/>
    <w:multiLevelType w:val="multilevel"/>
    <w:tmpl w:val="D24AE4BC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9A21485"/>
    <w:multiLevelType w:val="multilevel"/>
    <w:tmpl w:val="B5BC932E"/>
    <w:styleLink w:val="WWNum13"/>
    <w:lvl w:ilvl="0">
      <w:start w:val="1"/>
      <w:numFmt w:val="decimal"/>
      <w:lvlText w:val="%1."/>
      <w:lvlJc w:val="left"/>
      <w:rPr>
        <w:color w:val="0000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C6F0704"/>
    <w:multiLevelType w:val="multilevel"/>
    <w:tmpl w:val="CA98B64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2930F27"/>
    <w:multiLevelType w:val="multilevel"/>
    <w:tmpl w:val="EDCA221C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30F1FD2"/>
    <w:multiLevelType w:val="multilevel"/>
    <w:tmpl w:val="E416CE34"/>
    <w:styleLink w:val="WWNum3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C7409CC"/>
    <w:multiLevelType w:val="multilevel"/>
    <w:tmpl w:val="28BC02A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FEA5766"/>
    <w:multiLevelType w:val="multilevel"/>
    <w:tmpl w:val="658C3340"/>
    <w:styleLink w:val="WWNum1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FED5466"/>
    <w:multiLevelType w:val="multilevel"/>
    <w:tmpl w:val="3FECC52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5CB6DDC"/>
    <w:multiLevelType w:val="multilevel"/>
    <w:tmpl w:val="A81A99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2">
    <w:nsid w:val="691768F3"/>
    <w:multiLevelType w:val="multilevel"/>
    <w:tmpl w:val="15DAAA1A"/>
    <w:styleLink w:val="WWNum10"/>
    <w:lvl w:ilvl="0">
      <w:start w:val="1"/>
      <w:numFmt w:val="decimal"/>
      <w:lvlText w:val="%1."/>
      <w:lvlJc w:val="left"/>
      <w:rPr>
        <w:color w:val="0000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C595500"/>
    <w:multiLevelType w:val="multilevel"/>
    <w:tmpl w:val="5636CB1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761137EC"/>
    <w:multiLevelType w:val="multilevel"/>
    <w:tmpl w:val="2EA6098C"/>
    <w:styleLink w:val="WWNum12"/>
    <w:lvl w:ilvl="0">
      <w:start w:val="1"/>
      <w:numFmt w:val="decimal"/>
      <w:lvlText w:val="%1."/>
      <w:lvlJc w:val="left"/>
      <w:rPr>
        <w:color w:val="0000F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76F26787"/>
    <w:multiLevelType w:val="multilevel"/>
    <w:tmpl w:val="F654AB8E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6F9054E"/>
    <w:multiLevelType w:val="hybridMultilevel"/>
    <w:tmpl w:val="6F2A1AF0"/>
    <w:lvl w:ilvl="0" w:tplc="A4E8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3A436E"/>
    <w:multiLevelType w:val="multilevel"/>
    <w:tmpl w:val="32E62F4C"/>
    <w:styleLink w:val="WWNum17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74E3008"/>
    <w:multiLevelType w:val="multilevel"/>
    <w:tmpl w:val="C5E8FD78"/>
    <w:styleLink w:val="WWNum7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AB40EAE"/>
    <w:multiLevelType w:val="multilevel"/>
    <w:tmpl w:val="C47C61D6"/>
    <w:styleLink w:val="WWNum6"/>
    <w:lvl w:ilvl="0">
      <w:numFmt w:val="bullet"/>
      <w:lvlText w:val="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EF95EAD"/>
    <w:multiLevelType w:val="multilevel"/>
    <w:tmpl w:val="DC8EAF4E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14"/>
  </w:num>
  <w:num w:numId="3">
    <w:abstractNumId w:val="27"/>
  </w:num>
  <w:num w:numId="4">
    <w:abstractNumId w:val="15"/>
  </w:num>
  <w:num w:numId="5">
    <w:abstractNumId w:val="19"/>
  </w:num>
  <w:num w:numId="6">
    <w:abstractNumId w:val="39"/>
  </w:num>
  <w:num w:numId="7">
    <w:abstractNumId w:val="38"/>
  </w:num>
  <w:num w:numId="8">
    <w:abstractNumId w:val="25"/>
  </w:num>
  <w:num w:numId="9">
    <w:abstractNumId w:val="11"/>
  </w:num>
  <w:num w:numId="10">
    <w:abstractNumId w:val="32"/>
  </w:num>
  <w:num w:numId="11">
    <w:abstractNumId w:val="7"/>
  </w:num>
  <w:num w:numId="12">
    <w:abstractNumId w:val="34"/>
  </w:num>
  <w:num w:numId="13">
    <w:abstractNumId w:val="24"/>
  </w:num>
  <w:num w:numId="14">
    <w:abstractNumId w:val="29"/>
  </w:num>
  <w:num w:numId="15">
    <w:abstractNumId w:val="18"/>
  </w:num>
  <w:num w:numId="16">
    <w:abstractNumId w:val="35"/>
  </w:num>
  <w:num w:numId="17">
    <w:abstractNumId w:val="37"/>
  </w:num>
  <w:num w:numId="18">
    <w:abstractNumId w:val="33"/>
  </w:num>
  <w:num w:numId="19">
    <w:abstractNumId w:val="12"/>
  </w:num>
  <w:num w:numId="20">
    <w:abstractNumId w:val="16"/>
  </w:num>
  <w:num w:numId="21">
    <w:abstractNumId w:val="22"/>
  </w:num>
  <w:num w:numId="22">
    <w:abstractNumId w:val="3"/>
  </w:num>
  <w:num w:numId="23">
    <w:abstractNumId w:val="26"/>
  </w:num>
  <w:num w:numId="24">
    <w:abstractNumId w:val="40"/>
  </w:num>
  <w:num w:numId="25">
    <w:abstractNumId w:val="30"/>
  </w:num>
  <w:num w:numId="26">
    <w:abstractNumId w:val="17"/>
  </w:num>
  <w:num w:numId="27">
    <w:abstractNumId w:val="28"/>
  </w:num>
  <w:num w:numId="28">
    <w:abstractNumId w:val="21"/>
  </w:num>
  <w:num w:numId="29">
    <w:abstractNumId w:val="31"/>
  </w:num>
  <w:num w:numId="30">
    <w:abstractNumId w:val="23"/>
  </w:num>
  <w:num w:numId="31">
    <w:abstractNumId w:val="8"/>
  </w:num>
  <w:num w:numId="32">
    <w:abstractNumId w:val="5"/>
  </w:num>
  <w:num w:numId="33">
    <w:abstractNumId w:val="4"/>
  </w:num>
  <w:num w:numId="34">
    <w:abstractNumId w:val="20"/>
  </w:num>
  <w:num w:numId="35">
    <w:abstractNumId w:val="10"/>
  </w:num>
  <w:num w:numId="36">
    <w:abstractNumId w:val="36"/>
  </w:num>
  <w:num w:numId="37">
    <w:abstractNumId w:val="13"/>
  </w:num>
  <w:num w:numId="38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108"/>
    <w:rsid w:val="00000962"/>
    <w:rsid w:val="00001C5A"/>
    <w:rsid w:val="000040CD"/>
    <w:rsid w:val="00004A62"/>
    <w:rsid w:val="00006684"/>
    <w:rsid w:val="00030607"/>
    <w:rsid w:val="00033BD7"/>
    <w:rsid w:val="00034A2B"/>
    <w:rsid w:val="00035AA8"/>
    <w:rsid w:val="00036ACC"/>
    <w:rsid w:val="00043B91"/>
    <w:rsid w:val="0004561D"/>
    <w:rsid w:val="00051621"/>
    <w:rsid w:val="00063F75"/>
    <w:rsid w:val="00076DFD"/>
    <w:rsid w:val="000B41B4"/>
    <w:rsid w:val="000D0DD0"/>
    <w:rsid w:val="000D17C3"/>
    <w:rsid w:val="000D2529"/>
    <w:rsid w:val="000D6D2A"/>
    <w:rsid w:val="000F50F4"/>
    <w:rsid w:val="000F53DB"/>
    <w:rsid w:val="000F656A"/>
    <w:rsid w:val="000F6C98"/>
    <w:rsid w:val="000F7CCB"/>
    <w:rsid w:val="00111F3C"/>
    <w:rsid w:val="0011556C"/>
    <w:rsid w:val="001565DF"/>
    <w:rsid w:val="00175C8C"/>
    <w:rsid w:val="00176E3D"/>
    <w:rsid w:val="001B02F9"/>
    <w:rsid w:val="001B3578"/>
    <w:rsid w:val="001C4330"/>
    <w:rsid w:val="001D389F"/>
    <w:rsid w:val="001E0DA4"/>
    <w:rsid w:val="001E1BDE"/>
    <w:rsid w:val="001E7187"/>
    <w:rsid w:val="001F148A"/>
    <w:rsid w:val="00225EC4"/>
    <w:rsid w:val="00236677"/>
    <w:rsid w:val="0026024F"/>
    <w:rsid w:val="0029651C"/>
    <w:rsid w:val="002A22F8"/>
    <w:rsid w:val="002B4F21"/>
    <w:rsid w:val="002C358F"/>
    <w:rsid w:val="002D0365"/>
    <w:rsid w:val="002D19BF"/>
    <w:rsid w:val="002D2C54"/>
    <w:rsid w:val="002D50BE"/>
    <w:rsid w:val="002D7A7B"/>
    <w:rsid w:val="002E0C92"/>
    <w:rsid w:val="002E63D3"/>
    <w:rsid w:val="002F51E4"/>
    <w:rsid w:val="00320903"/>
    <w:rsid w:val="00333AE4"/>
    <w:rsid w:val="00337E6A"/>
    <w:rsid w:val="00356611"/>
    <w:rsid w:val="00363701"/>
    <w:rsid w:val="00363A96"/>
    <w:rsid w:val="003724D5"/>
    <w:rsid w:val="0037268F"/>
    <w:rsid w:val="00393482"/>
    <w:rsid w:val="003A4F70"/>
    <w:rsid w:val="003A6C77"/>
    <w:rsid w:val="003E1269"/>
    <w:rsid w:val="003E154A"/>
    <w:rsid w:val="003E1EF0"/>
    <w:rsid w:val="003E6141"/>
    <w:rsid w:val="00400081"/>
    <w:rsid w:val="00400C5E"/>
    <w:rsid w:val="00405057"/>
    <w:rsid w:val="00412906"/>
    <w:rsid w:val="00414521"/>
    <w:rsid w:val="004163F6"/>
    <w:rsid w:val="0042111D"/>
    <w:rsid w:val="0043308A"/>
    <w:rsid w:val="004334C9"/>
    <w:rsid w:val="004510A4"/>
    <w:rsid w:val="00457FB5"/>
    <w:rsid w:val="00473CC5"/>
    <w:rsid w:val="004766EC"/>
    <w:rsid w:val="00477717"/>
    <w:rsid w:val="0048379A"/>
    <w:rsid w:val="00487CD5"/>
    <w:rsid w:val="00491F6E"/>
    <w:rsid w:val="004B598B"/>
    <w:rsid w:val="004E5D0B"/>
    <w:rsid w:val="004F066C"/>
    <w:rsid w:val="004F58F5"/>
    <w:rsid w:val="00505E34"/>
    <w:rsid w:val="00525E80"/>
    <w:rsid w:val="005323D5"/>
    <w:rsid w:val="00545943"/>
    <w:rsid w:val="00546403"/>
    <w:rsid w:val="005473D6"/>
    <w:rsid w:val="005519FC"/>
    <w:rsid w:val="00552D0D"/>
    <w:rsid w:val="00575806"/>
    <w:rsid w:val="00590453"/>
    <w:rsid w:val="00596179"/>
    <w:rsid w:val="005A1F70"/>
    <w:rsid w:val="005A4108"/>
    <w:rsid w:val="005B174D"/>
    <w:rsid w:val="005E0087"/>
    <w:rsid w:val="005E3271"/>
    <w:rsid w:val="005E4DAE"/>
    <w:rsid w:val="005E6E42"/>
    <w:rsid w:val="005F0BAF"/>
    <w:rsid w:val="00600CE4"/>
    <w:rsid w:val="00605CEF"/>
    <w:rsid w:val="00621CB9"/>
    <w:rsid w:val="006409AD"/>
    <w:rsid w:val="00641F82"/>
    <w:rsid w:val="00647121"/>
    <w:rsid w:val="006763D5"/>
    <w:rsid w:val="006855A8"/>
    <w:rsid w:val="00690F7C"/>
    <w:rsid w:val="006A6BDD"/>
    <w:rsid w:val="006B3BB6"/>
    <w:rsid w:val="006C2EB9"/>
    <w:rsid w:val="006D3550"/>
    <w:rsid w:val="006E1AC3"/>
    <w:rsid w:val="006F7C77"/>
    <w:rsid w:val="0072011F"/>
    <w:rsid w:val="007207A5"/>
    <w:rsid w:val="00721417"/>
    <w:rsid w:val="00745D48"/>
    <w:rsid w:val="00761D1B"/>
    <w:rsid w:val="007775B9"/>
    <w:rsid w:val="00781CFF"/>
    <w:rsid w:val="00793F14"/>
    <w:rsid w:val="007D51C0"/>
    <w:rsid w:val="007D6471"/>
    <w:rsid w:val="007F4A11"/>
    <w:rsid w:val="00812D67"/>
    <w:rsid w:val="008169BC"/>
    <w:rsid w:val="00822F42"/>
    <w:rsid w:val="00852E67"/>
    <w:rsid w:val="00855BAC"/>
    <w:rsid w:val="008636F0"/>
    <w:rsid w:val="00883FE4"/>
    <w:rsid w:val="00893991"/>
    <w:rsid w:val="008A299D"/>
    <w:rsid w:val="008A69D4"/>
    <w:rsid w:val="008B1183"/>
    <w:rsid w:val="008B2698"/>
    <w:rsid w:val="008B4E53"/>
    <w:rsid w:val="008C315F"/>
    <w:rsid w:val="008E2C9E"/>
    <w:rsid w:val="008E4903"/>
    <w:rsid w:val="0090515D"/>
    <w:rsid w:val="009246CD"/>
    <w:rsid w:val="00927223"/>
    <w:rsid w:val="00934AD0"/>
    <w:rsid w:val="0096457D"/>
    <w:rsid w:val="009B5D91"/>
    <w:rsid w:val="009E55C2"/>
    <w:rsid w:val="00A00824"/>
    <w:rsid w:val="00A03104"/>
    <w:rsid w:val="00A07EAD"/>
    <w:rsid w:val="00A44986"/>
    <w:rsid w:val="00A5282D"/>
    <w:rsid w:val="00A82010"/>
    <w:rsid w:val="00A910F8"/>
    <w:rsid w:val="00AC76E3"/>
    <w:rsid w:val="00AD5F3B"/>
    <w:rsid w:val="00AF3E33"/>
    <w:rsid w:val="00B136F0"/>
    <w:rsid w:val="00B13B32"/>
    <w:rsid w:val="00B4105D"/>
    <w:rsid w:val="00B4296F"/>
    <w:rsid w:val="00B51222"/>
    <w:rsid w:val="00B62E5F"/>
    <w:rsid w:val="00B953A6"/>
    <w:rsid w:val="00BC0ABD"/>
    <w:rsid w:val="00BE2A82"/>
    <w:rsid w:val="00C03A17"/>
    <w:rsid w:val="00C074D8"/>
    <w:rsid w:val="00C13BA8"/>
    <w:rsid w:val="00C206B4"/>
    <w:rsid w:val="00C32D3F"/>
    <w:rsid w:val="00C47B0A"/>
    <w:rsid w:val="00C85FC3"/>
    <w:rsid w:val="00CA6257"/>
    <w:rsid w:val="00CC3151"/>
    <w:rsid w:val="00CC7468"/>
    <w:rsid w:val="00CD716C"/>
    <w:rsid w:val="00CE4366"/>
    <w:rsid w:val="00CF4360"/>
    <w:rsid w:val="00CF7B77"/>
    <w:rsid w:val="00D30364"/>
    <w:rsid w:val="00D454CC"/>
    <w:rsid w:val="00D471B6"/>
    <w:rsid w:val="00D51F53"/>
    <w:rsid w:val="00D63F3F"/>
    <w:rsid w:val="00D67A89"/>
    <w:rsid w:val="00D67D0A"/>
    <w:rsid w:val="00D708DF"/>
    <w:rsid w:val="00D94937"/>
    <w:rsid w:val="00DA2564"/>
    <w:rsid w:val="00DB1894"/>
    <w:rsid w:val="00DB33FB"/>
    <w:rsid w:val="00DC12BE"/>
    <w:rsid w:val="00DC4D36"/>
    <w:rsid w:val="00DD795F"/>
    <w:rsid w:val="00E0141F"/>
    <w:rsid w:val="00E05278"/>
    <w:rsid w:val="00E12137"/>
    <w:rsid w:val="00E14A32"/>
    <w:rsid w:val="00E351FB"/>
    <w:rsid w:val="00E41D31"/>
    <w:rsid w:val="00E7326C"/>
    <w:rsid w:val="00E74560"/>
    <w:rsid w:val="00E80D19"/>
    <w:rsid w:val="00E81FD9"/>
    <w:rsid w:val="00EA7282"/>
    <w:rsid w:val="00EC48F7"/>
    <w:rsid w:val="00EE234F"/>
    <w:rsid w:val="00EF6B95"/>
    <w:rsid w:val="00F05017"/>
    <w:rsid w:val="00F3488D"/>
    <w:rsid w:val="00F42574"/>
    <w:rsid w:val="00F61A91"/>
    <w:rsid w:val="00F62A2D"/>
    <w:rsid w:val="00F768F5"/>
    <w:rsid w:val="00F87846"/>
    <w:rsid w:val="00F907D0"/>
    <w:rsid w:val="00FC77DF"/>
    <w:rsid w:val="00FD1AAD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08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10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5A41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A4108"/>
    <w:pPr>
      <w:spacing w:after="120"/>
    </w:pPr>
  </w:style>
  <w:style w:type="paragraph" w:styleId="a3">
    <w:name w:val="List"/>
    <w:basedOn w:val="Textbody"/>
    <w:rsid w:val="005A4108"/>
    <w:rPr>
      <w:rFonts w:cs="Mangal"/>
    </w:rPr>
  </w:style>
  <w:style w:type="paragraph" w:customStyle="1" w:styleId="Caption">
    <w:name w:val="Caption"/>
    <w:basedOn w:val="Standard"/>
    <w:rsid w:val="005A41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A4108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5A410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eading2">
    <w:name w:val="Heading 2"/>
    <w:basedOn w:val="Standard"/>
    <w:next w:val="Textbody"/>
    <w:rsid w:val="005A4108"/>
    <w:pPr>
      <w:keepNext/>
      <w:spacing w:after="0" w:line="240" w:lineRule="auto"/>
      <w:ind w:left="1152" w:hanging="1152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3">
    <w:name w:val="Heading 3"/>
    <w:basedOn w:val="Standard"/>
    <w:next w:val="Textbody"/>
    <w:rsid w:val="005A4108"/>
    <w:pPr>
      <w:keepNext/>
      <w:spacing w:after="0" w:line="240" w:lineRule="auto"/>
      <w:ind w:left="1152" w:hanging="1152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4">
    <w:name w:val="Heading 4"/>
    <w:basedOn w:val="Standard"/>
    <w:next w:val="Textbody"/>
    <w:rsid w:val="005A41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Знак Знак"/>
    <w:basedOn w:val="Standard"/>
    <w:rsid w:val="005A4108"/>
    <w:pPr>
      <w:tabs>
        <w:tab w:val="left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5">
    <w:name w:val="Normal (Web)"/>
    <w:basedOn w:val="Standard"/>
    <w:rsid w:val="005A4108"/>
    <w:pPr>
      <w:spacing w:after="0" w:line="300" w:lineRule="atLeast"/>
      <w:ind w:firstLine="400"/>
      <w:jc w:val="both"/>
    </w:pPr>
    <w:rPr>
      <w:rFonts w:ascii="Tahoma" w:eastAsia="Times New Roman" w:hAnsi="Tahoma"/>
      <w:color w:val="515151"/>
      <w:sz w:val="16"/>
      <w:szCs w:val="16"/>
    </w:rPr>
  </w:style>
  <w:style w:type="paragraph" w:styleId="a6">
    <w:name w:val="footnote text"/>
    <w:basedOn w:val="Standard"/>
    <w:rsid w:val="005A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Standard"/>
    <w:rsid w:val="005A4108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Standard"/>
    <w:rsid w:val="005A4108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5A4108"/>
    <w:pPr>
      <w:spacing w:after="0" w:line="240" w:lineRule="auto"/>
      <w:ind w:left="34" w:hanging="34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Standard"/>
    <w:rsid w:val="005A41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Standard"/>
    <w:rsid w:val="005A4108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Standard"/>
    <w:uiPriority w:val="34"/>
    <w:qFormat/>
    <w:rsid w:val="005A4108"/>
    <w:pPr>
      <w:ind w:left="720"/>
    </w:pPr>
    <w:rPr>
      <w:rFonts w:eastAsia="Calibri" w:cs="Times New Roman"/>
      <w:lang w:eastAsia="en-US"/>
    </w:rPr>
  </w:style>
  <w:style w:type="paragraph" w:styleId="a8">
    <w:name w:val="Plain Text"/>
    <w:basedOn w:val="Standard"/>
    <w:rsid w:val="005A4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A4108"/>
    <w:pPr>
      <w:suppressAutoHyphens/>
      <w:autoSpaceDN w:val="0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a9">
    <w:name w:val="Balloon Text"/>
    <w:basedOn w:val="Standard"/>
    <w:rsid w:val="005A410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5A4108"/>
    <w:pPr>
      <w:suppressLineNumbers/>
    </w:pPr>
  </w:style>
  <w:style w:type="paragraph" w:customStyle="1" w:styleId="TableHeading">
    <w:name w:val="Table Heading"/>
    <w:basedOn w:val="TableContents"/>
    <w:rsid w:val="005A4108"/>
    <w:pPr>
      <w:jc w:val="center"/>
    </w:pPr>
    <w:rPr>
      <w:b/>
      <w:bCs/>
    </w:rPr>
  </w:style>
  <w:style w:type="paragraph" w:styleId="aa">
    <w:name w:val="No Spacing"/>
    <w:link w:val="ab"/>
    <w:uiPriority w:val="99"/>
    <w:qFormat/>
    <w:rsid w:val="005A4108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2"/>
    </w:rPr>
  </w:style>
  <w:style w:type="character" w:customStyle="1" w:styleId="1">
    <w:name w:val="Заголовок 1 Знак"/>
    <w:basedOn w:val="a0"/>
    <w:rsid w:val="005A41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Заголовок 2 Знак"/>
    <w:basedOn w:val="a0"/>
    <w:rsid w:val="005A410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30">
    <w:name w:val="Заголовок 3 Знак"/>
    <w:basedOn w:val="a0"/>
    <w:rsid w:val="005A410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">
    <w:name w:val="Заголовок 4 Знак"/>
    <w:basedOn w:val="a0"/>
    <w:rsid w:val="005A41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Текст сноски Знак"/>
    <w:basedOn w:val="a0"/>
    <w:rsid w:val="005A4108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rsid w:val="005A4108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5A4108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rsid w:val="005A410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rsid w:val="005A4108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page number"/>
    <w:basedOn w:val="a0"/>
    <w:rsid w:val="005A4108"/>
    <w:rPr>
      <w:rFonts w:ascii="Verdana" w:hAnsi="Verdana"/>
      <w:szCs w:val="24"/>
      <w:lang w:val="en-US" w:eastAsia="en-US" w:bidi="ar-SA"/>
    </w:rPr>
  </w:style>
  <w:style w:type="character" w:styleId="af2">
    <w:name w:val="footnote reference"/>
    <w:rsid w:val="005A4108"/>
    <w:rPr>
      <w:rFonts w:cs="Times New Roman"/>
      <w:position w:val="0"/>
      <w:vertAlign w:val="superscript"/>
    </w:rPr>
  </w:style>
  <w:style w:type="character" w:customStyle="1" w:styleId="af3">
    <w:name w:val="Текст Знак"/>
    <w:basedOn w:val="a0"/>
    <w:rsid w:val="005A4108"/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выноски Знак"/>
    <w:basedOn w:val="a0"/>
    <w:rsid w:val="005A410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A4108"/>
    <w:rPr>
      <w:color w:val="FF0000"/>
    </w:rPr>
  </w:style>
  <w:style w:type="character" w:customStyle="1" w:styleId="ListLabel2">
    <w:name w:val="ListLabel 2"/>
    <w:rsid w:val="005A4108"/>
    <w:rPr>
      <w:color w:val="0000FF"/>
    </w:rPr>
  </w:style>
  <w:style w:type="character" w:customStyle="1" w:styleId="ListLabel3">
    <w:name w:val="ListLabel 3"/>
    <w:rsid w:val="005A4108"/>
    <w:rPr>
      <w:i w:val="0"/>
      <w:color w:val="00000A"/>
    </w:rPr>
  </w:style>
  <w:style w:type="character" w:customStyle="1" w:styleId="ListLabel4">
    <w:name w:val="ListLabel 4"/>
    <w:rsid w:val="005A4108"/>
    <w:rPr>
      <w:sz w:val="28"/>
    </w:rPr>
  </w:style>
  <w:style w:type="character" w:customStyle="1" w:styleId="NumberingSymbols">
    <w:name w:val="Numbering Symbols"/>
    <w:rsid w:val="005A4108"/>
  </w:style>
  <w:style w:type="character" w:customStyle="1" w:styleId="BulletSymbols">
    <w:name w:val="Bullet Symbols"/>
    <w:rsid w:val="005A4108"/>
    <w:rPr>
      <w:rFonts w:ascii="OpenSymbol" w:eastAsia="OpenSymbol" w:hAnsi="OpenSymbol" w:cs="OpenSymbol"/>
    </w:rPr>
  </w:style>
  <w:style w:type="character" w:customStyle="1" w:styleId="Internetlink">
    <w:name w:val="Internet link"/>
    <w:rsid w:val="005A4108"/>
    <w:rPr>
      <w:color w:val="000080"/>
      <w:u w:val="single"/>
    </w:rPr>
  </w:style>
  <w:style w:type="character" w:customStyle="1" w:styleId="apple-converted-space">
    <w:name w:val="apple-converted-space"/>
    <w:basedOn w:val="a0"/>
    <w:rsid w:val="005A4108"/>
  </w:style>
  <w:style w:type="character" w:styleId="af5">
    <w:name w:val="Emphasis"/>
    <w:basedOn w:val="a0"/>
    <w:uiPriority w:val="20"/>
    <w:qFormat/>
    <w:rsid w:val="005A4108"/>
    <w:rPr>
      <w:i/>
      <w:iCs/>
    </w:rPr>
  </w:style>
  <w:style w:type="character" w:customStyle="1" w:styleId="StrongEmphasis">
    <w:name w:val="Strong Emphasis"/>
    <w:rsid w:val="005A4108"/>
    <w:rPr>
      <w:b/>
      <w:bCs/>
    </w:rPr>
  </w:style>
  <w:style w:type="character" w:styleId="af6">
    <w:name w:val="Strong"/>
    <w:basedOn w:val="a0"/>
    <w:qFormat/>
    <w:rsid w:val="000040CD"/>
    <w:rPr>
      <w:b/>
      <w:bCs/>
    </w:rPr>
  </w:style>
  <w:style w:type="table" w:styleId="af7">
    <w:name w:val="Table Grid"/>
    <w:basedOn w:val="a1"/>
    <w:uiPriority w:val="59"/>
    <w:rsid w:val="00EC48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0D0DD0"/>
    <w:pPr>
      <w:autoSpaceDN/>
      <w:spacing w:before="28" w:after="100" w:line="100" w:lineRule="atLeast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8">
    <w:name w:val="Содержимое таблицы"/>
    <w:basedOn w:val="a"/>
    <w:rsid w:val="000D0DD0"/>
    <w:pPr>
      <w:suppressLineNumbers/>
      <w:autoSpaceDN/>
      <w:spacing w:after="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855BAC"/>
    <w:rPr>
      <w:rFonts w:cs="Times New Roman"/>
    </w:rPr>
  </w:style>
  <w:style w:type="character" w:customStyle="1" w:styleId="c1">
    <w:name w:val="c1"/>
    <w:rsid w:val="00855BAC"/>
  </w:style>
  <w:style w:type="paragraph" w:styleId="af9">
    <w:name w:val="Body Text"/>
    <w:basedOn w:val="a"/>
    <w:link w:val="afa"/>
    <w:rsid w:val="00855BAC"/>
    <w:pPr>
      <w:widowControl/>
      <w:autoSpaceDN/>
      <w:spacing w:after="120"/>
      <w:textAlignment w:val="auto"/>
    </w:pPr>
    <w:rPr>
      <w:rFonts w:eastAsia="Calibri" w:cs="Times New Roman"/>
      <w:color w:val="00000A"/>
      <w:kern w:val="1"/>
      <w:lang w:eastAsia="ar-SA"/>
    </w:rPr>
  </w:style>
  <w:style w:type="character" w:customStyle="1" w:styleId="afa">
    <w:name w:val="Основной текст Знак"/>
    <w:basedOn w:val="a0"/>
    <w:link w:val="af9"/>
    <w:rsid w:val="00855BAC"/>
    <w:rPr>
      <w:rFonts w:eastAsia="Calibri" w:cs="Times New Roman"/>
      <w:color w:val="00000A"/>
      <w:kern w:val="1"/>
      <w:sz w:val="22"/>
      <w:szCs w:val="22"/>
      <w:lang w:eastAsia="ar-SA"/>
    </w:rPr>
  </w:style>
  <w:style w:type="paragraph" w:customStyle="1" w:styleId="20">
    <w:name w:val="Обычный (веб)2"/>
    <w:basedOn w:val="a"/>
    <w:rsid w:val="00855BAC"/>
    <w:pPr>
      <w:widowControl/>
      <w:autoSpaceDN/>
      <w:spacing w:before="28" w:after="28" w:line="100" w:lineRule="atLeast"/>
      <w:textAlignment w:val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855BAC"/>
    <w:pPr>
      <w:suppressAutoHyphens/>
    </w:pPr>
    <w:rPr>
      <w:rFonts w:eastAsia="Calibri" w:cs="Times New Roman"/>
      <w:color w:val="00000A"/>
      <w:kern w:val="1"/>
      <w:sz w:val="22"/>
      <w:szCs w:val="22"/>
      <w:lang w:eastAsia="ar-SA"/>
    </w:rPr>
  </w:style>
  <w:style w:type="paragraph" w:customStyle="1" w:styleId="12">
    <w:name w:val="Абзац списка1"/>
    <w:basedOn w:val="a"/>
    <w:rsid w:val="00855BAC"/>
    <w:pPr>
      <w:widowControl/>
      <w:autoSpaceDN/>
      <w:ind w:left="720"/>
      <w:textAlignment w:val="auto"/>
    </w:pPr>
    <w:rPr>
      <w:rFonts w:eastAsia="Calibri" w:cs="Times New Roman"/>
      <w:color w:val="00000A"/>
      <w:kern w:val="1"/>
      <w:lang w:eastAsia="ar-SA"/>
    </w:rPr>
  </w:style>
  <w:style w:type="character" w:styleId="afb">
    <w:name w:val="Hyperlink"/>
    <w:basedOn w:val="a0"/>
    <w:rsid w:val="00400C5E"/>
    <w:rPr>
      <w:color w:val="0000FF"/>
      <w:u w:val="single"/>
    </w:rPr>
  </w:style>
  <w:style w:type="character" w:customStyle="1" w:styleId="NoSpacingChar">
    <w:name w:val="No Spacing Char"/>
    <w:link w:val="11"/>
    <w:locked/>
    <w:rsid w:val="00405057"/>
    <w:rPr>
      <w:rFonts w:eastAsia="Calibri" w:cs="Times New Roman"/>
      <w:color w:val="00000A"/>
      <w:kern w:val="1"/>
      <w:sz w:val="22"/>
      <w:szCs w:val="22"/>
      <w:lang w:eastAsia="ar-SA" w:bidi="ar-SA"/>
    </w:rPr>
  </w:style>
  <w:style w:type="character" w:customStyle="1" w:styleId="61MicrosoftSansSerif85pt0pt">
    <w:name w:val="Основной текст (61) + Microsoft Sans Serif;8;5 pt;Полужирный;Интервал 0 pt"/>
    <w:rsid w:val="004334C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character" w:customStyle="1" w:styleId="210MicrosoftSansSerif85pt0pt">
    <w:name w:val="Заголовок №2 (10) + Microsoft Sans Serif;8;5 pt;Не курсив;Интервал 0 pt"/>
    <w:rsid w:val="004334C9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  <w:lang w:bidi="ar-SA"/>
    </w:rPr>
  </w:style>
  <w:style w:type="paragraph" w:customStyle="1" w:styleId="13">
    <w:name w:val="Абзац списка1"/>
    <w:basedOn w:val="a"/>
    <w:rsid w:val="00030607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Times New Roman" w:cs="Calibri"/>
      <w:kern w:val="0"/>
      <w:sz w:val="20"/>
      <w:szCs w:val="20"/>
    </w:rPr>
  </w:style>
  <w:style w:type="character" w:customStyle="1" w:styleId="ab">
    <w:name w:val="Без интервала Знак"/>
    <w:link w:val="aa"/>
    <w:uiPriority w:val="99"/>
    <w:rsid w:val="009B5D91"/>
    <w:rPr>
      <w:rFonts w:ascii="Times New Roman" w:eastAsia="Times New Roman" w:hAnsi="Times New Roman" w:cs="Times New Roman"/>
      <w:kern w:val="3"/>
      <w:sz w:val="28"/>
      <w:szCs w:val="22"/>
      <w:lang w:bidi="ar-SA"/>
    </w:rPr>
  </w:style>
  <w:style w:type="paragraph" w:customStyle="1" w:styleId="Style12">
    <w:name w:val="Style12"/>
    <w:basedOn w:val="a"/>
    <w:uiPriority w:val="99"/>
    <w:rsid w:val="009B5D91"/>
    <w:pPr>
      <w:suppressAutoHyphens w:val="0"/>
      <w:autoSpaceDE w:val="0"/>
      <w:adjustRightInd w:val="0"/>
      <w:spacing w:after="0" w:line="322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4">
    <w:name w:val="Без интервала1"/>
    <w:basedOn w:val="a"/>
    <w:rsid w:val="009B5D91"/>
    <w:pPr>
      <w:widowControl/>
      <w:suppressAutoHyphens w:val="0"/>
      <w:autoSpaceDN/>
      <w:spacing w:after="0" w:line="240" w:lineRule="auto"/>
      <w:textAlignment w:val="auto"/>
    </w:pPr>
    <w:rPr>
      <w:rFonts w:ascii="Cambria" w:eastAsia="Calibri" w:hAnsi="Cambria" w:cs="Times New Roman"/>
      <w:kern w:val="0"/>
      <w:lang w:val="en-US" w:eastAsia="en-US"/>
    </w:rPr>
  </w:style>
  <w:style w:type="paragraph" w:styleId="af">
    <w:name w:val="footer"/>
    <w:basedOn w:val="a"/>
    <w:link w:val="ae"/>
    <w:uiPriority w:val="99"/>
    <w:rsid w:val="008636F0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numbering" w:customStyle="1" w:styleId="WWNum1">
    <w:name w:val="WWNum1"/>
    <w:basedOn w:val="a2"/>
    <w:rsid w:val="005A4108"/>
    <w:pPr>
      <w:numPr>
        <w:numId w:val="1"/>
      </w:numPr>
    </w:pPr>
  </w:style>
  <w:style w:type="numbering" w:customStyle="1" w:styleId="WWNum2">
    <w:name w:val="WWNum2"/>
    <w:basedOn w:val="a2"/>
    <w:rsid w:val="005A4108"/>
    <w:pPr>
      <w:numPr>
        <w:numId w:val="2"/>
      </w:numPr>
    </w:pPr>
  </w:style>
  <w:style w:type="numbering" w:customStyle="1" w:styleId="WWNum3">
    <w:name w:val="WWNum3"/>
    <w:basedOn w:val="a2"/>
    <w:rsid w:val="005A4108"/>
    <w:pPr>
      <w:numPr>
        <w:numId w:val="3"/>
      </w:numPr>
    </w:pPr>
  </w:style>
  <w:style w:type="numbering" w:customStyle="1" w:styleId="WWNum4">
    <w:name w:val="WWNum4"/>
    <w:basedOn w:val="a2"/>
    <w:rsid w:val="005A4108"/>
    <w:pPr>
      <w:numPr>
        <w:numId w:val="4"/>
      </w:numPr>
    </w:pPr>
  </w:style>
  <w:style w:type="numbering" w:customStyle="1" w:styleId="WWNum5">
    <w:name w:val="WWNum5"/>
    <w:basedOn w:val="a2"/>
    <w:rsid w:val="005A4108"/>
    <w:pPr>
      <w:numPr>
        <w:numId w:val="5"/>
      </w:numPr>
    </w:pPr>
  </w:style>
  <w:style w:type="numbering" w:customStyle="1" w:styleId="WWNum6">
    <w:name w:val="WWNum6"/>
    <w:basedOn w:val="a2"/>
    <w:rsid w:val="005A4108"/>
    <w:pPr>
      <w:numPr>
        <w:numId w:val="6"/>
      </w:numPr>
    </w:pPr>
  </w:style>
  <w:style w:type="numbering" w:customStyle="1" w:styleId="WWNum7">
    <w:name w:val="WWNum7"/>
    <w:basedOn w:val="a2"/>
    <w:rsid w:val="005A4108"/>
    <w:pPr>
      <w:numPr>
        <w:numId w:val="7"/>
      </w:numPr>
    </w:pPr>
  </w:style>
  <w:style w:type="numbering" w:customStyle="1" w:styleId="WWNum8">
    <w:name w:val="WWNum8"/>
    <w:basedOn w:val="a2"/>
    <w:rsid w:val="005A4108"/>
    <w:pPr>
      <w:numPr>
        <w:numId w:val="8"/>
      </w:numPr>
    </w:pPr>
  </w:style>
  <w:style w:type="numbering" w:customStyle="1" w:styleId="WWNum9">
    <w:name w:val="WWNum9"/>
    <w:basedOn w:val="a2"/>
    <w:rsid w:val="005A4108"/>
    <w:pPr>
      <w:numPr>
        <w:numId w:val="9"/>
      </w:numPr>
    </w:pPr>
  </w:style>
  <w:style w:type="numbering" w:customStyle="1" w:styleId="WWNum10">
    <w:name w:val="WWNum10"/>
    <w:basedOn w:val="a2"/>
    <w:rsid w:val="005A4108"/>
    <w:pPr>
      <w:numPr>
        <w:numId w:val="10"/>
      </w:numPr>
    </w:pPr>
  </w:style>
  <w:style w:type="numbering" w:customStyle="1" w:styleId="WWNum11">
    <w:name w:val="WWNum11"/>
    <w:basedOn w:val="a2"/>
    <w:rsid w:val="005A4108"/>
    <w:pPr>
      <w:numPr>
        <w:numId w:val="11"/>
      </w:numPr>
    </w:pPr>
  </w:style>
  <w:style w:type="numbering" w:customStyle="1" w:styleId="WWNum12">
    <w:name w:val="WWNum12"/>
    <w:basedOn w:val="a2"/>
    <w:rsid w:val="005A4108"/>
    <w:pPr>
      <w:numPr>
        <w:numId w:val="12"/>
      </w:numPr>
    </w:pPr>
  </w:style>
  <w:style w:type="numbering" w:customStyle="1" w:styleId="WWNum13">
    <w:name w:val="WWNum13"/>
    <w:basedOn w:val="a2"/>
    <w:rsid w:val="005A4108"/>
    <w:pPr>
      <w:numPr>
        <w:numId w:val="13"/>
      </w:numPr>
    </w:pPr>
  </w:style>
  <w:style w:type="numbering" w:customStyle="1" w:styleId="WWNum14">
    <w:name w:val="WWNum14"/>
    <w:basedOn w:val="a2"/>
    <w:rsid w:val="005A4108"/>
    <w:pPr>
      <w:numPr>
        <w:numId w:val="14"/>
      </w:numPr>
    </w:pPr>
  </w:style>
  <w:style w:type="numbering" w:customStyle="1" w:styleId="WWNum15">
    <w:name w:val="WWNum15"/>
    <w:basedOn w:val="a2"/>
    <w:rsid w:val="005A4108"/>
    <w:pPr>
      <w:numPr>
        <w:numId w:val="15"/>
      </w:numPr>
    </w:pPr>
  </w:style>
  <w:style w:type="numbering" w:customStyle="1" w:styleId="WWNum16">
    <w:name w:val="WWNum16"/>
    <w:basedOn w:val="a2"/>
    <w:rsid w:val="005A4108"/>
    <w:pPr>
      <w:numPr>
        <w:numId w:val="16"/>
      </w:numPr>
    </w:pPr>
  </w:style>
  <w:style w:type="numbering" w:customStyle="1" w:styleId="WWNum17">
    <w:name w:val="WWNum17"/>
    <w:basedOn w:val="a2"/>
    <w:rsid w:val="005A4108"/>
    <w:pPr>
      <w:numPr>
        <w:numId w:val="17"/>
      </w:numPr>
    </w:pPr>
  </w:style>
  <w:style w:type="numbering" w:customStyle="1" w:styleId="WWNum18">
    <w:name w:val="WWNum18"/>
    <w:basedOn w:val="a2"/>
    <w:rsid w:val="005A4108"/>
    <w:pPr>
      <w:numPr>
        <w:numId w:val="18"/>
      </w:numPr>
    </w:pPr>
  </w:style>
  <w:style w:type="numbering" w:customStyle="1" w:styleId="WWNum19">
    <w:name w:val="WWNum19"/>
    <w:basedOn w:val="a2"/>
    <w:rsid w:val="005A4108"/>
    <w:pPr>
      <w:numPr>
        <w:numId w:val="19"/>
      </w:numPr>
    </w:pPr>
  </w:style>
  <w:style w:type="numbering" w:customStyle="1" w:styleId="WWNum20">
    <w:name w:val="WWNum20"/>
    <w:basedOn w:val="a2"/>
    <w:rsid w:val="005A4108"/>
    <w:pPr>
      <w:numPr>
        <w:numId w:val="20"/>
      </w:numPr>
    </w:pPr>
  </w:style>
  <w:style w:type="numbering" w:customStyle="1" w:styleId="WWNum21">
    <w:name w:val="WWNum21"/>
    <w:basedOn w:val="a2"/>
    <w:rsid w:val="005A4108"/>
    <w:pPr>
      <w:numPr>
        <w:numId w:val="21"/>
      </w:numPr>
    </w:pPr>
  </w:style>
  <w:style w:type="numbering" w:customStyle="1" w:styleId="WWNum22">
    <w:name w:val="WWNum22"/>
    <w:basedOn w:val="a2"/>
    <w:rsid w:val="005A4108"/>
    <w:pPr>
      <w:numPr>
        <w:numId w:val="22"/>
      </w:numPr>
    </w:pPr>
  </w:style>
  <w:style w:type="numbering" w:customStyle="1" w:styleId="WWNum23">
    <w:name w:val="WWNum23"/>
    <w:basedOn w:val="a2"/>
    <w:rsid w:val="005A4108"/>
    <w:pPr>
      <w:numPr>
        <w:numId w:val="23"/>
      </w:numPr>
    </w:pPr>
  </w:style>
  <w:style w:type="numbering" w:customStyle="1" w:styleId="WWNum24">
    <w:name w:val="WWNum24"/>
    <w:basedOn w:val="a2"/>
    <w:rsid w:val="005A4108"/>
    <w:pPr>
      <w:numPr>
        <w:numId w:val="24"/>
      </w:numPr>
    </w:pPr>
  </w:style>
  <w:style w:type="numbering" w:customStyle="1" w:styleId="WWNum25">
    <w:name w:val="WWNum25"/>
    <w:basedOn w:val="a2"/>
    <w:rsid w:val="005A4108"/>
    <w:pPr>
      <w:numPr>
        <w:numId w:val="25"/>
      </w:numPr>
    </w:pPr>
  </w:style>
  <w:style w:type="numbering" w:customStyle="1" w:styleId="WWNum26">
    <w:name w:val="WWNum26"/>
    <w:basedOn w:val="a2"/>
    <w:rsid w:val="005A4108"/>
    <w:pPr>
      <w:numPr>
        <w:numId w:val="26"/>
      </w:numPr>
    </w:pPr>
  </w:style>
  <w:style w:type="numbering" w:customStyle="1" w:styleId="WWNum27">
    <w:name w:val="WWNum27"/>
    <w:basedOn w:val="a2"/>
    <w:rsid w:val="005A4108"/>
    <w:pPr>
      <w:numPr>
        <w:numId w:val="27"/>
      </w:numPr>
    </w:pPr>
  </w:style>
  <w:style w:type="numbering" w:customStyle="1" w:styleId="WWNum28">
    <w:name w:val="WWNum28"/>
    <w:basedOn w:val="a2"/>
    <w:rsid w:val="005A4108"/>
    <w:pPr>
      <w:numPr>
        <w:numId w:val="28"/>
      </w:numPr>
    </w:pPr>
  </w:style>
  <w:style w:type="character" w:customStyle="1" w:styleId="15">
    <w:name w:val="Нижний колонтитул Знак1"/>
    <w:basedOn w:val="a0"/>
    <w:link w:val="af"/>
    <w:uiPriority w:val="99"/>
    <w:semiHidden/>
    <w:rsid w:val="008636F0"/>
    <w:rPr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85</Pages>
  <Words>21241</Words>
  <Characters>121078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Заведующая</cp:lastModifiedBy>
  <cp:revision>15</cp:revision>
  <cp:lastPrinted>2017-08-29T01:39:00Z</cp:lastPrinted>
  <dcterms:created xsi:type="dcterms:W3CDTF">2015-06-21T23:59:00Z</dcterms:created>
  <dcterms:modified xsi:type="dcterms:W3CDTF">2017-08-29T02:25:00Z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