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B1" w:rsidRDefault="00644DB1" w:rsidP="00C2070F">
      <w:pPr>
        <w:pStyle w:val="1"/>
        <w:rPr>
          <w:rFonts w:eastAsia="Times New Roman"/>
          <w:lang w:val="ru-RU" w:eastAsia="ru-RU" w:bidi="ar-SA"/>
        </w:rPr>
      </w:pPr>
      <w:r w:rsidRPr="00644DB1">
        <w:rPr>
          <w:rFonts w:eastAsia="Times New Roman"/>
          <w:lang w:val="ru-RU" w:eastAsia="ru-RU" w:bidi="ar-SA"/>
        </w:rPr>
        <w:t xml:space="preserve">Коттедж </w:t>
      </w:r>
      <w:r w:rsidR="008F3282">
        <w:rPr>
          <w:rFonts w:eastAsia="Times New Roman"/>
          <w:lang w:val="ru-RU" w:eastAsia="ru-RU" w:bidi="ar-SA"/>
        </w:rPr>
        <w:t>на Горьковском море</w:t>
      </w:r>
    </w:p>
    <w:p w:rsidR="00EF4715" w:rsidRPr="00644DB1" w:rsidRDefault="00EF4715" w:rsidP="00644D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Большой дом</w:t>
      </w:r>
    </w:p>
    <w:p w:rsidR="00644DB1" w:rsidRPr="00644DB1" w:rsidRDefault="00644DB1" w:rsidP="006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10" name="Рисунок 2" descr="http://russkazki-nn.ru/site.php?id=16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kazki-nn.ru/site.php?id=165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4D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Доп. услуги: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t>баня, бильярд, караоке</w:t>
      </w:r>
    </w:p>
    <w:p w:rsidR="008F3282" w:rsidRDefault="00644DB1" w:rsidP="006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Расстояние</w:t>
      </w:r>
      <w:r w:rsidRPr="00644D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80 км от Нижнего Новгорода.</w:t>
      </w:r>
    </w:p>
    <w:p w:rsidR="00644DB1" w:rsidRPr="00644DB1" w:rsidRDefault="00644DB1" w:rsidP="0064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Спален</w:t>
      </w:r>
      <w:r w:rsidRPr="00644D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4</w:t>
      </w:r>
      <w:r w:rsidRPr="00644DB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644DB1" w:rsidRPr="00644DB1" w:rsidRDefault="00644DB1" w:rsidP="00644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b/>
          <w:bCs/>
          <w:color w:val="800000"/>
          <w:lang w:val="ru-RU" w:eastAsia="ru-RU" w:bidi="ar-SA"/>
        </w:rPr>
        <w:t xml:space="preserve">Очень уютный и вместительный дом, на сутки, неделю, выходные и праздники. Идеально подойдет для семьи и компании от 12 до 15 человек. От Нижнего Новгорода 80 км. Рядом </w:t>
      </w:r>
      <w:proofErr w:type="spellStart"/>
      <w:r w:rsidRPr="00644DB1">
        <w:rPr>
          <w:rFonts w:ascii="Times New Roman" w:eastAsia="Times New Roman" w:hAnsi="Times New Roman" w:cs="Times New Roman"/>
          <w:b/>
          <w:bCs/>
          <w:color w:val="800000"/>
          <w:lang w:val="ru-RU" w:eastAsia="ru-RU" w:bidi="ar-SA"/>
        </w:rPr>
        <w:t>Ждановец</w:t>
      </w:r>
      <w:proofErr w:type="spellEnd"/>
      <w:r w:rsidRPr="00644DB1">
        <w:rPr>
          <w:rFonts w:ascii="Times New Roman" w:eastAsia="Times New Roman" w:hAnsi="Times New Roman" w:cs="Times New Roman"/>
          <w:b/>
          <w:bCs/>
          <w:color w:val="800000"/>
          <w:lang w:val="ru-RU" w:eastAsia="ru-RU" w:bidi="ar-SA"/>
        </w:rPr>
        <w:t xml:space="preserve"> и Фора. Асфальт до дома, зимой дорогу чистят. В деревне есть старая действующая церковь.</w:t>
      </w:r>
      <w:r w:rsidRPr="00644DB1">
        <w:rPr>
          <w:rFonts w:ascii="Times New Roman" w:eastAsia="Times New Roman" w:hAnsi="Times New Roman" w:cs="Times New Roman"/>
          <w:lang w:val="ru-RU" w:eastAsia="ru-RU" w:bidi="ar-SA"/>
        </w:rPr>
        <w:t xml:space="preserve">  </w:t>
      </w:r>
    </w:p>
    <w:bookmarkEnd w:id="0"/>
    <w:p w:rsidR="00644DB1" w:rsidRPr="00644DB1" w:rsidRDefault="00644DB1" w:rsidP="0064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b/>
          <w:bCs/>
          <w:color w:val="0000FF"/>
          <w:lang w:val="ru-RU" w:eastAsia="ru-RU" w:bidi="ar-SA"/>
        </w:rPr>
        <w:t>На первом этаже</w:t>
      </w:r>
    </w:p>
    <w:p w:rsidR="00644DB1" w:rsidRPr="00644DB1" w:rsidRDefault="00644DB1" w:rsidP="0064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lang w:val="ru-RU" w:eastAsia="ru-RU" w:bidi="ar-SA"/>
        </w:rPr>
        <w:t>- Холл-прихожая</w:t>
      </w:r>
    </w:p>
    <w:p w:rsidR="00644DB1" w:rsidRPr="00644DB1" w:rsidRDefault="00644DB1" w:rsidP="0064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lang w:val="ru-RU" w:eastAsia="ru-RU" w:bidi="ar-SA"/>
        </w:rPr>
        <w:t xml:space="preserve">- Гостиная, плавно переходящая в кухню. Здесь дровяной камин, просторная кухня со всеми необходимыми удобствами, плита, холодильник, электрочайник, посуда на любой вкус, раскладывающийся двуспальный диван, спутниковое TV, караоке, аудио </w:t>
      </w:r>
      <w:proofErr w:type="spellStart"/>
      <w:r w:rsidRPr="00644DB1">
        <w:rPr>
          <w:rFonts w:ascii="Times New Roman" w:eastAsia="Times New Roman" w:hAnsi="Times New Roman" w:cs="Times New Roman"/>
          <w:lang w:val="ru-RU" w:eastAsia="ru-RU" w:bidi="ar-SA"/>
        </w:rPr>
        <w:t>HiFi</w:t>
      </w:r>
      <w:proofErr w:type="spellEnd"/>
    </w:p>
    <w:p w:rsidR="00644DB1" w:rsidRPr="00644DB1" w:rsidRDefault="00644DB1" w:rsidP="0064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lang w:val="ru-RU" w:eastAsia="ru-RU" w:bidi="ar-SA"/>
        </w:rPr>
        <w:t>- Отдельная спальня на 2 человек с раскладывающийся двуспальный диван</w:t>
      </w:r>
    </w:p>
    <w:p w:rsidR="00644DB1" w:rsidRPr="00644DB1" w:rsidRDefault="00644DB1" w:rsidP="0064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lang w:val="ru-RU" w:eastAsia="ru-RU" w:bidi="ar-SA"/>
        </w:rPr>
        <w:t>- Санузел</w:t>
      </w:r>
    </w:p>
    <w:p w:rsidR="00644DB1" w:rsidRPr="00644DB1" w:rsidRDefault="00644DB1" w:rsidP="0064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b/>
          <w:bCs/>
          <w:color w:val="0000FF"/>
          <w:lang w:val="ru-RU" w:eastAsia="ru-RU" w:bidi="ar-SA"/>
        </w:rPr>
        <w:t>На втором этаже</w:t>
      </w:r>
    </w:p>
    <w:p w:rsidR="00644DB1" w:rsidRPr="00644DB1" w:rsidRDefault="00644DB1" w:rsidP="0064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lang w:val="ru-RU" w:eastAsia="ru-RU" w:bidi="ar-SA"/>
        </w:rPr>
        <w:t>- Бильярдная с двумя двухместными диванами, русский клубный стол</w:t>
      </w:r>
    </w:p>
    <w:p w:rsidR="00644DB1" w:rsidRPr="00644DB1" w:rsidRDefault="00644DB1" w:rsidP="0064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lang w:val="ru-RU" w:eastAsia="ru-RU" w:bidi="ar-SA"/>
        </w:rPr>
        <w:t>-  2 отдельных спальни на 2 человек с двухместным диваном, спутниковым TV и шкаф для одежды</w:t>
      </w:r>
    </w:p>
    <w:p w:rsidR="00644DB1" w:rsidRPr="00644DB1" w:rsidRDefault="00644DB1" w:rsidP="0064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lang w:val="ru-RU" w:eastAsia="ru-RU" w:bidi="ar-SA"/>
        </w:rPr>
        <w:t>- Санузел с душевой кабиной</w:t>
      </w:r>
    </w:p>
    <w:p w:rsidR="00644DB1" w:rsidRPr="00644DB1" w:rsidRDefault="00644DB1" w:rsidP="0064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b/>
          <w:bCs/>
          <w:color w:val="FF0000"/>
          <w:lang w:val="ru-RU" w:eastAsia="ru-RU" w:bidi="ar-SA"/>
        </w:rPr>
        <w:t>На территории</w:t>
      </w:r>
    </w:p>
    <w:p w:rsidR="00644DB1" w:rsidRPr="00644DB1" w:rsidRDefault="00644DB1" w:rsidP="0064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lang w:val="ru-RU" w:eastAsia="ru-RU" w:bidi="ar-SA"/>
        </w:rPr>
        <w:t>- Парковка на участке на 2 машины</w:t>
      </w:r>
    </w:p>
    <w:p w:rsidR="00644DB1" w:rsidRPr="00644DB1" w:rsidRDefault="00644DB1" w:rsidP="0064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lang w:val="ru-RU" w:eastAsia="ru-RU" w:bidi="ar-SA"/>
        </w:rPr>
        <w:t>- Печь барбекю</w:t>
      </w:r>
    </w:p>
    <w:p w:rsidR="00644DB1" w:rsidRPr="00644DB1" w:rsidRDefault="00644DB1" w:rsidP="0064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44DB1">
        <w:rPr>
          <w:rFonts w:ascii="Times New Roman" w:eastAsia="Times New Roman" w:hAnsi="Times New Roman" w:cs="Times New Roman"/>
          <w:lang w:val="ru-RU" w:eastAsia="ru-RU" w:bidi="ar-SA"/>
        </w:rPr>
        <w:t>- Баня на дровах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2062"/>
      </w:tblGrid>
      <w:tr w:rsidR="00644DB1" w:rsidRPr="00644DB1" w:rsidTr="00497A45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4DB1" w:rsidRPr="00644DB1" w:rsidRDefault="00644DB1" w:rsidP="00497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 w:bidi="ar-SA"/>
              </w:rPr>
              <w:t>Прайс</w:t>
            </w:r>
          </w:p>
        </w:tc>
      </w:tr>
      <w:tr w:rsidR="00644DB1" w:rsidRPr="00644DB1" w:rsidTr="00497A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44DB1" w:rsidRPr="00644DB1" w:rsidRDefault="00644DB1" w:rsidP="0049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644DB1" w:rsidRPr="00644DB1" w:rsidRDefault="00644DB1" w:rsidP="0049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Стоимость, руб.</w:t>
            </w:r>
          </w:p>
        </w:tc>
      </w:tr>
      <w:tr w:rsidR="00644DB1" w:rsidRPr="00644DB1" w:rsidTr="00497A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44DB1" w:rsidRPr="00644DB1" w:rsidRDefault="00644DB1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lang w:val="ru-RU" w:eastAsia="ru-RU" w:bidi="ar-SA"/>
              </w:rPr>
              <w:t>Аренда коттеджа/ сутки</w:t>
            </w:r>
            <w:r w:rsidR="008F3282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(пятница-воскресенье)</w:t>
            </w:r>
          </w:p>
        </w:tc>
        <w:tc>
          <w:tcPr>
            <w:tcW w:w="0" w:type="auto"/>
            <w:vAlign w:val="center"/>
            <w:hideMark/>
          </w:tcPr>
          <w:p w:rsidR="00644DB1" w:rsidRPr="00644DB1" w:rsidRDefault="008F3282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30000</w:t>
            </w:r>
          </w:p>
        </w:tc>
      </w:tr>
      <w:tr w:rsidR="008F3282" w:rsidRPr="00644DB1" w:rsidTr="008F3282">
        <w:trPr>
          <w:trHeight w:val="34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F3282" w:rsidRPr="00644DB1" w:rsidRDefault="008F3282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lang w:val="ru-RU" w:eastAsia="ru-RU" w:bidi="ar-SA"/>
              </w:rPr>
              <w:t>Аренда коттеджа/ сутки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(суббота-воскресенье)</w:t>
            </w:r>
          </w:p>
        </w:tc>
        <w:tc>
          <w:tcPr>
            <w:tcW w:w="0" w:type="auto"/>
            <w:vAlign w:val="center"/>
            <w:hideMark/>
          </w:tcPr>
          <w:p w:rsidR="008F3282" w:rsidRPr="00644DB1" w:rsidRDefault="008F3282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18000</w:t>
            </w:r>
          </w:p>
        </w:tc>
      </w:tr>
      <w:tr w:rsidR="00644DB1" w:rsidRPr="00644DB1" w:rsidTr="00497A4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44DB1" w:rsidRPr="00644DB1" w:rsidRDefault="00644DB1" w:rsidP="00497A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Аренда коттеджа/ новогодние праздники (30.12-02.01) </w:t>
            </w:r>
            <w:r w:rsidRPr="00644DB1">
              <w:rPr>
                <w:rFonts w:ascii="Times New Roman" w:eastAsia="Times New Roman" w:hAnsi="Times New Roman" w:cs="Times New Roman"/>
                <w:b/>
                <w:color w:val="FF0000"/>
                <w:lang w:val="ru-RU" w:eastAsia="ru-RU" w:bidi="ar-SA"/>
              </w:rPr>
              <w:t>4дня!!!</w:t>
            </w:r>
          </w:p>
        </w:tc>
        <w:tc>
          <w:tcPr>
            <w:tcW w:w="0" w:type="auto"/>
            <w:vAlign w:val="center"/>
            <w:hideMark/>
          </w:tcPr>
          <w:p w:rsidR="00644DB1" w:rsidRPr="00644DB1" w:rsidRDefault="00644DB1" w:rsidP="008F32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44DB1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  <w:r w:rsidR="008F3282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  <w:r w:rsidRPr="00644DB1">
              <w:rPr>
                <w:rFonts w:ascii="Times New Roman" w:eastAsia="Times New Roman" w:hAnsi="Times New Roman" w:cs="Times New Roman"/>
                <w:lang w:val="ru-RU" w:eastAsia="ru-RU" w:bidi="ar-SA"/>
              </w:rPr>
              <w:t>0 000</w:t>
            </w:r>
          </w:p>
        </w:tc>
      </w:tr>
    </w:tbl>
    <w:p w:rsidR="007467F1" w:rsidRDefault="00644DB1" w:rsidP="00644DB1">
      <w:pPr>
        <w:spacing w:before="100" w:beforeAutospacing="1" w:after="100" w:afterAutospacing="1" w:line="240" w:lineRule="auto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857500" cy="1605915"/>
            <wp:effectExtent l="19050" t="0" r="0" b="0"/>
            <wp:docPr id="19" name="Рисунок 19" descr="http://soboliha.usluga.me/uploads/s/5/w/t/5wtfnbxg6wyi/img/full_2zf40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boliha.usluga.me/uploads/s/5/w/t/5wtfnbxg6wyi/img/full_2zf40V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895600" cy="1627327"/>
            <wp:effectExtent l="19050" t="0" r="0" b="0"/>
            <wp:docPr id="22" name="Рисунок 22" descr="http://soboliha.usluga.me/uploads/s/5/w/t/5wtfnbxg6wyi/img/full_hMwjbd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oboliha.usluga.me/uploads/s/5/w/t/5wtfnbxg6wyi/img/full_hMwjbd4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84" cy="162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B1" w:rsidRDefault="00644DB1" w:rsidP="00644DB1">
      <w:pPr>
        <w:spacing w:before="100" w:beforeAutospacing="1" w:after="100" w:afterAutospacing="1" w:line="240" w:lineRule="auto"/>
        <w:rPr>
          <w:lang w:val="ru-RU"/>
        </w:rPr>
      </w:pPr>
    </w:p>
    <w:p w:rsidR="00644DB1" w:rsidRDefault="00644DB1" w:rsidP="00644DB1">
      <w:pPr>
        <w:spacing w:before="100" w:beforeAutospacing="1" w:after="100" w:afterAutospacing="1" w:line="240" w:lineRule="auto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76550" cy="1616621"/>
            <wp:effectExtent l="19050" t="0" r="0" b="0"/>
            <wp:docPr id="25" name="Рисунок 25" descr="http://soboliha.usluga.me/uploads/s/5/w/t/5wtfnbxg6wyi/img/full_TQE1eg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oboliha.usluga.me/uploads/s/5/w/t/5wtfnbxg6wyi/img/full_TQE1egd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881228" cy="1619250"/>
            <wp:effectExtent l="19050" t="0" r="0" b="0"/>
            <wp:docPr id="28" name="Рисунок 28" descr="http://soboliha.usluga.me/uploads/s/5/w/t/5wtfnbxg6wyi/img/full_vjABR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oboliha.usluga.me/uploads/s/5/w/t/5wtfnbxg6wyi/img/full_vjABRKK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28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B1" w:rsidRPr="00644DB1" w:rsidRDefault="00644DB1" w:rsidP="00644DB1">
      <w:pPr>
        <w:spacing w:before="100" w:beforeAutospacing="1" w:after="100" w:afterAutospacing="1" w:line="240" w:lineRule="auto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95600" cy="2171700"/>
            <wp:effectExtent l="19050" t="0" r="0" b="0"/>
            <wp:docPr id="37" name="Рисунок 37" descr="http://soboliha.usluga.me/uploads/s/5/w/t/5wtfnbxg6wyi/img/full_pauQ41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oboliha.usluga.me/uploads/s/5/w/t/5wtfnbxg6wyi/img/full_pauQ41c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870199" cy="2152650"/>
            <wp:effectExtent l="19050" t="0" r="6351" b="0"/>
            <wp:docPr id="11" name="Рисунок 34" descr="http://soboliha.usluga.me/uploads/s/5/w/t/5wtfnbxg6wyi/img/full_wOxNnr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oboliha.usluga.me/uploads/s/5/w/t/5wtfnbxg6wyi/img/full_wOxNnrW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99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867025" cy="2150269"/>
            <wp:effectExtent l="19050" t="0" r="9525" b="0"/>
            <wp:docPr id="13" name="Рисунок 40" descr="http://soboliha.usluga.me/uploads/s/5/w/t/5wtfnbxg6wyi/img/full_TGdIl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oboliha.usluga.me/uploads/s/5/w/t/5wtfnbxg6wyi/img/full_TGdIlAe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867025" cy="1611268"/>
            <wp:effectExtent l="19050" t="0" r="9525" b="0"/>
            <wp:docPr id="12" name="Рисунок 31" descr="http://soboliha.usluga.me/uploads/s/5/w/t/5wtfnbxg6wyi/img/full_JhlSQf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oboliha.usluga.me/uploads/s/5/w/t/5wtfnbxg6wyi/img/full_JhlSQfV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1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DB1" w:rsidRPr="00644DB1" w:rsidSect="0074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DB1"/>
    <w:rsid w:val="0020166D"/>
    <w:rsid w:val="004F59FC"/>
    <w:rsid w:val="00644DB1"/>
    <w:rsid w:val="007467F1"/>
    <w:rsid w:val="008F3282"/>
    <w:rsid w:val="00C2070F"/>
    <w:rsid w:val="00DC3EAA"/>
    <w:rsid w:val="00EF4715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CD"/>
  </w:style>
  <w:style w:type="paragraph" w:styleId="1">
    <w:name w:val="heading 1"/>
    <w:basedOn w:val="a"/>
    <w:next w:val="a"/>
    <w:link w:val="10"/>
    <w:uiPriority w:val="9"/>
    <w:qFormat/>
    <w:rsid w:val="00FB6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3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3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3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3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3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3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6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3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3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3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3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3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3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3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3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3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6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6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63CD"/>
    <w:rPr>
      <w:b/>
      <w:bCs/>
    </w:rPr>
  </w:style>
  <w:style w:type="character" w:styleId="a9">
    <w:name w:val="Emphasis"/>
    <w:basedOn w:val="a0"/>
    <w:uiPriority w:val="20"/>
    <w:qFormat/>
    <w:rsid w:val="00FB63CD"/>
    <w:rPr>
      <w:i/>
      <w:iCs/>
    </w:rPr>
  </w:style>
  <w:style w:type="paragraph" w:styleId="aa">
    <w:name w:val="No Spacing"/>
    <w:uiPriority w:val="1"/>
    <w:qFormat/>
    <w:rsid w:val="00FB63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63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3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3C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3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3C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3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3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3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3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3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3CD"/>
    <w:pPr>
      <w:outlineLvl w:val="9"/>
    </w:pPr>
  </w:style>
  <w:style w:type="character" w:styleId="af4">
    <w:name w:val="Hyperlink"/>
    <w:basedOn w:val="a0"/>
    <w:uiPriority w:val="99"/>
    <w:semiHidden/>
    <w:unhideWhenUsed/>
    <w:rsid w:val="00644DB1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64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4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4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55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Irina</cp:lastModifiedBy>
  <cp:revision>4</cp:revision>
  <dcterms:created xsi:type="dcterms:W3CDTF">2016-10-21T11:38:00Z</dcterms:created>
  <dcterms:modified xsi:type="dcterms:W3CDTF">2016-11-07T12:04:00Z</dcterms:modified>
</cp:coreProperties>
</file>