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4F" w:rsidRPr="00261127" w:rsidRDefault="00C8594F" w:rsidP="00C8594F">
      <w:pPr>
        <w:spacing w:after="0" w:line="240" w:lineRule="auto"/>
        <w:ind w:firstLine="567"/>
        <w:jc w:val="center"/>
        <w:rPr>
          <w:rFonts w:ascii="Times New Roman" w:eastAsia="Times New Roman" w:hAnsi="Times New Roman" w:cs="Times New Roman"/>
          <w:b/>
          <w:sz w:val="32"/>
          <w:szCs w:val="32"/>
          <w:lang w:eastAsia="ru-RU"/>
        </w:rPr>
      </w:pPr>
      <w:bookmarkStart w:id="0" w:name="_GoBack"/>
      <w:bookmarkEnd w:id="0"/>
      <w:r w:rsidRPr="00261127">
        <w:rPr>
          <w:rFonts w:ascii="Times New Roman" w:eastAsia="Times New Roman" w:hAnsi="Times New Roman" w:cs="Times New Roman"/>
          <w:b/>
          <w:sz w:val="28"/>
          <w:szCs w:val="28"/>
          <w:lang w:eastAsia="ru-RU"/>
        </w:rPr>
        <w:t>РОССИЙСКАЯ ФЕДЕРАЦИЯ</w:t>
      </w: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r w:rsidRPr="00261127">
        <w:rPr>
          <w:rFonts w:ascii="Times New Roman" w:eastAsia="Times New Roman" w:hAnsi="Times New Roman" w:cs="Times New Roman"/>
          <w:b/>
          <w:sz w:val="28"/>
          <w:szCs w:val="28"/>
          <w:lang w:eastAsia="ru-RU"/>
        </w:rPr>
        <w:t>КЕМЕРОВСКАЯ ОБЛАСТЬ</w:t>
      </w: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r w:rsidRPr="00261127">
        <w:rPr>
          <w:rFonts w:ascii="Times New Roman" w:eastAsia="Times New Roman" w:hAnsi="Times New Roman" w:cs="Times New Roman"/>
          <w:b/>
          <w:sz w:val="28"/>
          <w:szCs w:val="28"/>
          <w:lang w:eastAsia="ru-RU"/>
        </w:rPr>
        <w:t>КЕМЕРОВСКИЙ МУНИЦИПАЛЬНЫЙ РАЙОН</w:t>
      </w:r>
    </w:p>
    <w:p w:rsidR="00C8594F" w:rsidRPr="00261127" w:rsidRDefault="00C8594F" w:rsidP="00C8594F">
      <w:pPr>
        <w:spacing w:after="0" w:line="240" w:lineRule="auto"/>
        <w:ind w:firstLine="567"/>
        <w:jc w:val="center"/>
        <w:rPr>
          <w:rFonts w:ascii="Times New Roman" w:eastAsia="Times New Roman" w:hAnsi="Times New Roman" w:cs="Times New Roman"/>
          <w:sz w:val="24"/>
          <w:szCs w:val="24"/>
          <w:lang w:eastAsia="ru-RU"/>
        </w:rPr>
      </w:pP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r w:rsidRPr="00261127">
        <w:rPr>
          <w:rFonts w:ascii="Times New Roman" w:eastAsia="Times New Roman" w:hAnsi="Times New Roman" w:cs="Times New Roman"/>
          <w:b/>
          <w:sz w:val="28"/>
          <w:szCs w:val="28"/>
          <w:lang w:eastAsia="ru-RU"/>
        </w:rPr>
        <w:t xml:space="preserve">СОВЕТ НАРОДНЫХ ДЕПУТАТОВ ЕЛЫКАЕВСКОГО     </w:t>
      </w: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r w:rsidRPr="00261127">
        <w:rPr>
          <w:rFonts w:ascii="Times New Roman" w:eastAsia="Times New Roman" w:hAnsi="Times New Roman" w:cs="Times New Roman"/>
          <w:b/>
          <w:sz w:val="28"/>
          <w:szCs w:val="28"/>
          <w:lang w:eastAsia="ru-RU"/>
        </w:rPr>
        <w:t>СЕЛЬСКОГО</w:t>
      </w: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r w:rsidRPr="00261127">
        <w:rPr>
          <w:rFonts w:ascii="Times New Roman" w:eastAsia="Times New Roman" w:hAnsi="Times New Roman" w:cs="Times New Roman"/>
          <w:b/>
          <w:sz w:val="28"/>
          <w:szCs w:val="28"/>
          <w:lang w:eastAsia="ru-RU"/>
        </w:rPr>
        <w:t>ПОСЕЛЕНИЯ</w:t>
      </w:r>
    </w:p>
    <w:p w:rsidR="00C8594F" w:rsidRPr="00261127" w:rsidRDefault="00C8594F" w:rsidP="00C8594F">
      <w:pPr>
        <w:spacing w:after="0" w:line="240" w:lineRule="auto"/>
        <w:ind w:firstLine="567"/>
        <w:jc w:val="center"/>
        <w:rPr>
          <w:rFonts w:ascii="Times New Roman" w:eastAsia="Times New Roman" w:hAnsi="Times New Roman" w:cs="Times New Roman"/>
          <w:b/>
          <w:sz w:val="32"/>
          <w:szCs w:val="32"/>
          <w:lang w:eastAsia="ru-RU"/>
        </w:rPr>
      </w:pPr>
      <w:r w:rsidRPr="00261127">
        <w:rPr>
          <w:rFonts w:ascii="Times New Roman" w:eastAsia="Times New Roman" w:hAnsi="Times New Roman" w:cs="Times New Roman"/>
          <w:b/>
          <w:sz w:val="32"/>
          <w:szCs w:val="32"/>
          <w:lang w:eastAsia="ru-RU"/>
        </w:rPr>
        <w:t>Третьего  созыва</w:t>
      </w: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lang w:eastAsia="ru-RU"/>
        </w:rPr>
      </w:pPr>
    </w:p>
    <w:p w:rsidR="00C8594F" w:rsidRPr="00261127" w:rsidRDefault="00C8594F" w:rsidP="00C8594F">
      <w:pPr>
        <w:spacing w:after="0" w:line="240" w:lineRule="auto"/>
        <w:ind w:firstLine="567"/>
        <w:jc w:val="center"/>
        <w:rPr>
          <w:rFonts w:ascii="Times New Roman" w:eastAsia="Times New Roman" w:hAnsi="Times New Roman" w:cs="Times New Roman"/>
          <w:b/>
          <w:sz w:val="28"/>
          <w:szCs w:val="28"/>
          <w:u w:val="single"/>
          <w:lang w:eastAsia="ru-RU"/>
        </w:rPr>
      </w:pPr>
      <w:r w:rsidRPr="00261127">
        <w:rPr>
          <w:rFonts w:ascii="Times New Roman" w:eastAsia="Times New Roman" w:hAnsi="Times New Roman" w:cs="Times New Roman"/>
          <w:b/>
          <w:sz w:val="28"/>
          <w:szCs w:val="28"/>
          <w:lang w:eastAsia="ru-RU"/>
        </w:rPr>
        <w:t>СЕССИЯ №</w:t>
      </w:r>
      <w:r w:rsidR="002143E1">
        <w:rPr>
          <w:rFonts w:ascii="Times New Roman" w:eastAsia="Times New Roman" w:hAnsi="Times New Roman" w:cs="Times New Roman"/>
          <w:b/>
          <w:sz w:val="28"/>
          <w:szCs w:val="28"/>
          <w:u w:val="single"/>
          <w:lang w:eastAsia="ru-RU"/>
        </w:rPr>
        <w:t>31</w:t>
      </w:r>
    </w:p>
    <w:p w:rsidR="00C8594F" w:rsidRPr="00261127" w:rsidRDefault="00C8594F" w:rsidP="00C8594F">
      <w:pPr>
        <w:shd w:val="clear" w:color="auto" w:fill="FFFFFF"/>
        <w:spacing w:after="0" w:line="240" w:lineRule="auto"/>
        <w:ind w:left="10" w:firstLine="567"/>
        <w:jc w:val="both"/>
        <w:rPr>
          <w:rFonts w:ascii="Times New Roman" w:eastAsia="Times New Roman" w:hAnsi="Times New Roman" w:cs="Times New Roman"/>
          <w:b/>
          <w:bCs/>
          <w:color w:val="000000"/>
          <w:spacing w:val="-4"/>
          <w:w w:val="129"/>
          <w:sz w:val="28"/>
          <w:szCs w:val="28"/>
          <w:lang w:eastAsia="ru-RU"/>
        </w:rPr>
      </w:pPr>
    </w:p>
    <w:p w:rsidR="00C8594F" w:rsidRPr="00261127" w:rsidRDefault="00C8594F" w:rsidP="00C8594F">
      <w:pPr>
        <w:shd w:val="clear" w:color="auto" w:fill="FFFFFF"/>
        <w:spacing w:after="0" w:line="240" w:lineRule="auto"/>
        <w:jc w:val="both"/>
        <w:rPr>
          <w:rFonts w:ascii="Times New Roman" w:eastAsia="Times New Roman" w:hAnsi="Times New Roman" w:cs="Times New Roman"/>
          <w:b/>
          <w:bCs/>
          <w:color w:val="000000"/>
          <w:spacing w:val="-4"/>
          <w:w w:val="129"/>
          <w:sz w:val="28"/>
          <w:szCs w:val="28"/>
          <w:lang w:eastAsia="ru-RU"/>
        </w:rPr>
      </w:pPr>
    </w:p>
    <w:p w:rsidR="00C8594F" w:rsidRPr="00261127" w:rsidRDefault="00C8594F" w:rsidP="00C8594F">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261127">
        <w:rPr>
          <w:rFonts w:ascii="Times New Roman" w:eastAsia="Times New Roman" w:hAnsi="Times New Roman" w:cs="Times New Roman"/>
          <w:b/>
          <w:bCs/>
          <w:color w:val="000000"/>
          <w:spacing w:val="-4"/>
          <w:w w:val="129"/>
          <w:sz w:val="32"/>
          <w:szCs w:val="32"/>
          <w:lang w:eastAsia="ru-RU"/>
        </w:rPr>
        <w:t>РЕШЕНИЕ</w:t>
      </w:r>
    </w:p>
    <w:p w:rsidR="00C8594F" w:rsidRPr="002143E1" w:rsidRDefault="00C8594F" w:rsidP="00C8594F">
      <w:pPr>
        <w:shd w:val="clear" w:color="auto" w:fill="FFFFFF"/>
        <w:tabs>
          <w:tab w:val="left" w:pos="2818"/>
          <w:tab w:val="left" w:pos="4469"/>
          <w:tab w:val="left" w:pos="7896"/>
        </w:tabs>
        <w:spacing w:before="442" w:after="0" w:line="240" w:lineRule="auto"/>
        <w:jc w:val="both"/>
        <w:rPr>
          <w:rFonts w:ascii="Times New Roman" w:eastAsia="Times New Roman" w:hAnsi="Times New Roman" w:cs="Times New Roman"/>
          <w:b/>
          <w:color w:val="000000"/>
          <w:spacing w:val="-11"/>
          <w:sz w:val="28"/>
          <w:szCs w:val="28"/>
          <w:lang w:eastAsia="ru-RU"/>
        </w:rPr>
      </w:pPr>
      <w:r w:rsidRPr="00261127">
        <w:rPr>
          <w:rFonts w:ascii="Times New Roman" w:eastAsia="Times New Roman" w:hAnsi="Times New Roman" w:cs="Times New Roman"/>
          <w:color w:val="000000"/>
          <w:spacing w:val="5"/>
          <w:sz w:val="28"/>
          <w:szCs w:val="28"/>
          <w:lang w:eastAsia="ru-RU"/>
        </w:rPr>
        <w:t xml:space="preserve">     </w:t>
      </w:r>
      <w:r w:rsidRPr="002143E1">
        <w:rPr>
          <w:rFonts w:ascii="Times New Roman" w:eastAsia="Times New Roman" w:hAnsi="Times New Roman" w:cs="Times New Roman"/>
          <w:b/>
          <w:color w:val="000000"/>
          <w:spacing w:val="5"/>
          <w:sz w:val="28"/>
          <w:szCs w:val="28"/>
          <w:lang w:eastAsia="ru-RU"/>
        </w:rPr>
        <w:t>от «</w:t>
      </w:r>
      <w:r w:rsidR="002143E1" w:rsidRPr="002143E1">
        <w:rPr>
          <w:rFonts w:ascii="Times New Roman" w:eastAsia="Times New Roman" w:hAnsi="Times New Roman" w:cs="Times New Roman"/>
          <w:b/>
          <w:color w:val="000000"/>
          <w:spacing w:val="5"/>
          <w:sz w:val="28"/>
          <w:szCs w:val="28"/>
          <w:u w:val="single"/>
          <w:lang w:eastAsia="ru-RU"/>
        </w:rPr>
        <w:t>04</w:t>
      </w:r>
      <w:r w:rsidRPr="002143E1">
        <w:rPr>
          <w:rFonts w:ascii="Times New Roman" w:eastAsia="Times New Roman" w:hAnsi="Times New Roman" w:cs="Times New Roman"/>
          <w:b/>
          <w:color w:val="000000"/>
          <w:spacing w:val="5"/>
          <w:sz w:val="28"/>
          <w:szCs w:val="28"/>
          <w:lang w:eastAsia="ru-RU"/>
        </w:rPr>
        <w:t xml:space="preserve">»   </w:t>
      </w:r>
      <w:r w:rsidR="002143E1" w:rsidRPr="002143E1">
        <w:rPr>
          <w:rFonts w:ascii="Times New Roman" w:eastAsia="Times New Roman" w:hAnsi="Times New Roman" w:cs="Times New Roman"/>
          <w:b/>
          <w:color w:val="000000"/>
          <w:spacing w:val="5"/>
          <w:sz w:val="28"/>
          <w:szCs w:val="28"/>
          <w:u w:val="single"/>
          <w:lang w:eastAsia="ru-RU"/>
        </w:rPr>
        <w:t>«декабря</w:t>
      </w:r>
      <w:r w:rsidRPr="002143E1">
        <w:rPr>
          <w:rFonts w:ascii="Times New Roman" w:eastAsia="Times New Roman" w:hAnsi="Times New Roman" w:cs="Times New Roman"/>
          <w:b/>
          <w:color w:val="000000"/>
          <w:spacing w:val="5"/>
          <w:sz w:val="28"/>
          <w:szCs w:val="28"/>
          <w:u w:val="single"/>
          <w:lang w:eastAsia="ru-RU"/>
        </w:rPr>
        <w:t>»</w:t>
      </w:r>
      <w:r w:rsidRPr="002143E1">
        <w:rPr>
          <w:rFonts w:ascii="Times New Roman" w:eastAsia="Times New Roman" w:hAnsi="Times New Roman" w:cs="Times New Roman"/>
          <w:b/>
          <w:color w:val="000000"/>
          <w:spacing w:val="5"/>
          <w:sz w:val="28"/>
          <w:szCs w:val="28"/>
          <w:lang w:eastAsia="ru-RU"/>
        </w:rPr>
        <w:t xml:space="preserve"> 2</w:t>
      </w:r>
      <w:r w:rsidRPr="002143E1">
        <w:rPr>
          <w:rFonts w:ascii="Times New Roman" w:eastAsia="Times New Roman" w:hAnsi="Times New Roman" w:cs="Times New Roman"/>
          <w:b/>
          <w:color w:val="000000"/>
          <w:spacing w:val="-5"/>
          <w:sz w:val="28"/>
          <w:szCs w:val="28"/>
          <w:lang w:eastAsia="ru-RU"/>
        </w:rPr>
        <w:t xml:space="preserve">017 г.        </w:t>
      </w:r>
      <w:r w:rsidRPr="002143E1">
        <w:rPr>
          <w:rFonts w:ascii="Times New Roman" w:eastAsia="Times New Roman" w:hAnsi="Times New Roman" w:cs="Times New Roman"/>
          <w:b/>
          <w:color w:val="000000"/>
          <w:sz w:val="28"/>
          <w:szCs w:val="28"/>
          <w:lang w:eastAsia="ru-RU"/>
        </w:rPr>
        <w:t xml:space="preserve">    № </w:t>
      </w:r>
      <w:r w:rsidR="002143E1" w:rsidRPr="002143E1">
        <w:rPr>
          <w:rFonts w:ascii="Times New Roman" w:eastAsia="Times New Roman" w:hAnsi="Times New Roman" w:cs="Times New Roman"/>
          <w:b/>
          <w:color w:val="000000"/>
          <w:sz w:val="28"/>
          <w:szCs w:val="28"/>
          <w:u w:val="single"/>
          <w:lang w:eastAsia="ru-RU"/>
        </w:rPr>
        <w:t>63</w:t>
      </w:r>
      <w:r w:rsidRPr="002143E1">
        <w:rPr>
          <w:rFonts w:ascii="Times New Roman" w:eastAsia="Times New Roman" w:hAnsi="Times New Roman" w:cs="Times New Roman"/>
          <w:b/>
          <w:color w:val="000000"/>
          <w:sz w:val="28"/>
          <w:szCs w:val="28"/>
          <w:lang w:eastAsia="ru-RU"/>
        </w:rPr>
        <w:t xml:space="preserve">                              с</w:t>
      </w:r>
      <w:r w:rsidRPr="002143E1">
        <w:rPr>
          <w:rFonts w:ascii="Times New Roman" w:eastAsia="Times New Roman" w:hAnsi="Times New Roman" w:cs="Times New Roman"/>
          <w:b/>
          <w:color w:val="000000"/>
          <w:spacing w:val="-11"/>
          <w:sz w:val="28"/>
          <w:szCs w:val="28"/>
          <w:lang w:eastAsia="ru-RU"/>
        </w:rPr>
        <w:t>. Елыкаево</w:t>
      </w:r>
    </w:p>
    <w:p w:rsidR="00C8594F" w:rsidRPr="002143E1" w:rsidRDefault="00C8594F" w:rsidP="00C8594F">
      <w:pPr>
        <w:tabs>
          <w:tab w:val="left" w:pos="5940"/>
        </w:tabs>
        <w:spacing w:after="0" w:line="240" w:lineRule="auto"/>
        <w:ind w:firstLine="567"/>
        <w:jc w:val="both"/>
        <w:rPr>
          <w:rFonts w:ascii="Times New Roman" w:eastAsia="Times New Roman" w:hAnsi="Times New Roman" w:cs="Times New Roman"/>
          <w:b/>
          <w:sz w:val="24"/>
          <w:szCs w:val="24"/>
          <w:lang w:eastAsia="ru-RU"/>
        </w:rPr>
      </w:pPr>
    </w:p>
    <w:p w:rsidR="00C8594F" w:rsidRPr="00261127" w:rsidRDefault="00C8594F" w:rsidP="00C8594F">
      <w:pPr>
        <w:tabs>
          <w:tab w:val="left" w:pos="5940"/>
        </w:tabs>
        <w:spacing w:after="0" w:line="240" w:lineRule="auto"/>
        <w:rPr>
          <w:rFonts w:ascii="Times New Roman" w:eastAsia="Times New Roman" w:hAnsi="Times New Roman" w:cs="Times New Roman"/>
          <w:b/>
          <w:sz w:val="24"/>
          <w:szCs w:val="24"/>
          <w:lang w:eastAsia="ru-RU"/>
        </w:rPr>
      </w:pPr>
    </w:p>
    <w:p w:rsidR="004F7E5F" w:rsidRPr="004F7E5F" w:rsidRDefault="00695325" w:rsidP="004F7E5F">
      <w:pPr>
        <w:spacing w:after="0" w:line="240" w:lineRule="auto"/>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О проведении публичных слушаний по проекту решения</w:t>
      </w:r>
      <w:r w:rsidR="00F77908">
        <w:rPr>
          <w:rFonts w:ascii="Times New Roman" w:eastAsia="Times New Roman" w:hAnsi="Times New Roman" w:cs="Times New Roman"/>
          <w:b/>
          <w:bCs/>
          <w:color w:val="000000"/>
          <w:spacing w:val="-1"/>
          <w:sz w:val="28"/>
          <w:szCs w:val="28"/>
          <w:lang w:eastAsia="ru-RU"/>
        </w:rPr>
        <w:t xml:space="preserve"> «</w:t>
      </w:r>
      <w:r w:rsidR="004F7E5F" w:rsidRPr="004F7E5F">
        <w:rPr>
          <w:rFonts w:ascii="Times New Roman" w:eastAsia="Times New Roman" w:hAnsi="Times New Roman" w:cs="Times New Roman"/>
          <w:b/>
          <w:bCs/>
          <w:color w:val="000000"/>
          <w:spacing w:val="-1"/>
          <w:sz w:val="28"/>
          <w:szCs w:val="28"/>
          <w:lang w:eastAsia="ru-RU"/>
        </w:rPr>
        <w:t>Об утверждении Правил</w:t>
      </w:r>
    </w:p>
    <w:p w:rsidR="004F7E5F" w:rsidRPr="004F7E5F" w:rsidRDefault="004F7E5F" w:rsidP="004F7E5F">
      <w:pPr>
        <w:spacing w:after="0" w:line="240" w:lineRule="auto"/>
        <w:jc w:val="center"/>
        <w:rPr>
          <w:rFonts w:ascii="Times New Roman" w:eastAsia="Times New Roman" w:hAnsi="Times New Roman" w:cs="Times New Roman"/>
          <w:b/>
          <w:bCs/>
          <w:color w:val="000000"/>
          <w:spacing w:val="-1"/>
          <w:sz w:val="28"/>
          <w:szCs w:val="28"/>
          <w:lang w:eastAsia="ru-RU"/>
        </w:rPr>
      </w:pPr>
      <w:r w:rsidRPr="004F7E5F">
        <w:rPr>
          <w:rFonts w:ascii="Times New Roman" w:eastAsia="Times New Roman" w:hAnsi="Times New Roman" w:cs="Times New Roman"/>
          <w:b/>
          <w:bCs/>
          <w:color w:val="000000"/>
          <w:spacing w:val="-1"/>
          <w:sz w:val="28"/>
          <w:szCs w:val="28"/>
          <w:lang w:eastAsia="ru-RU"/>
        </w:rPr>
        <w:t xml:space="preserve">благоустройства, содержания и обеспечения надлежащего санитарного состояния на территории муниципального образования </w:t>
      </w:r>
    </w:p>
    <w:p w:rsidR="004F7E5F" w:rsidRPr="004F7E5F" w:rsidRDefault="004F7E5F" w:rsidP="004F7E5F">
      <w:pPr>
        <w:spacing w:after="0" w:line="240" w:lineRule="auto"/>
        <w:jc w:val="center"/>
        <w:rPr>
          <w:rFonts w:ascii="Times New Roman" w:eastAsia="Times New Roman" w:hAnsi="Times New Roman" w:cs="Times New Roman"/>
          <w:b/>
          <w:bCs/>
          <w:sz w:val="28"/>
          <w:szCs w:val="28"/>
          <w:lang w:eastAsia="ru-RU"/>
        </w:rPr>
      </w:pPr>
      <w:r w:rsidRPr="004F7E5F">
        <w:rPr>
          <w:rFonts w:ascii="Times New Roman" w:eastAsia="Times New Roman" w:hAnsi="Times New Roman" w:cs="Times New Roman"/>
          <w:b/>
          <w:bCs/>
          <w:color w:val="000000"/>
          <w:spacing w:val="-1"/>
          <w:sz w:val="28"/>
          <w:szCs w:val="28"/>
          <w:lang w:eastAsia="ru-RU"/>
        </w:rPr>
        <w:t>«Елыкаевское  сельское поселение»</w:t>
      </w:r>
      <w:r w:rsidRPr="004F7E5F">
        <w:rPr>
          <w:rFonts w:ascii="Times New Roman" w:eastAsia="Times New Roman" w:hAnsi="Times New Roman" w:cs="Times New Roman"/>
          <w:b/>
          <w:bCs/>
          <w:sz w:val="28"/>
          <w:szCs w:val="28"/>
          <w:lang w:eastAsia="ru-RU"/>
        </w:rPr>
        <w:t xml:space="preserve">  </w:t>
      </w:r>
    </w:p>
    <w:p w:rsidR="00C8594F" w:rsidRPr="00261127" w:rsidRDefault="00C8594F" w:rsidP="00C8594F">
      <w:pPr>
        <w:tabs>
          <w:tab w:val="left" w:pos="5940"/>
        </w:tabs>
        <w:spacing w:after="0" w:line="240" w:lineRule="auto"/>
        <w:ind w:firstLine="567"/>
        <w:jc w:val="center"/>
        <w:rPr>
          <w:rFonts w:ascii="Times New Roman" w:eastAsia="Times New Roman" w:hAnsi="Times New Roman" w:cs="Times New Roman"/>
          <w:b/>
          <w:sz w:val="28"/>
          <w:szCs w:val="28"/>
          <w:lang w:eastAsia="ru-RU"/>
        </w:rPr>
      </w:pPr>
    </w:p>
    <w:p w:rsidR="00C8594F" w:rsidRPr="00261127" w:rsidRDefault="00C8594F" w:rsidP="004F7E5F">
      <w:pPr>
        <w:spacing w:after="0" w:line="240" w:lineRule="auto"/>
        <w:jc w:val="both"/>
        <w:rPr>
          <w:rFonts w:ascii="Times New Roman" w:eastAsia="Times New Roman" w:hAnsi="Times New Roman" w:cs="Times New Roman"/>
          <w:sz w:val="24"/>
          <w:szCs w:val="24"/>
          <w:lang w:eastAsia="ru-RU"/>
        </w:rPr>
      </w:pPr>
    </w:p>
    <w:p w:rsidR="00C8594F" w:rsidRPr="001F1212" w:rsidRDefault="00C8594F" w:rsidP="001F1212">
      <w:pPr>
        <w:spacing w:after="0"/>
        <w:jc w:val="both"/>
        <w:rPr>
          <w:rFonts w:ascii="Times New Roman" w:eastAsia="Times New Roman" w:hAnsi="Times New Roman" w:cs="Times New Roman"/>
          <w:bCs/>
          <w:color w:val="000000"/>
          <w:spacing w:val="-1"/>
          <w:sz w:val="28"/>
          <w:szCs w:val="28"/>
          <w:lang w:eastAsia="ru-RU"/>
        </w:rPr>
      </w:pPr>
      <w:r w:rsidRPr="00261127">
        <w:rPr>
          <w:rFonts w:ascii="Times New Roman" w:eastAsia="Times New Roman" w:hAnsi="Times New Roman" w:cs="Times New Roman"/>
          <w:sz w:val="24"/>
          <w:szCs w:val="24"/>
          <w:lang w:eastAsia="ru-RU"/>
        </w:rPr>
        <w:t xml:space="preserve">     </w:t>
      </w:r>
      <w:r w:rsidR="004F7E5F">
        <w:rPr>
          <w:rFonts w:ascii="Times New Roman" w:eastAsia="Times New Roman" w:hAnsi="Times New Roman" w:cs="Times New Roman"/>
          <w:sz w:val="24"/>
          <w:szCs w:val="24"/>
          <w:lang w:eastAsia="ru-RU"/>
        </w:rPr>
        <w:t xml:space="preserve">    </w:t>
      </w:r>
      <w:r w:rsidR="001F1212">
        <w:rPr>
          <w:rFonts w:ascii="Times New Roman" w:eastAsia="Times New Roman" w:hAnsi="Times New Roman" w:cs="Times New Roman"/>
          <w:sz w:val="28"/>
          <w:szCs w:val="28"/>
          <w:lang w:eastAsia="ru-RU"/>
        </w:rPr>
        <w:t>Р</w:t>
      </w:r>
      <w:r w:rsidR="0059746F">
        <w:rPr>
          <w:rFonts w:ascii="Times New Roman" w:eastAsia="Times New Roman" w:hAnsi="Times New Roman" w:cs="Times New Roman"/>
          <w:sz w:val="28"/>
          <w:szCs w:val="28"/>
          <w:lang w:eastAsia="ru-RU"/>
        </w:rPr>
        <w:t>уководствуясь Федеральным законом</w:t>
      </w:r>
      <w:r w:rsidRPr="002611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муниципального образования  «Елыкаевское сельское поселение», Совет народных депутатов Елыкаевского сельского поселения</w:t>
      </w:r>
    </w:p>
    <w:p w:rsidR="004F7E5F" w:rsidRPr="00261127" w:rsidRDefault="004F7E5F" w:rsidP="004F7E5F">
      <w:pPr>
        <w:spacing w:after="0" w:line="240" w:lineRule="auto"/>
        <w:ind w:firstLine="567"/>
        <w:jc w:val="both"/>
        <w:rPr>
          <w:rFonts w:ascii="Times New Roman" w:eastAsia="Times New Roman" w:hAnsi="Times New Roman" w:cs="Times New Roman"/>
          <w:sz w:val="28"/>
          <w:szCs w:val="28"/>
          <w:lang w:eastAsia="ru-RU"/>
        </w:rPr>
      </w:pPr>
    </w:p>
    <w:p w:rsidR="004F7E5F" w:rsidRDefault="00C8594F" w:rsidP="004F7E5F">
      <w:pPr>
        <w:spacing w:after="0" w:line="240" w:lineRule="auto"/>
        <w:ind w:firstLine="567"/>
        <w:jc w:val="both"/>
        <w:rPr>
          <w:rFonts w:ascii="Times New Roman" w:eastAsia="Times New Roman" w:hAnsi="Times New Roman" w:cs="Times New Roman"/>
          <w:b/>
          <w:sz w:val="24"/>
          <w:szCs w:val="24"/>
          <w:lang w:eastAsia="ru-RU"/>
        </w:rPr>
      </w:pPr>
      <w:r w:rsidRPr="00261127">
        <w:rPr>
          <w:rFonts w:ascii="Times New Roman" w:eastAsia="Times New Roman" w:hAnsi="Times New Roman" w:cs="Times New Roman"/>
          <w:b/>
          <w:sz w:val="24"/>
          <w:szCs w:val="24"/>
          <w:lang w:eastAsia="ru-RU"/>
        </w:rPr>
        <w:t>РЕШИЛ:</w:t>
      </w:r>
    </w:p>
    <w:p w:rsidR="004F7E5F" w:rsidRPr="00261127" w:rsidRDefault="004F7E5F" w:rsidP="004F7E5F">
      <w:pPr>
        <w:spacing w:after="0" w:line="240" w:lineRule="auto"/>
        <w:ind w:firstLine="567"/>
        <w:jc w:val="both"/>
        <w:rPr>
          <w:rFonts w:ascii="Times New Roman" w:eastAsia="Times New Roman" w:hAnsi="Times New Roman" w:cs="Times New Roman"/>
          <w:b/>
          <w:sz w:val="24"/>
          <w:szCs w:val="24"/>
          <w:lang w:eastAsia="ru-RU"/>
        </w:rPr>
      </w:pPr>
    </w:p>
    <w:p w:rsidR="00C8594F" w:rsidRPr="00F77908" w:rsidRDefault="00C8594F" w:rsidP="00F77908">
      <w:pPr>
        <w:spacing w:after="0"/>
        <w:jc w:val="both"/>
        <w:rPr>
          <w:rFonts w:ascii="Times New Roman" w:eastAsia="Times New Roman" w:hAnsi="Times New Roman" w:cs="Times New Roman"/>
          <w:bCs/>
          <w:color w:val="000000"/>
          <w:spacing w:val="-1"/>
          <w:sz w:val="28"/>
          <w:szCs w:val="28"/>
          <w:lang w:eastAsia="ru-RU"/>
        </w:rPr>
      </w:pPr>
      <w:r w:rsidRPr="00261127">
        <w:rPr>
          <w:rFonts w:ascii="Times New Roman" w:eastAsia="Times New Roman" w:hAnsi="Times New Roman" w:cs="Times New Roman"/>
          <w:b/>
          <w:sz w:val="28"/>
          <w:szCs w:val="28"/>
          <w:lang w:eastAsia="ru-RU"/>
        </w:rPr>
        <w:t xml:space="preserve">    </w:t>
      </w:r>
      <w:r w:rsidR="00F77908">
        <w:rPr>
          <w:rFonts w:ascii="Times New Roman" w:eastAsia="Times New Roman" w:hAnsi="Times New Roman" w:cs="Times New Roman"/>
          <w:b/>
          <w:sz w:val="28"/>
          <w:szCs w:val="28"/>
          <w:lang w:eastAsia="ru-RU"/>
        </w:rPr>
        <w:t xml:space="preserve">    </w:t>
      </w:r>
      <w:r w:rsidRPr="00261127">
        <w:rPr>
          <w:rFonts w:ascii="Times New Roman" w:eastAsia="Times New Roman" w:hAnsi="Times New Roman" w:cs="Times New Roman"/>
          <w:b/>
          <w:sz w:val="28"/>
          <w:szCs w:val="28"/>
          <w:lang w:eastAsia="ru-RU"/>
        </w:rPr>
        <w:t xml:space="preserve">  </w:t>
      </w:r>
      <w:r w:rsidRPr="00261127">
        <w:rPr>
          <w:rFonts w:ascii="Times New Roman" w:eastAsia="Times New Roman" w:hAnsi="Times New Roman" w:cs="Times New Roman"/>
          <w:sz w:val="28"/>
          <w:szCs w:val="28"/>
          <w:lang w:eastAsia="ru-RU"/>
        </w:rPr>
        <w:t xml:space="preserve">1. Принять проект решения Совета народных депутатов Елыкаевского сельского поселения </w:t>
      </w:r>
      <w:r w:rsidRPr="004F7E5F">
        <w:rPr>
          <w:rFonts w:ascii="Times New Roman" w:eastAsia="Times New Roman" w:hAnsi="Times New Roman" w:cs="Times New Roman"/>
          <w:sz w:val="28"/>
          <w:szCs w:val="28"/>
          <w:lang w:eastAsia="ru-RU"/>
        </w:rPr>
        <w:t>«</w:t>
      </w:r>
      <w:r w:rsidR="004F7E5F" w:rsidRPr="004F7E5F">
        <w:rPr>
          <w:rFonts w:ascii="Times New Roman" w:eastAsia="Times New Roman" w:hAnsi="Times New Roman" w:cs="Times New Roman"/>
          <w:bCs/>
          <w:color w:val="000000"/>
          <w:spacing w:val="-1"/>
          <w:sz w:val="28"/>
          <w:szCs w:val="28"/>
          <w:lang w:eastAsia="ru-RU"/>
        </w:rPr>
        <w:t>Об утверждении Правил</w:t>
      </w:r>
      <w:r w:rsidR="004F7E5F">
        <w:rPr>
          <w:rFonts w:ascii="Times New Roman" w:eastAsia="Times New Roman" w:hAnsi="Times New Roman" w:cs="Times New Roman"/>
          <w:bCs/>
          <w:color w:val="000000"/>
          <w:spacing w:val="-1"/>
          <w:sz w:val="28"/>
          <w:szCs w:val="28"/>
          <w:lang w:eastAsia="ru-RU"/>
        </w:rPr>
        <w:t xml:space="preserve"> </w:t>
      </w:r>
      <w:r w:rsidR="004F7E5F" w:rsidRPr="004F7E5F">
        <w:rPr>
          <w:rFonts w:ascii="Times New Roman" w:eastAsia="Times New Roman" w:hAnsi="Times New Roman" w:cs="Times New Roman"/>
          <w:bCs/>
          <w:color w:val="000000"/>
          <w:spacing w:val="-1"/>
          <w:sz w:val="28"/>
          <w:szCs w:val="28"/>
          <w:lang w:eastAsia="ru-RU"/>
        </w:rPr>
        <w:t>благоустройства, содержания и обеспечения надлежащего сани</w:t>
      </w:r>
      <w:r w:rsidR="004F7E5F">
        <w:rPr>
          <w:rFonts w:ascii="Times New Roman" w:eastAsia="Times New Roman" w:hAnsi="Times New Roman" w:cs="Times New Roman"/>
          <w:bCs/>
          <w:color w:val="000000"/>
          <w:spacing w:val="-1"/>
          <w:sz w:val="28"/>
          <w:szCs w:val="28"/>
          <w:lang w:eastAsia="ru-RU"/>
        </w:rPr>
        <w:t xml:space="preserve">тарного состояния на территории </w:t>
      </w:r>
      <w:r w:rsidR="004F7E5F" w:rsidRPr="004F7E5F">
        <w:rPr>
          <w:rFonts w:ascii="Times New Roman" w:eastAsia="Times New Roman" w:hAnsi="Times New Roman" w:cs="Times New Roman"/>
          <w:bCs/>
          <w:color w:val="000000"/>
          <w:spacing w:val="-1"/>
          <w:sz w:val="28"/>
          <w:szCs w:val="28"/>
          <w:lang w:eastAsia="ru-RU"/>
        </w:rPr>
        <w:t>муниципального образования «Елыкаевское  сельское поселение»</w:t>
      </w:r>
      <w:r w:rsidR="004F7E5F" w:rsidRPr="004F7E5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согласно п</w:t>
      </w:r>
      <w:r w:rsidR="0071575E">
        <w:rPr>
          <w:rFonts w:ascii="Times New Roman" w:eastAsia="Times New Roman" w:hAnsi="Times New Roman" w:cs="Times New Roman"/>
          <w:sz w:val="28"/>
          <w:szCs w:val="28"/>
          <w:lang w:eastAsia="ru-RU"/>
        </w:rPr>
        <w:t xml:space="preserve">риложению </w:t>
      </w:r>
      <w:r w:rsidRPr="0026112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 настоящему решению</w:t>
      </w:r>
      <w:r w:rsidRPr="00261127">
        <w:rPr>
          <w:rFonts w:ascii="Times New Roman" w:eastAsia="Times New Roman" w:hAnsi="Times New Roman" w:cs="Times New Roman"/>
          <w:sz w:val="28"/>
          <w:szCs w:val="28"/>
          <w:lang w:eastAsia="ru-RU"/>
        </w:rPr>
        <w:t>.</w:t>
      </w:r>
    </w:p>
    <w:p w:rsidR="00C8594F" w:rsidRPr="0059746F" w:rsidRDefault="0059746F" w:rsidP="00F77908">
      <w:pPr>
        <w:spacing w:after="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sz w:val="28"/>
          <w:szCs w:val="28"/>
          <w:lang w:eastAsia="ru-RU"/>
        </w:rPr>
        <w:t xml:space="preserve">   </w:t>
      </w:r>
      <w:r w:rsidR="00C8594F" w:rsidRPr="00261127">
        <w:rPr>
          <w:rFonts w:ascii="Times New Roman" w:eastAsia="Times New Roman" w:hAnsi="Times New Roman" w:cs="Times New Roman"/>
          <w:sz w:val="28"/>
          <w:szCs w:val="28"/>
          <w:lang w:eastAsia="ru-RU"/>
        </w:rPr>
        <w:t xml:space="preserve"> </w:t>
      </w:r>
      <w:r w:rsidR="00F77908">
        <w:rPr>
          <w:rFonts w:ascii="Times New Roman" w:eastAsia="Times New Roman" w:hAnsi="Times New Roman" w:cs="Times New Roman"/>
          <w:sz w:val="28"/>
          <w:szCs w:val="28"/>
          <w:lang w:eastAsia="ru-RU"/>
        </w:rPr>
        <w:t xml:space="preserve">   </w:t>
      </w:r>
      <w:r w:rsidR="00C8594F" w:rsidRPr="00261127">
        <w:rPr>
          <w:rFonts w:ascii="Times New Roman" w:eastAsia="Times New Roman" w:hAnsi="Times New Roman" w:cs="Times New Roman"/>
          <w:sz w:val="28"/>
          <w:szCs w:val="28"/>
          <w:lang w:eastAsia="ru-RU"/>
        </w:rPr>
        <w:t xml:space="preserve"> 2. Назначить публичные слушания по проекту решения Совета народных депутатов «</w:t>
      </w:r>
      <w:r w:rsidRPr="004F7E5F">
        <w:rPr>
          <w:rFonts w:ascii="Times New Roman" w:eastAsia="Times New Roman" w:hAnsi="Times New Roman" w:cs="Times New Roman"/>
          <w:bCs/>
          <w:color w:val="000000"/>
          <w:spacing w:val="-1"/>
          <w:sz w:val="28"/>
          <w:szCs w:val="28"/>
          <w:lang w:eastAsia="ru-RU"/>
        </w:rPr>
        <w:t>Об утверждении Правил</w:t>
      </w:r>
      <w:r>
        <w:rPr>
          <w:rFonts w:ascii="Times New Roman" w:eastAsia="Times New Roman" w:hAnsi="Times New Roman" w:cs="Times New Roman"/>
          <w:bCs/>
          <w:color w:val="000000"/>
          <w:spacing w:val="-1"/>
          <w:sz w:val="28"/>
          <w:szCs w:val="28"/>
          <w:lang w:eastAsia="ru-RU"/>
        </w:rPr>
        <w:t xml:space="preserve"> </w:t>
      </w:r>
      <w:r w:rsidRPr="004F7E5F">
        <w:rPr>
          <w:rFonts w:ascii="Times New Roman" w:eastAsia="Times New Roman" w:hAnsi="Times New Roman" w:cs="Times New Roman"/>
          <w:bCs/>
          <w:color w:val="000000"/>
          <w:spacing w:val="-1"/>
          <w:sz w:val="28"/>
          <w:szCs w:val="28"/>
          <w:lang w:eastAsia="ru-RU"/>
        </w:rPr>
        <w:t>благоустройства, содержания и обеспечения надлежащего санитарного состояния на территории муниципального образования «Елыкаевское  сельское поселение»</w:t>
      </w:r>
      <w:r w:rsidRPr="004F7E5F">
        <w:rPr>
          <w:rFonts w:ascii="Times New Roman" w:eastAsia="Times New Roman" w:hAnsi="Times New Roman" w:cs="Times New Roman"/>
          <w:b/>
          <w:bCs/>
          <w:sz w:val="28"/>
          <w:szCs w:val="28"/>
          <w:lang w:eastAsia="ru-RU"/>
        </w:rPr>
        <w:t xml:space="preserve">  </w:t>
      </w:r>
      <w:r w:rsidR="00C8594F" w:rsidRPr="00261127">
        <w:rPr>
          <w:rFonts w:ascii="Times New Roman" w:eastAsia="Times New Roman" w:hAnsi="Times New Roman" w:cs="Times New Roman"/>
          <w:sz w:val="28"/>
          <w:szCs w:val="28"/>
          <w:lang w:eastAsia="ru-RU"/>
        </w:rPr>
        <w:t xml:space="preserve">  на «</w:t>
      </w:r>
      <w:r w:rsidR="000D6012">
        <w:rPr>
          <w:rFonts w:ascii="Times New Roman" w:eastAsia="Times New Roman" w:hAnsi="Times New Roman" w:cs="Times New Roman"/>
          <w:sz w:val="28"/>
          <w:szCs w:val="28"/>
          <w:u w:val="single"/>
          <w:lang w:eastAsia="ru-RU"/>
        </w:rPr>
        <w:t>21</w:t>
      </w:r>
      <w:r w:rsidR="00C8594F" w:rsidRPr="00261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w:t>
      </w:r>
      <w:r w:rsidR="00C8594F" w:rsidRPr="00261127">
        <w:rPr>
          <w:rFonts w:ascii="Times New Roman" w:eastAsia="Times New Roman" w:hAnsi="Times New Roman" w:cs="Times New Roman"/>
          <w:sz w:val="28"/>
          <w:szCs w:val="28"/>
          <w:lang w:eastAsia="ru-RU"/>
        </w:rPr>
        <w:t xml:space="preserve"> </w:t>
      </w:r>
      <w:r w:rsidR="000D6012" w:rsidRPr="000D6012">
        <w:rPr>
          <w:rFonts w:ascii="Times New Roman" w:eastAsia="Times New Roman" w:hAnsi="Times New Roman" w:cs="Times New Roman"/>
          <w:sz w:val="28"/>
          <w:szCs w:val="28"/>
          <w:u w:val="single"/>
          <w:lang w:eastAsia="ru-RU"/>
        </w:rPr>
        <w:t>декабря</w:t>
      </w:r>
      <w:r w:rsidR="000D6012">
        <w:rPr>
          <w:rFonts w:ascii="Times New Roman" w:eastAsia="Times New Roman" w:hAnsi="Times New Roman" w:cs="Times New Roman"/>
          <w:sz w:val="28"/>
          <w:szCs w:val="28"/>
          <w:lang w:eastAsia="ru-RU"/>
        </w:rPr>
        <w:t xml:space="preserve"> </w:t>
      </w:r>
      <w:r w:rsidR="000D6012">
        <w:rPr>
          <w:rFonts w:ascii="Times New Roman" w:eastAsia="Times New Roman" w:hAnsi="Times New Roman" w:cs="Times New Roman"/>
          <w:color w:val="000000"/>
          <w:spacing w:val="3"/>
          <w:w w:val="103"/>
          <w:sz w:val="28"/>
          <w:szCs w:val="28"/>
          <w:lang w:eastAsia="ru-RU"/>
        </w:rPr>
        <w:t xml:space="preserve">2017 года в </w:t>
      </w:r>
      <w:r w:rsidR="000D6012" w:rsidRPr="000D6012">
        <w:rPr>
          <w:rFonts w:ascii="Times New Roman" w:eastAsia="Times New Roman" w:hAnsi="Times New Roman" w:cs="Times New Roman"/>
          <w:color w:val="000000"/>
          <w:spacing w:val="3"/>
          <w:w w:val="103"/>
          <w:sz w:val="28"/>
          <w:szCs w:val="28"/>
          <w:u w:val="single"/>
          <w:lang w:eastAsia="ru-RU"/>
        </w:rPr>
        <w:t>15-00</w:t>
      </w:r>
      <w:r w:rsidR="00C8594F" w:rsidRPr="00261127">
        <w:rPr>
          <w:rFonts w:ascii="Times New Roman" w:eastAsia="Times New Roman" w:hAnsi="Times New Roman" w:cs="Times New Roman"/>
          <w:color w:val="000000"/>
          <w:spacing w:val="3"/>
          <w:w w:val="103"/>
          <w:sz w:val="28"/>
          <w:szCs w:val="28"/>
          <w:lang w:eastAsia="ru-RU"/>
        </w:rPr>
        <w:t xml:space="preserve"> час. </w:t>
      </w:r>
      <w:r w:rsidR="00C8594F" w:rsidRPr="00261127">
        <w:rPr>
          <w:rFonts w:ascii="Times New Roman" w:eastAsia="Times New Roman" w:hAnsi="Times New Roman" w:cs="Times New Roman"/>
          <w:sz w:val="28"/>
          <w:szCs w:val="28"/>
          <w:lang w:eastAsia="ru-RU"/>
        </w:rPr>
        <w:t>по адресу:</w:t>
      </w:r>
      <w:r w:rsidR="00C8594F" w:rsidRPr="00261127">
        <w:rPr>
          <w:rFonts w:ascii="Times New Roman" w:eastAsia="Times New Roman" w:hAnsi="Times New Roman" w:cs="Times New Roman"/>
          <w:color w:val="000000"/>
          <w:spacing w:val="3"/>
          <w:w w:val="103"/>
          <w:sz w:val="28"/>
          <w:szCs w:val="28"/>
          <w:lang w:eastAsia="ru-RU"/>
        </w:rPr>
        <w:t xml:space="preserve">  650523, Кемеровская обл., Кемеровский р-н, с. Елыкаево, ул. Клопова д. 17.</w:t>
      </w:r>
    </w:p>
    <w:p w:rsidR="00C8594F" w:rsidRPr="007C3134" w:rsidRDefault="001F1212" w:rsidP="001F12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8594F" w:rsidRPr="00261127">
        <w:rPr>
          <w:rFonts w:ascii="Times New Roman" w:eastAsia="Times New Roman" w:hAnsi="Times New Roman" w:cs="Times New Roman"/>
          <w:sz w:val="28"/>
          <w:szCs w:val="28"/>
          <w:lang w:eastAsia="ru-RU"/>
        </w:rPr>
        <w:t xml:space="preserve"> 3. Утвердить состав рабочей комиссии по приему предлож</w:t>
      </w:r>
      <w:r w:rsidR="00C8594F">
        <w:rPr>
          <w:rFonts w:ascii="Times New Roman" w:eastAsia="Times New Roman" w:hAnsi="Times New Roman" w:cs="Times New Roman"/>
          <w:sz w:val="28"/>
          <w:szCs w:val="28"/>
          <w:lang w:eastAsia="ru-RU"/>
        </w:rPr>
        <w:t>ений граждан по проекту решения</w:t>
      </w:r>
      <w:r w:rsidR="0071575E">
        <w:rPr>
          <w:rFonts w:ascii="Times New Roman" w:eastAsia="Times New Roman" w:hAnsi="Times New Roman" w:cs="Times New Roman"/>
          <w:sz w:val="28"/>
          <w:szCs w:val="28"/>
          <w:lang w:eastAsia="ru-RU"/>
        </w:rPr>
        <w:t xml:space="preserve"> согласно приложению </w:t>
      </w:r>
      <w:r w:rsidR="00C8594F" w:rsidRPr="00261127">
        <w:rPr>
          <w:rFonts w:ascii="Times New Roman" w:eastAsia="Times New Roman" w:hAnsi="Times New Roman" w:cs="Times New Roman"/>
          <w:sz w:val="28"/>
          <w:szCs w:val="28"/>
          <w:lang w:eastAsia="ru-RU"/>
        </w:rPr>
        <w:t>2.</w:t>
      </w:r>
    </w:p>
    <w:p w:rsidR="0059746F" w:rsidRPr="004F7E5F" w:rsidRDefault="00C8594F" w:rsidP="0059746F">
      <w:pPr>
        <w:spacing w:after="0" w:line="240" w:lineRule="auto"/>
        <w:jc w:val="both"/>
        <w:rPr>
          <w:rFonts w:ascii="Times New Roman" w:eastAsia="Times New Roman" w:hAnsi="Times New Roman" w:cs="Times New Roman"/>
          <w:bCs/>
          <w:color w:val="000000"/>
          <w:spacing w:val="-1"/>
          <w:sz w:val="28"/>
          <w:szCs w:val="28"/>
          <w:lang w:eastAsia="ru-RU"/>
        </w:rPr>
      </w:pPr>
      <w:r w:rsidRPr="00261127">
        <w:rPr>
          <w:rFonts w:ascii="Times New Roman" w:eastAsia="Times New Roman" w:hAnsi="Times New Roman" w:cs="Times New Roman"/>
          <w:sz w:val="28"/>
          <w:szCs w:val="28"/>
          <w:lang w:eastAsia="ru-RU"/>
        </w:rPr>
        <w:t xml:space="preserve"> </w:t>
      </w:r>
      <w:r w:rsidR="001F1212">
        <w:rPr>
          <w:rFonts w:ascii="Times New Roman" w:eastAsia="Times New Roman" w:hAnsi="Times New Roman" w:cs="Times New Roman"/>
          <w:sz w:val="28"/>
          <w:szCs w:val="28"/>
          <w:lang w:eastAsia="ru-RU"/>
        </w:rPr>
        <w:t xml:space="preserve">     </w:t>
      </w:r>
      <w:r w:rsidR="007C3134">
        <w:rPr>
          <w:rFonts w:ascii="Times New Roman" w:eastAsia="Times New Roman" w:hAnsi="Times New Roman" w:cs="Times New Roman"/>
          <w:sz w:val="28"/>
          <w:szCs w:val="28"/>
          <w:lang w:eastAsia="ru-RU"/>
        </w:rPr>
        <w:t xml:space="preserve">  4</w:t>
      </w:r>
      <w:r w:rsidR="001F1212">
        <w:rPr>
          <w:rFonts w:ascii="Times New Roman" w:eastAsia="Times New Roman" w:hAnsi="Times New Roman" w:cs="Times New Roman"/>
          <w:sz w:val="28"/>
          <w:szCs w:val="28"/>
          <w:lang w:eastAsia="ru-RU"/>
        </w:rPr>
        <w:t xml:space="preserve">. </w:t>
      </w:r>
      <w:r w:rsidR="00E67877">
        <w:rPr>
          <w:rFonts w:ascii="Times New Roman" w:eastAsia="Times New Roman" w:hAnsi="Times New Roman" w:cs="Times New Roman"/>
          <w:sz w:val="28"/>
          <w:szCs w:val="28"/>
          <w:lang w:eastAsia="ru-RU"/>
        </w:rPr>
        <w:t>О</w:t>
      </w:r>
      <w:r w:rsidR="001F1212">
        <w:rPr>
          <w:rFonts w:ascii="Times New Roman" w:eastAsia="Times New Roman" w:hAnsi="Times New Roman" w:cs="Times New Roman"/>
          <w:sz w:val="28"/>
          <w:szCs w:val="28"/>
          <w:lang w:eastAsia="ru-RU"/>
        </w:rPr>
        <w:t>бнародовать</w:t>
      </w:r>
      <w:r w:rsidRPr="00261127">
        <w:rPr>
          <w:rFonts w:ascii="Times New Roman" w:eastAsia="Times New Roman" w:hAnsi="Times New Roman" w:cs="Times New Roman"/>
          <w:sz w:val="28"/>
          <w:szCs w:val="28"/>
          <w:lang w:eastAsia="ru-RU"/>
        </w:rPr>
        <w:t xml:space="preserve"> на и</w:t>
      </w:r>
      <w:r w:rsidR="00CC2DB1">
        <w:rPr>
          <w:rFonts w:ascii="Times New Roman" w:eastAsia="Times New Roman" w:hAnsi="Times New Roman" w:cs="Times New Roman"/>
          <w:sz w:val="28"/>
          <w:szCs w:val="28"/>
          <w:lang w:eastAsia="ru-RU"/>
        </w:rPr>
        <w:t>нформационных стендах поселения</w:t>
      </w:r>
      <w:r w:rsidR="00E67877">
        <w:rPr>
          <w:rFonts w:ascii="Times New Roman" w:eastAsia="Times New Roman" w:hAnsi="Times New Roman" w:cs="Times New Roman"/>
          <w:sz w:val="28"/>
          <w:szCs w:val="28"/>
          <w:lang w:eastAsia="ru-RU"/>
        </w:rPr>
        <w:t xml:space="preserve"> проект решения «Об утверждении Правил благоустройства, содержания и обеспечения надлежащего санитарного состояния на территории муниципального образования «Елыкаевское сельское поселение»</w:t>
      </w:r>
      <w:r w:rsidR="00CC2DB1">
        <w:rPr>
          <w:rFonts w:ascii="Times New Roman" w:eastAsia="Times New Roman" w:hAnsi="Times New Roman" w:cs="Times New Roman"/>
          <w:sz w:val="28"/>
          <w:szCs w:val="28"/>
          <w:lang w:eastAsia="ru-RU"/>
        </w:rPr>
        <w:t>.</w:t>
      </w:r>
    </w:p>
    <w:p w:rsidR="00C8594F" w:rsidRPr="00261127" w:rsidRDefault="001F1212" w:rsidP="00E678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3134">
        <w:rPr>
          <w:rFonts w:ascii="Times New Roman" w:eastAsia="Times New Roman" w:hAnsi="Times New Roman" w:cs="Times New Roman"/>
          <w:sz w:val="28"/>
          <w:szCs w:val="28"/>
          <w:lang w:eastAsia="ru-RU"/>
        </w:rPr>
        <w:t xml:space="preserve">  5</w:t>
      </w:r>
      <w:r w:rsidR="00C8594F" w:rsidRPr="00261127">
        <w:rPr>
          <w:rFonts w:ascii="Times New Roman" w:eastAsia="Times New Roman" w:hAnsi="Times New Roman" w:cs="Times New Roman"/>
          <w:sz w:val="28"/>
          <w:szCs w:val="28"/>
          <w:lang w:eastAsia="ru-RU"/>
        </w:rPr>
        <w:t>. Настоящее решение вступает в силу посл</w:t>
      </w:r>
      <w:r w:rsidR="002143E1">
        <w:rPr>
          <w:rFonts w:ascii="Times New Roman" w:eastAsia="Times New Roman" w:hAnsi="Times New Roman" w:cs="Times New Roman"/>
          <w:sz w:val="28"/>
          <w:szCs w:val="28"/>
          <w:lang w:eastAsia="ru-RU"/>
        </w:rPr>
        <w:t>е его обнародования</w:t>
      </w:r>
      <w:r w:rsidR="00CC2DB1">
        <w:rPr>
          <w:rFonts w:ascii="Times New Roman" w:eastAsia="Times New Roman" w:hAnsi="Times New Roman" w:cs="Times New Roman"/>
          <w:sz w:val="28"/>
          <w:szCs w:val="28"/>
          <w:lang w:eastAsia="ru-RU"/>
        </w:rPr>
        <w:t>.</w:t>
      </w:r>
    </w:p>
    <w:p w:rsidR="00C8594F" w:rsidRPr="00261127" w:rsidRDefault="001F1212" w:rsidP="00E6787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C3134">
        <w:rPr>
          <w:rFonts w:ascii="Times New Roman" w:eastAsia="Calibri" w:hAnsi="Times New Roman" w:cs="Times New Roman"/>
          <w:sz w:val="28"/>
          <w:szCs w:val="28"/>
          <w:lang w:eastAsia="ru-RU"/>
        </w:rPr>
        <w:t xml:space="preserve"> 6</w:t>
      </w:r>
      <w:r w:rsidR="00C8594F" w:rsidRPr="00261127">
        <w:rPr>
          <w:rFonts w:ascii="Times New Roman" w:eastAsia="Calibri" w:hAnsi="Times New Roman" w:cs="Times New Roman"/>
          <w:sz w:val="28"/>
          <w:szCs w:val="28"/>
          <w:lang w:eastAsia="ru-RU"/>
        </w:rPr>
        <w:t>. Контроль над исполнением настоящего решения возложить на комитет по социальным вопросам и ЖКХ.</w:t>
      </w:r>
    </w:p>
    <w:p w:rsidR="00C8594F" w:rsidRPr="00261127" w:rsidRDefault="00C8594F" w:rsidP="00E6787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C8594F" w:rsidRPr="00261127" w:rsidRDefault="00C8594F" w:rsidP="00C8594F">
      <w:pPr>
        <w:tabs>
          <w:tab w:val="left" w:pos="6300"/>
        </w:tabs>
        <w:spacing w:after="0" w:line="240" w:lineRule="auto"/>
        <w:ind w:firstLine="567"/>
        <w:jc w:val="both"/>
        <w:rPr>
          <w:rFonts w:ascii="Times New Roman" w:eastAsia="Times New Roman" w:hAnsi="Times New Roman" w:cs="Times New Roman"/>
          <w:sz w:val="28"/>
          <w:szCs w:val="28"/>
          <w:lang w:eastAsia="ru-RU"/>
        </w:rPr>
      </w:pPr>
    </w:p>
    <w:p w:rsidR="00C8594F" w:rsidRPr="00261127" w:rsidRDefault="00C8594F" w:rsidP="00C8594F">
      <w:pPr>
        <w:tabs>
          <w:tab w:val="left" w:pos="6300"/>
        </w:tabs>
        <w:spacing w:after="0" w:line="240" w:lineRule="auto"/>
        <w:ind w:firstLine="567"/>
        <w:jc w:val="both"/>
        <w:rPr>
          <w:rFonts w:ascii="Times New Roman" w:eastAsia="Times New Roman" w:hAnsi="Times New Roman" w:cs="Times New Roman"/>
          <w:sz w:val="28"/>
          <w:szCs w:val="28"/>
          <w:lang w:eastAsia="ru-RU"/>
        </w:rPr>
      </w:pPr>
    </w:p>
    <w:p w:rsidR="00695325" w:rsidRDefault="00695325" w:rsidP="00695325">
      <w:pPr>
        <w:tabs>
          <w:tab w:val="left" w:pos="63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C8594F" w:rsidRPr="00261127">
        <w:rPr>
          <w:rFonts w:ascii="Times New Roman" w:eastAsia="Times New Roman" w:hAnsi="Times New Roman" w:cs="Times New Roman"/>
          <w:sz w:val="28"/>
          <w:szCs w:val="28"/>
          <w:lang w:eastAsia="ru-RU"/>
        </w:rPr>
        <w:t>Совета народных</w:t>
      </w:r>
    </w:p>
    <w:p w:rsidR="00695325" w:rsidRDefault="00C8594F" w:rsidP="00695325">
      <w:pPr>
        <w:tabs>
          <w:tab w:val="left" w:pos="6300"/>
        </w:tabs>
        <w:spacing w:after="0" w:line="240" w:lineRule="auto"/>
        <w:jc w:val="both"/>
        <w:rPr>
          <w:rFonts w:ascii="Times New Roman" w:eastAsia="Times New Roman" w:hAnsi="Times New Roman" w:cs="Times New Roman"/>
          <w:sz w:val="28"/>
          <w:szCs w:val="28"/>
          <w:lang w:eastAsia="ru-RU"/>
        </w:rPr>
      </w:pPr>
      <w:r w:rsidRPr="00261127">
        <w:rPr>
          <w:rFonts w:ascii="Times New Roman" w:eastAsia="Times New Roman" w:hAnsi="Times New Roman" w:cs="Times New Roman"/>
          <w:sz w:val="28"/>
          <w:szCs w:val="28"/>
          <w:lang w:eastAsia="ru-RU"/>
        </w:rPr>
        <w:t xml:space="preserve">депутатов </w:t>
      </w:r>
      <w:r w:rsidR="00695325">
        <w:rPr>
          <w:rFonts w:ascii="Times New Roman" w:eastAsia="Times New Roman" w:hAnsi="Times New Roman" w:cs="Times New Roman"/>
          <w:sz w:val="28"/>
          <w:szCs w:val="28"/>
          <w:lang w:eastAsia="ru-RU"/>
        </w:rPr>
        <w:t xml:space="preserve">Елыкаевского </w:t>
      </w:r>
    </w:p>
    <w:p w:rsidR="00C8594F" w:rsidRPr="00261127" w:rsidRDefault="00695325" w:rsidP="00695325">
      <w:pPr>
        <w:tabs>
          <w:tab w:val="left" w:pos="63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И.Л.Петрущенко</w:t>
      </w:r>
      <w:r w:rsidR="00C8594F" w:rsidRPr="002611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8594F" w:rsidRPr="00261127" w:rsidRDefault="00C8594F" w:rsidP="00C8594F">
      <w:pPr>
        <w:spacing w:after="0" w:line="240" w:lineRule="auto"/>
        <w:ind w:firstLine="567"/>
        <w:jc w:val="both"/>
        <w:rPr>
          <w:rFonts w:ascii="Times New Roman" w:eastAsia="Times New Roman" w:hAnsi="Times New Roman" w:cs="Times New Roman"/>
          <w:sz w:val="28"/>
          <w:szCs w:val="28"/>
          <w:lang w:eastAsia="ru-RU"/>
        </w:rPr>
      </w:pPr>
    </w:p>
    <w:p w:rsidR="00695325" w:rsidRDefault="00695325" w:rsidP="00C8594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5325" w:rsidRDefault="00695325" w:rsidP="00C8594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Елыкаевского</w:t>
      </w:r>
    </w:p>
    <w:p w:rsidR="00C8594F" w:rsidRPr="00261127" w:rsidRDefault="00C8594F" w:rsidP="00C8594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261127">
        <w:rPr>
          <w:rFonts w:ascii="Times New Roman" w:eastAsia="Calibri" w:hAnsi="Times New Roman" w:cs="Times New Roman"/>
          <w:sz w:val="28"/>
          <w:szCs w:val="28"/>
          <w:lang w:eastAsia="ru-RU"/>
        </w:rPr>
        <w:t xml:space="preserve">сельского поселения                                            </w:t>
      </w:r>
      <w:r w:rsidR="00F77908">
        <w:rPr>
          <w:rFonts w:ascii="Times New Roman" w:eastAsia="Calibri" w:hAnsi="Times New Roman" w:cs="Times New Roman"/>
          <w:sz w:val="28"/>
          <w:szCs w:val="28"/>
          <w:lang w:eastAsia="ru-RU"/>
        </w:rPr>
        <w:t xml:space="preserve">                </w:t>
      </w:r>
      <w:r w:rsidR="00695325">
        <w:rPr>
          <w:rFonts w:ascii="Times New Roman" w:eastAsia="Calibri" w:hAnsi="Times New Roman" w:cs="Times New Roman"/>
          <w:sz w:val="28"/>
          <w:szCs w:val="28"/>
          <w:lang w:eastAsia="ru-RU"/>
        </w:rPr>
        <w:t xml:space="preserve"> </w:t>
      </w:r>
      <w:r w:rsidR="00BB3D90">
        <w:rPr>
          <w:rFonts w:ascii="Times New Roman" w:eastAsia="Calibri" w:hAnsi="Times New Roman" w:cs="Times New Roman"/>
          <w:sz w:val="28"/>
          <w:szCs w:val="28"/>
          <w:lang w:eastAsia="ru-RU"/>
        </w:rPr>
        <w:t xml:space="preserve"> </w:t>
      </w:r>
      <w:r w:rsidR="00695325">
        <w:rPr>
          <w:rFonts w:ascii="Times New Roman" w:eastAsia="Calibri" w:hAnsi="Times New Roman" w:cs="Times New Roman"/>
          <w:sz w:val="28"/>
          <w:szCs w:val="28"/>
          <w:lang w:eastAsia="ru-RU"/>
        </w:rPr>
        <w:t xml:space="preserve">     </w:t>
      </w:r>
      <w:r w:rsidR="00F77908">
        <w:rPr>
          <w:rFonts w:ascii="Times New Roman" w:eastAsia="Calibri" w:hAnsi="Times New Roman" w:cs="Times New Roman"/>
          <w:sz w:val="28"/>
          <w:szCs w:val="28"/>
          <w:lang w:eastAsia="ru-RU"/>
        </w:rPr>
        <w:t xml:space="preserve">  И.Л.Петрущенко</w:t>
      </w:r>
      <w:r w:rsidRPr="00261127">
        <w:rPr>
          <w:rFonts w:ascii="Times New Roman" w:eastAsia="Calibri" w:hAnsi="Times New Roman" w:cs="Times New Roman"/>
          <w:sz w:val="28"/>
          <w:szCs w:val="28"/>
          <w:lang w:eastAsia="ru-RU"/>
        </w:rPr>
        <w:t xml:space="preserve">                </w:t>
      </w:r>
    </w:p>
    <w:p w:rsidR="00C8594F" w:rsidRPr="00261127" w:rsidRDefault="00C8594F" w:rsidP="00C8594F">
      <w:pPr>
        <w:spacing w:after="0" w:line="240" w:lineRule="auto"/>
        <w:ind w:firstLine="567"/>
        <w:jc w:val="both"/>
        <w:rPr>
          <w:rFonts w:ascii="Times New Roman" w:eastAsia="Times New Roman" w:hAnsi="Times New Roman" w:cs="Times New Roman"/>
          <w:sz w:val="28"/>
          <w:szCs w:val="28"/>
          <w:lang w:eastAsia="ru-RU"/>
        </w:rPr>
      </w:pPr>
    </w:p>
    <w:p w:rsidR="00C8594F" w:rsidRPr="00261127" w:rsidRDefault="00C8594F" w:rsidP="00C8594F">
      <w:pPr>
        <w:spacing w:after="0" w:line="240" w:lineRule="auto"/>
        <w:ind w:firstLine="567"/>
        <w:jc w:val="both"/>
        <w:rPr>
          <w:rFonts w:ascii="Times New Roman" w:eastAsia="Times New Roman" w:hAnsi="Times New Roman" w:cs="Times New Roman"/>
          <w:sz w:val="28"/>
          <w:szCs w:val="28"/>
          <w:lang w:eastAsia="ru-RU"/>
        </w:rPr>
      </w:pPr>
    </w:p>
    <w:p w:rsidR="00C8594F" w:rsidRPr="00261127" w:rsidRDefault="00C8594F" w:rsidP="00C8594F">
      <w:pPr>
        <w:spacing w:after="0" w:line="240" w:lineRule="auto"/>
        <w:ind w:firstLine="567"/>
        <w:jc w:val="both"/>
        <w:rPr>
          <w:rFonts w:ascii="Times New Roman" w:eastAsia="Times New Roman" w:hAnsi="Times New Roman" w:cs="Times New Roman"/>
          <w:sz w:val="28"/>
          <w:szCs w:val="28"/>
          <w:lang w:eastAsia="ru-RU"/>
        </w:rPr>
      </w:pPr>
    </w:p>
    <w:p w:rsidR="00C8594F" w:rsidRPr="00261127" w:rsidRDefault="00C8594F" w:rsidP="00C8594F">
      <w:pPr>
        <w:spacing w:after="0" w:line="240" w:lineRule="auto"/>
        <w:ind w:firstLine="567"/>
        <w:jc w:val="both"/>
        <w:rPr>
          <w:rFonts w:ascii="Times New Roman" w:eastAsia="Times New Roman" w:hAnsi="Times New Roman" w:cs="Times New Roman"/>
          <w:sz w:val="28"/>
          <w:szCs w:val="28"/>
          <w:lang w:eastAsia="ru-RU"/>
        </w:rPr>
      </w:pPr>
    </w:p>
    <w:p w:rsidR="00C8594F" w:rsidRPr="00261127" w:rsidRDefault="00C8594F" w:rsidP="00C8594F">
      <w:pPr>
        <w:spacing w:after="0" w:line="240" w:lineRule="auto"/>
        <w:ind w:firstLine="567"/>
        <w:jc w:val="both"/>
        <w:rPr>
          <w:rFonts w:ascii="Times New Roman" w:eastAsia="Times New Roman" w:hAnsi="Times New Roman" w:cs="Times New Roman"/>
          <w:sz w:val="24"/>
          <w:szCs w:val="24"/>
          <w:lang w:eastAsia="ru-RU"/>
        </w:rPr>
      </w:pPr>
    </w:p>
    <w:p w:rsidR="00C8594F" w:rsidRPr="00261127" w:rsidRDefault="00C8594F" w:rsidP="00C8594F">
      <w:pPr>
        <w:spacing w:after="0" w:line="240" w:lineRule="auto"/>
        <w:ind w:firstLine="567"/>
        <w:jc w:val="both"/>
        <w:rPr>
          <w:rFonts w:ascii="Times New Roman" w:eastAsia="Times New Roman" w:hAnsi="Times New Roman" w:cs="Times New Roman"/>
          <w:sz w:val="24"/>
          <w:szCs w:val="24"/>
          <w:lang w:eastAsia="ru-RU"/>
        </w:rPr>
      </w:pPr>
    </w:p>
    <w:p w:rsidR="00C8594F" w:rsidRDefault="00C8594F" w:rsidP="0059746F">
      <w:pPr>
        <w:spacing w:after="0"/>
        <w:rPr>
          <w:rFonts w:ascii="Times New Roman" w:eastAsia="Times New Roman" w:hAnsi="Times New Roman" w:cs="Times New Roman"/>
          <w:sz w:val="24"/>
          <w:szCs w:val="24"/>
          <w:lang w:eastAsia="ru-RU"/>
        </w:rPr>
      </w:pPr>
    </w:p>
    <w:p w:rsidR="0059746F" w:rsidRDefault="0059746F"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7C3134" w:rsidRDefault="007C3134" w:rsidP="0059746F">
      <w:pPr>
        <w:spacing w:after="0"/>
        <w:rPr>
          <w:rFonts w:ascii="Times New Roman" w:eastAsia="Times New Roman" w:hAnsi="Times New Roman" w:cs="Times New Roman"/>
          <w:b/>
          <w:sz w:val="28"/>
          <w:szCs w:val="28"/>
          <w:lang w:eastAsia="ru-RU"/>
        </w:rPr>
      </w:pPr>
    </w:p>
    <w:p w:rsidR="001F1212" w:rsidRDefault="001F1212" w:rsidP="0059746F">
      <w:pPr>
        <w:spacing w:after="0"/>
        <w:rPr>
          <w:rFonts w:ascii="Times New Roman" w:eastAsia="Times New Roman" w:hAnsi="Times New Roman" w:cs="Times New Roman"/>
          <w:b/>
          <w:sz w:val="28"/>
          <w:szCs w:val="28"/>
          <w:lang w:eastAsia="ru-RU"/>
        </w:rPr>
      </w:pPr>
    </w:p>
    <w:p w:rsidR="00BB3D90" w:rsidRDefault="00BB3D90" w:rsidP="0059746F">
      <w:pPr>
        <w:spacing w:after="0"/>
        <w:rPr>
          <w:rFonts w:ascii="Times New Roman" w:eastAsia="Times New Roman" w:hAnsi="Times New Roman" w:cs="Times New Roman"/>
          <w:b/>
          <w:sz w:val="28"/>
          <w:szCs w:val="28"/>
          <w:lang w:eastAsia="ru-RU"/>
        </w:rPr>
      </w:pPr>
    </w:p>
    <w:p w:rsidR="001F1212" w:rsidRDefault="001F1212" w:rsidP="0059746F">
      <w:pPr>
        <w:spacing w:after="0"/>
        <w:rPr>
          <w:rFonts w:ascii="Times New Roman" w:eastAsia="Times New Roman" w:hAnsi="Times New Roman" w:cs="Times New Roman"/>
          <w:b/>
          <w:sz w:val="28"/>
          <w:szCs w:val="28"/>
          <w:lang w:eastAsia="ru-RU"/>
        </w:rPr>
      </w:pPr>
    </w:p>
    <w:p w:rsidR="00C8594F" w:rsidRDefault="00C8594F" w:rsidP="00C8594F">
      <w:pPr>
        <w:spacing w:after="0"/>
        <w:jc w:val="center"/>
        <w:rPr>
          <w:rFonts w:ascii="Times New Roman" w:eastAsia="Times New Roman" w:hAnsi="Times New Roman" w:cs="Times New Roman"/>
          <w:b/>
          <w:sz w:val="28"/>
          <w:szCs w:val="28"/>
          <w:lang w:eastAsia="ru-RU"/>
        </w:rPr>
      </w:pPr>
    </w:p>
    <w:p w:rsidR="00E67877" w:rsidRDefault="00E67877" w:rsidP="002143E1">
      <w:pPr>
        <w:spacing w:after="0"/>
        <w:rPr>
          <w:rFonts w:ascii="Times New Roman" w:eastAsia="Times New Roman" w:hAnsi="Times New Roman" w:cs="Times New Roman"/>
          <w:b/>
          <w:sz w:val="28"/>
          <w:szCs w:val="28"/>
          <w:lang w:eastAsia="ru-RU"/>
        </w:rPr>
      </w:pPr>
    </w:p>
    <w:p w:rsidR="002143E1" w:rsidRPr="00261127" w:rsidRDefault="002143E1" w:rsidP="002143E1">
      <w:pPr>
        <w:spacing w:after="0"/>
        <w:rPr>
          <w:rFonts w:ascii="Times New Roman" w:eastAsia="Times New Roman" w:hAnsi="Times New Roman" w:cs="Times New Roman"/>
          <w:b/>
          <w:sz w:val="28"/>
          <w:szCs w:val="28"/>
          <w:lang w:eastAsia="ru-RU"/>
        </w:rPr>
      </w:pPr>
    </w:p>
    <w:p w:rsidR="00C8594F" w:rsidRPr="00261127" w:rsidRDefault="00C8594F" w:rsidP="002143E1">
      <w:pPr>
        <w:spacing w:after="0" w:line="240" w:lineRule="auto"/>
        <w:jc w:val="right"/>
        <w:rPr>
          <w:rFonts w:ascii="Times New Roman" w:eastAsia="Times New Roman" w:hAnsi="Times New Roman" w:cs="Times New Roman"/>
          <w:b/>
          <w:sz w:val="24"/>
          <w:szCs w:val="24"/>
          <w:lang w:eastAsia="ru-RU"/>
        </w:rPr>
      </w:pPr>
      <w:r w:rsidRPr="00261127">
        <w:rPr>
          <w:rFonts w:ascii="Times New Roman" w:eastAsia="Times New Roman" w:hAnsi="Times New Roman" w:cs="Times New Roman"/>
          <w:b/>
          <w:sz w:val="28"/>
          <w:szCs w:val="28"/>
          <w:lang w:eastAsia="ru-RU"/>
        </w:rPr>
        <w:lastRenderedPageBreak/>
        <w:t xml:space="preserve">                            </w:t>
      </w:r>
      <w:r w:rsidRPr="00261127">
        <w:rPr>
          <w:rFonts w:ascii="Times New Roman" w:eastAsia="Times New Roman" w:hAnsi="Times New Roman" w:cs="Times New Roman"/>
          <w:b/>
          <w:sz w:val="24"/>
          <w:szCs w:val="24"/>
          <w:lang w:eastAsia="ru-RU"/>
        </w:rPr>
        <w:t xml:space="preserve">                                                                 Приложение  1</w:t>
      </w:r>
    </w:p>
    <w:p w:rsidR="00C8594F" w:rsidRPr="00261127" w:rsidRDefault="00C8594F" w:rsidP="002143E1">
      <w:pPr>
        <w:tabs>
          <w:tab w:val="left" w:pos="180"/>
        </w:tabs>
        <w:spacing w:after="0" w:line="240" w:lineRule="auto"/>
        <w:jc w:val="right"/>
        <w:rPr>
          <w:rFonts w:ascii="Times New Roman" w:eastAsia="Times New Roman" w:hAnsi="Times New Roman" w:cs="Times New Roman"/>
          <w:sz w:val="24"/>
          <w:szCs w:val="24"/>
          <w:lang w:eastAsia="ru-RU"/>
        </w:rPr>
      </w:pPr>
      <w:r w:rsidRPr="00261127">
        <w:rPr>
          <w:rFonts w:ascii="Times New Roman" w:eastAsia="Times New Roman" w:hAnsi="Times New Roman" w:cs="Times New Roman"/>
          <w:sz w:val="24"/>
          <w:szCs w:val="24"/>
          <w:lang w:eastAsia="ru-RU"/>
        </w:rPr>
        <w:t xml:space="preserve">                                                                              к  решению Совета народных депутатов                </w:t>
      </w:r>
    </w:p>
    <w:p w:rsidR="00C8594F" w:rsidRPr="00261127" w:rsidRDefault="00C8594F" w:rsidP="002143E1">
      <w:pPr>
        <w:tabs>
          <w:tab w:val="left" w:pos="180"/>
        </w:tabs>
        <w:spacing w:after="0" w:line="240" w:lineRule="auto"/>
        <w:jc w:val="right"/>
        <w:rPr>
          <w:rFonts w:ascii="Times New Roman" w:eastAsia="Times New Roman" w:hAnsi="Times New Roman" w:cs="Times New Roman"/>
          <w:sz w:val="24"/>
          <w:szCs w:val="24"/>
          <w:lang w:eastAsia="ru-RU"/>
        </w:rPr>
      </w:pPr>
      <w:r w:rsidRPr="00261127">
        <w:rPr>
          <w:rFonts w:ascii="Times New Roman" w:eastAsia="Times New Roman" w:hAnsi="Times New Roman" w:cs="Times New Roman"/>
          <w:sz w:val="24"/>
          <w:szCs w:val="24"/>
          <w:lang w:eastAsia="ru-RU"/>
        </w:rPr>
        <w:t xml:space="preserve">                                                  </w:t>
      </w:r>
      <w:r w:rsidR="0059746F">
        <w:rPr>
          <w:rFonts w:ascii="Times New Roman" w:eastAsia="Times New Roman" w:hAnsi="Times New Roman" w:cs="Times New Roman"/>
          <w:sz w:val="24"/>
          <w:szCs w:val="24"/>
          <w:lang w:eastAsia="ru-RU"/>
        </w:rPr>
        <w:t xml:space="preserve">                           </w:t>
      </w:r>
      <w:r w:rsidRPr="00261127">
        <w:rPr>
          <w:rFonts w:ascii="Times New Roman" w:eastAsia="Times New Roman" w:hAnsi="Times New Roman" w:cs="Times New Roman"/>
          <w:sz w:val="24"/>
          <w:szCs w:val="24"/>
          <w:lang w:eastAsia="ru-RU"/>
        </w:rPr>
        <w:t xml:space="preserve"> Елыкаевского сельского поселения                                                                                 </w:t>
      </w:r>
    </w:p>
    <w:p w:rsidR="00C8594F" w:rsidRPr="005B027F" w:rsidRDefault="00C8594F" w:rsidP="002143E1">
      <w:pPr>
        <w:tabs>
          <w:tab w:val="left" w:pos="180"/>
        </w:tabs>
        <w:spacing w:after="0" w:line="240" w:lineRule="auto"/>
        <w:jc w:val="right"/>
        <w:rPr>
          <w:rFonts w:ascii="Times New Roman" w:eastAsia="Times New Roman" w:hAnsi="Times New Roman" w:cs="Times New Roman"/>
          <w:sz w:val="24"/>
          <w:szCs w:val="24"/>
          <w:u w:val="single"/>
          <w:lang w:eastAsia="ru-RU"/>
        </w:rPr>
      </w:pPr>
      <w:r w:rsidRPr="00261127">
        <w:rPr>
          <w:rFonts w:ascii="Times New Roman" w:eastAsia="Times New Roman" w:hAnsi="Times New Roman" w:cs="Times New Roman"/>
          <w:sz w:val="24"/>
          <w:szCs w:val="24"/>
          <w:lang w:eastAsia="ru-RU"/>
        </w:rPr>
        <w:t xml:space="preserve">                                                                                        </w:t>
      </w:r>
      <w:r w:rsidR="002143E1">
        <w:rPr>
          <w:rFonts w:ascii="Times New Roman" w:eastAsia="Times New Roman" w:hAnsi="Times New Roman" w:cs="Times New Roman"/>
          <w:sz w:val="24"/>
          <w:szCs w:val="24"/>
          <w:lang w:eastAsia="ru-RU"/>
        </w:rPr>
        <w:t>от 04.12.</w:t>
      </w:r>
      <w:r w:rsidRPr="00261127">
        <w:rPr>
          <w:rFonts w:ascii="Times New Roman" w:eastAsia="Times New Roman" w:hAnsi="Times New Roman" w:cs="Times New Roman"/>
          <w:sz w:val="24"/>
          <w:szCs w:val="24"/>
          <w:lang w:eastAsia="ru-RU"/>
        </w:rPr>
        <w:t>2017 года</w:t>
      </w:r>
      <w:r>
        <w:rPr>
          <w:rFonts w:ascii="Times New Roman" w:eastAsia="Times New Roman" w:hAnsi="Times New Roman" w:cs="Times New Roman"/>
          <w:sz w:val="24"/>
          <w:szCs w:val="24"/>
          <w:lang w:eastAsia="ru-RU"/>
        </w:rPr>
        <w:t xml:space="preserve"> № </w:t>
      </w:r>
      <w:r w:rsidR="002143E1" w:rsidRPr="002143E1">
        <w:rPr>
          <w:rFonts w:ascii="Times New Roman" w:eastAsia="Times New Roman" w:hAnsi="Times New Roman" w:cs="Times New Roman"/>
          <w:sz w:val="24"/>
          <w:szCs w:val="24"/>
          <w:lang w:eastAsia="ru-RU"/>
        </w:rPr>
        <w:t>63</w:t>
      </w:r>
    </w:p>
    <w:p w:rsidR="00BB3D90" w:rsidRDefault="00C8594F" w:rsidP="002143E1">
      <w:pPr>
        <w:spacing w:after="0" w:line="240" w:lineRule="auto"/>
        <w:jc w:val="right"/>
        <w:rPr>
          <w:rFonts w:ascii="Times New Roman" w:eastAsia="Times New Roman" w:hAnsi="Times New Roman" w:cs="Times New Roman"/>
          <w:sz w:val="24"/>
          <w:szCs w:val="24"/>
          <w:lang w:eastAsia="ru-RU"/>
        </w:rPr>
      </w:pPr>
      <w:r w:rsidRPr="00261127">
        <w:rPr>
          <w:rFonts w:ascii="Times New Roman" w:eastAsia="Times New Roman" w:hAnsi="Times New Roman" w:cs="Times New Roman"/>
          <w:sz w:val="24"/>
          <w:szCs w:val="24"/>
          <w:lang w:eastAsia="ru-RU"/>
        </w:rPr>
        <w:t xml:space="preserve">                                       </w:t>
      </w:r>
      <w:r w:rsidR="00BB3D90">
        <w:rPr>
          <w:rFonts w:ascii="Times New Roman" w:eastAsia="Times New Roman" w:hAnsi="Times New Roman" w:cs="Times New Roman"/>
          <w:sz w:val="24"/>
          <w:szCs w:val="24"/>
          <w:lang w:eastAsia="ru-RU"/>
        </w:rPr>
        <w:t xml:space="preserve">                      «О  проведении публичных слушаний по        </w:t>
      </w:r>
    </w:p>
    <w:p w:rsidR="0059746F" w:rsidRPr="004F7E5F" w:rsidRDefault="00BB3D90"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sz w:val="24"/>
          <w:szCs w:val="24"/>
          <w:lang w:eastAsia="ru-RU"/>
        </w:rPr>
        <w:t xml:space="preserve">                                                                проекту решения</w:t>
      </w:r>
      <w:r w:rsidR="0059746F">
        <w:rPr>
          <w:rFonts w:ascii="Times New Roman" w:eastAsia="Times New Roman" w:hAnsi="Times New Roman" w:cs="Times New Roman"/>
          <w:sz w:val="24"/>
          <w:szCs w:val="24"/>
          <w:lang w:eastAsia="ru-RU"/>
        </w:rPr>
        <w:t xml:space="preserve"> «</w:t>
      </w:r>
      <w:r w:rsidR="0059746F" w:rsidRPr="004F7E5F">
        <w:rPr>
          <w:rFonts w:ascii="Times New Roman" w:eastAsia="Times New Roman" w:hAnsi="Times New Roman" w:cs="Times New Roman"/>
          <w:bCs/>
          <w:color w:val="000000"/>
          <w:spacing w:val="-1"/>
          <w:sz w:val="24"/>
          <w:szCs w:val="24"/>
          <w:lang w:eastAsia="ru-RU"/>
        </w:rPr>
        <w:t>Об утверждении Правил</w:t>
      </w:r>
    </w:p>
    <w:p w:rsidR="0059746F" w:rsidRDefault="0059746F"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4F7E5F">
        <w:rPr>
          <w:rFonts w:ascii="Times New Roman" w:eastAsia="Times New Roman" w:hAnsi="Times New Roman" w:cs="Times New Roman"/>
          <w:bCs/>
          <w:color w:val="000000"/>
          <w:spacing w:val="-1"/>
          <w:sz w:val="24"/>
          <w:szCs w:val="24"/>
          <w:lang w:eastAsia="ru-RU"/>
        </w:rPr>
        <w:t xml:space="preserve">благоустройства, содержания и обеспечения </w:t>
      </w:r>
    </w:p>
    <w:p w:rsidR="0059746F" w:rsidRDefault="0059746F"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4F7E5F">
        <w:rPr>
          <w:rFonts w:ascii="Times New Roman" w:eastAsia="Times New Roman" w:hAnsi="Times New Roman" w:cs="Times New Roman"/>
          <w:bCs/>
          <w:color w:val="000000"/>
          <w:spacing w:val="-1"/>
          <w:sz w:val="24"/>
          <w:szCs w:val="24"/>
          <w:lang w:eastAsia="ru-RU"/>
        </w:rPr>
        <w:t>надлежащего санитарного состояния на</w:t>
      </w:r>
    </w:p>
    <w:p w:rsidR="0059746F" w:rsidRPr="004F7E5F" w:rsidRDefault="0059746F" w:rsidP="002143E1">
      <w:pPr>
        <w:spacing w:after="0" w:line="240" w:lineRule="auto"/>
        <w:jc w:val="right"/>
        <w:rPr>
          <w:rFonts w:ascii="Times New Roman" w:eastAsia="Times New Roman" w:hAnsi="Times New Roman" w:cs="Times New Roman"/>
          <w:bCs/>
          <w:color w:val="000000"/>
          <w:spacing w:val="-1"/>
          <w:sz w:val="24"/>
          <w:szCs w:val="24"/>
          <w:lang w:eastAsia="ru-RU"/>
        </w:rPr>
      </w:pPr>
      <w:r w:rsidRPr="004F7E5F">
        <w:rPr>
          <w:rFonts w:ascii="Times New Roman" w:eastAsia="Times New Roman" w:hAnsi="Times New Roman" w:cs="Times New Roman"/>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eastAsia="ru-RU"/>
        </w:rPr>
        <w:t xml:space="preserve">                                                            </w:t>
      </w:r>
      <w:r w:rsidRPr="004F7E5F">
        <w:rPr>
          <w:rFonts w:ascii="Times New Roman" w:eastAsia="Times New Roman" w:hAnsi="Times New Roman" w:cs="Times New Roman"/>
          <w:bCs/>
          <w:color w:val="000000"/>
          <w:spacing w:val="-1"/>
          <w:sz w:val="24"/>
          <w:szCs w:val="24"/>
          <w:lang w:eastAsia="ru-RU"/>
        </w:rPr>
        <w:t xml:space="preserve">территории муниципального образования </w:t>
      </w:r>
    </w:p>
    <w:p w:rsidR="0059746F" w:rsidRPr="004F7E5F" w:rsidRDefault="0059746F" w:rsidP="002143E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4F7E5F">
        <w:rPr>
          <w:rFonts w:ascii="Times New Roman" w:eastAsia="Times New Roman" w:hAnsi="Times New Roman" w:cs="Times New Roman"/>
          <w:bCs/>
          <w:color w:val="000000"/>
          <w:spacing w:val="-1"/>
          <w:sz w:val="24"/>
          <w:szCs w:val="24"/>
          <w:lang w:eastAsia="ru-RU"/>
        </w:rPr>
        <w:t>«Елыкаевское  сельское поселение»</w:t>
      </w:r>
      <w:r w:rsidRPr="004F7E5F">
        <w:rPr>
          <w:rFonts w:ascii="Times New Roman" w:eastAsia="Times New Roman" w:hAnsi="Times New Roman" w:cs="Times New Roman"/>
          <w:bCs/>
          <w:sz w:val="24"/>
          <w:szCs w:val="24"/>
          <w:lang w:eastAsia="ru-RU"/>
        </w:rPr>
        <w:t xml:space="preserve">  </w:t>
      </w:r>
    </w:p>
    <w:p w:rsidR="0059746F" w:rsidRPr="00261127" w:rsidRDefault="0059746F" w:rsidP="002143E1">
      <w:pPr>
        <w:spacing w:after="0" w:line="240" w:lineRule="auto"/>
        <w:jc w:val="right"/>
        <w:rPr>
          <w:rFonts w:ascii="Times New Roman" w:eastAsia="Times New Roman" w:hAnsi="Times New Roman" w:cs="Times New Roman"/>
          <w:sz w:val="24"/>
          <w:szCs w:val="24"/>
          <w:lang w:eastAsia="ru-RU"/>
        </w:rPr>
      </w:pPr>
    </w:p>
    <w:p w:rsidR="00C8594F" w:rsidRPr="00261127" w:rsidRDefault="00C8594F" w:rsidP="00C8594F">
      <w:pPr>
        <w:spacing w:after="0" w:line="240" w:lineRule="auto"/>
        <w:rPr>
          <w:rFonts w:ascii="Times New Roman" w:eastAsia="Times New Roman" w:hAnsi="Times New Roman" w:cs="Times New Roman"/>
          <w:sz w:val="24"/>
          <w:szCs w:val="24"/>
          <w:lang w:eastAsia="ru-RU"/>
        </w:rPr>
      </w:pPr>
      <w:r w:rsidRPr="00261127">
        <w:rPr>
          <w:rFonts w:ascii="Times New Roman" w:eastAsia="Times New Roman" w:hAnsi="Times New Roman" w:cs="Times New Roman"/>
          <w:sz w:val="24"/>
          <w:szCs w:val="24"/>
          <w:lang w:eastAsia="ru-RU"/>
        </w:rPr>
        <w:t xml:space="preserve">                         </w:t>
      </w:r>
    </w:p>
    <w:p w:rsidR="008749DC" w:rsidRPr="008749DC" w:rsidRDefault="008749DC" w:rsidP="008749DC">
      <w:pPr>
        <w:spacing w:after="0" w:line="240" w:lineRule="auto"/>
        <w:jc w:val="center"/>
        <w:rPr>
          <w:rFonts w:ascii="Times New Roman" w:eastAsia="Times New Roman" w:hAnsi="Times New Roman" w:cs="Times New Roman"/>
          <w:b/>
          <w:bCs/>
          <w:sz w:val="32"/>
          <w:szCs w:val="32"/>
          <w:lang w:eastAsia="ru-RU"/>
        </w:rPr>
      </w:pPr>
      <w:r w:rsidRPr="008749DC">
        <w:rPr>
          <w:rFonts w:ascii="Times New Roman" w:eastAsia="Times New Roman" w:hAnsi="Times New Roman" w:cs="Times New Roman"/>
          <w:b/>
          <w:bCs/>
          <w:sz w:val="28"/>
          <w:szCs w:val="28"/>
          <w:lang w:eastAsia="ru-RU"/>
        </w:rPr>
        <w:t>РОССИЙСКАЯ ФЕДЕРАЦИЯ</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КЕМЕРОВСКАЯ ОБЛАСТЬ</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КЕМЕРОВСКИЙ МУНИЦИПАЛЬНЫЙ РАЙОН</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ЕЛЫКАЕВСКОЕ  СЕЛЬСКОЕ ПОСЕЛЕНИЕ</w:t>
      </w:r>
    </w:p>
    <w:p w:rsidR="008749DC" w:rsidRPr="008749DC" w:rsidRDefault="008749DC" w:rsidP="008749DC">
      <w:pPr>
        <w:spacing w:after="0" w:line="240" w:lineRule="auto"/>
        <w:jc w:val="center"/>
        <w:rPr>
          <w:rFonts w:ascii="Times New Roman" w:eastAsia="Times New Roman" w:hAnsi="Times New Roman" w:cs="Times New Roman"/>
          <w:sz w:val="24"/>
          <w:szCs w:val="24"/>
          <w:lang w:eastAsia="ru-RU"/>
        </w:rPr>
      </w:pP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 xml:space="preserve">СОВЕТ НАРОДНЫХ ДЕПУТАТОВ </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ЕЛЫКАЕВСКОГО СЕЛЬСКОГО ПОСЕЛЕНИЯ</w:t>
      </w:r>
    </w:p>
    <w:p w:rsidR="008749DC" w:rsidRPr="008749DC" w:rsidRDefault="008749DC" w:rsidP="008749DC">
      <w:pPr>
        <w:spacing w:after="0" w:line="240" w:lineRule="auto"/>
        <w:jc w:val="center"/>
        <w:rPr>
          <w:rFonts w:ascii="Times New Roman" w:eastAsia="Times New Roman" w:hAnsi="Times New Roman" w:cs="Times New Roman"/>
          <w:b/>
          <w:bCs/>
          <w:sz w:val="32"/>
          <w:szCs w:val="32"/>
          <w:lang w:eastAsia="ru-RU"/>
        </w:rPr>
      </w:pPr>
      <w:r w:rsidRPr="008749DC">
        <w:rPr>
          <w:rFonts w:ascii="Times New Roman" w:eastAsia="Times New Roman" w:hAnsi="Times New Roman" w:cs="Times New Roman"/>
          <w:b/>
          <w:bCs/>
          <w:sz w:val="32"/>
          <w:szCs w:val="32"/>
          <w:lang w:eastAsia="ru-RU"/>
        </w:rPr>
        <w:t>третьего  созыва</w:t>
      </w:r>
    </w:p>
    <w:p w:rsidR="008749DC" w:rsidRPr="008749DC" w:rsidRDefault="008749DC" w:rsidP="008749DC">
      <w:pPr>
        <w:spacing w:after="0" w:line="240" w:lineRule="auto"/>
        <w:ind w:right="-109"/>
        <w:jc w:val="center"/>
        <w:rPr>
          <w:rFonts w:ascii="Times New Roman" w:eastAsia="Times New Roman" w:hAnsi="Times New Roman" w:cs="Times New Roman"/>
          <w:b/>
          <w:bCs/>
          <w:sz w:val="24"/>
          <w:szCs w:val="24"/>
          <w:lang w:eastAsia="ru-RU"/>
        </w:rPr>
      </w:pPr>
    </w:p>
    <w:p w:rsidR="008749DC" w:rsidRPr="008749DC" w:rsidRDefault="008749DC" w:rsidP="008749DC">
      <w:pPr>
        <w:spacing w:after="0" w:line="240" w:lineRule="auto"/>
        <w:ind w:right="-109"/>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СЕССИЯ № ___</w:t>
      </w:r>
    </w:p>
    <w:p w:rsidR="008749DC" w:rsidRPr="008749DC" w:rsidRDefault="008749DC" w:rsidP="008749DC">
      <w:pPr>
        <w:spacing w:after="0" w:line="240" w:lineRule="auto"/>
        <w:ind w:right="-109"/>
        <w:jc w:val="center"/>
        <w:rPr>
          <w:rFonts w:ascii="Times New Roman" w:eastAsia="Times New Roman" w:hAnsi="Times New Roman" w:cs="Times New Roman"/>
          <w:b/>
          <w:bCs/>
          <w:sz w:val="28"/>
          <w:szCs w:val="28"/>
          <w:lang w:eastAsia="ru-RU"/>
        </w:rPr>
      </w:pPr>
    </w:p>
    <w:p w:rsidR="008749DC" w:rsidRPr="008749DC" w:rsidRDefault="008749DC" w:rsidP="008749DC">
      <w:pPr>
        <w:tabs>
          <w:tab w:val="left" w:pos="6705"/>
        </w:tabs>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РЕШЕНИЕ</w:t>
      </w:r>
    </w:p>
    <w:p w:rsidR="008749DC" w:rsidRPr="008749DC" w:rsidRDefault="008749DC" w:rsidP="008749DC">
      <w:pPr>
        <w:tabs>
          <w:tab w:val="left" w:pos="6705"/>
        </w:tabs>
        <w:spacing w:after="0" w:line="240" w:lineRule="auto"/>
        <w:rPr>
          <w:rFonts w:ascii="Times New Roman" w:eastAsia="Times New Roman" w:hAnsi="Times New Roman" w:cs="Times New Roman"/>
          <w:sz w:val="28"/>
          <w:szCs w:val="28"/>
          <w:lang w:eastAsia="ru-RU"/>
        </w:rPr>
      </w:pPr>
    </w:p>
    <w:p w:rsidR="008749DC" w:rsidRPr="008749DC" w:rsidRDefault="008749DC" w:rsidP="008749DC">
      <w:pPr>
        <w:widowControl w:val="0"/>
        <w:suppressAutoHyphens/>
        <w:spacing w:after="0" w:line="100" w:lineRule="atLeast"/>
        <w:jc w:val="center"/>
        <w:rPr>
          <w:rFonts w:ascii="Times New Roman" w:eastAsia="Times New Roman" w:hAnsi="Times New Roman" w:cs="Times New Roman"/>
          <w:kern w:val="2"/>
          <w:sz w:val="28"/>
          <w:szCs w:val="28"/>
          <w:lang w:eastAsia="hi-IN" w:bidi="hi-IN"/>
        </w:rPr>
      </w:pPr>
      <w:r w:rsidRPr="008749DC">
        <w:rPr>
          <w:rFonts w:ascii="Times New Roman" w:eastAsia="Times New Roman" w:hAnsi="Times New Roman" w:cs="Times New Roman"/>
          <w:kern w:val="2"/>
          <w:sz w:val="28"/>
          <w:szCs w:val="28"/>
          <w:lang w:eastAsia="hi-IN" w:bidi="hi-IN"/>
        </w:rPr>
        <w:t>от «____»___________2017 №__________</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p>
    <w:p w:rsidR="008749DC" w:rsidRPr="008749DC" w:rsidRDefault="008749DC" w:rsidP="008749DC">
      <w:pPr>
        <w:spacing w:after="0" w:line="240" w:lineRule="auto"/>
        <w:jc w:val="center"/>
        <w:rPr>
          <w:rFonts w:ascii="Times New Roman" w:eastAsia="Times New Roman" w:hAnsi="Times New Roman" w:cs="Times New Roman"/>
          <w:b/>
          <w:bCs/>
          <w:color w:val="000000"/>
          <w:spacing w:val="-1"/>
          <w:sz w:val="28"/>
          <w:szCs w:val="28"/>
          <w:lang w:eastAsia="ru-RU"/>
        </w:rPr>
      </w:pPr>
      <w:r w:rsidRPr="008749DC">
        <w:rPr>
          <w:rFonts w:ascii="Times New Roman" w:eastAsia="Times New Roman" w:hAnsi="Times New Roman" w:cs="Times New Roman"/>
          <w:b/>
          <w:bCs/>
          <w:color w:val="000000"/>
          <w:spacing w:val="-1"/>
          <w:sz w:val="28"/>
          <w:szCs w:val="28"/>
          <w:lang w:eastAsia="ru-RU"/>
        </w:rPr>
        <w:t>Об утверждении Правил</w:t>
      </w:r>
    </w:p>
    <w:p w:rsidR="008749DC" w:rsidRPr="008749DC" w:rsidRDefault="008749DC" w:rsidP="008749DC">
      <w:pPr>
        <w:spacing w:after="0" w:line="240" w:lineRule="auto"/>
        <w:jc w:val="center"/>
        <w:rPr>
          <w:rFonts w:ascii="Times New Roman" w:eastAsia="Times New Roman" w:hAnsi="Times New Roman" w:cs="Times New Roman"/>
          <w:b/>
          <w:bCs/>
          <w:color w:val="000000"/>
          <w:spacing w:val="-1"/>
          <w:sz w:val="28"/>
          <w:szCs w:val="28"/>
          <w:lang w:eastAsia="ru-RU"/>
        </w:rPr>
      </w:pPr>
      <w:r w:rsidRPr="008749DC">
        <w:rPr>
          <w:rFonts w:ascii="Times New Roman" w:eastAsia="Times New Roman" w:hAnsi="Times New Roman" w:cs="Times New Roman"/>
          <w:b/>
          <w:bCs/>
          <w:color w:val="000000"/>
          <w:spacing w:val="-1"/>
          <w:sz w:val="28"/>
          <w:szCs w:val="28"/>
          <w:lang w:eastAsia="ru-RU"/>
        </w:rPr>
        <w:t xml:space="preserve">благоустройства, содержания и обеспечения надлежащего санитарного состояния на территории муниципального образования </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color w:val="000000"/>
          <w:spacing w:val="-1"/>
          <w:sz w:val="28"/>
          <w:szCs w:val="28"/>
          <w:lang w:eastAsia="ru-RU"/>
        </w:rPr>
        <w:t>«Елыкаевское  сельское поселение»</w:t>
      </w:r>
      <w:r w:rsidRPr="008749DC">
        <w:rPr>
          <w:rFonts w:ascii="Times New Roman" w:eastAsia="Times New Roman" w:hAnsi="Times New Roman" w:cs="Times New Roman"/>
          <w:b/>
          <w:bCs/>
          <w:sz w:val="28"/>
          <w:szCs w:val="28"/>
          <w:lang w:eastAsia="ru-RU"/>
        </w:rPr>
        <w:t xml:space="preserve">  </w:t>
      </w:r>
    </w:p>
    <w:p w:rsidR="008749DC" w:rsidRPr="008749DC" w:rsidRDefault="008749DC" w:rsidP="008749DC">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 xml:space="preserve">                              </w:t>
      </w:r>
    </w:p>
    <w:p w:rsidR="008749DC" w:rsidRPr="008749DC" w:rsidRDefault="008749DC" w:rsidP="008749DC">
      <w:pPr>
        <w:shd w:val="clear" w:color="auto" w:fill="FFFFFF"/>
        <w:tabs>
          <w:tab w:val="left" w:pos="1620"/>
        </w:tabs>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 xml:space="preserve">        В соответствии с Федеральным </w:t>
      </w:r>
      <w:hyperlink r:id="rId6" w:history="1">
        <w:r w:rsidRPr="008749DC">
          <w:rPr>
            <w:rFonts w:ascii="Times New Roman" w:eastAsia="Times New Roman" w:hAnsi="Times New Roman" w:cs="Times New Roman"/>
            <w:sz w:val="28"/>
            <w:szCs w:val="28"/>
            <w:lang w:eastAsia="ru-RU"/>
          </w:rPr>
          <w:t>законом</w:t>
        </w:r>
      </w:hyperlink>
      <w:r w:rsidRPr="008749D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Pr="008749DC">
        <w:rPr>
          <w:rFonts w:ascii="Times New Roman" w:eastAsia="Times New Roman" w:hAnsi="Times New Roman" w:cs="Times New Roman"/>
          <w:color w:val="000000"/>
          <w:spacing w:val="-5"/>
          <w:sz w:val="28"/>
          <w:szCs w:val="28"/>
          <w:lang w:eastAsia="ru-RU"/>
        </w:rPr>
        <w:t>, Уставом</w:t>
      </w:r>
      <w:r w:rsidRPr="008749DC">
        <w:rPr>
          <w:rFonts w:ascii="Times New Roman" w:eastAsia="Times New Roman" w:hAnsi="Times New Roman" w:cs="Times New Roman"/>
          <w:sz w:val="28"/>
          <w:szCs w:val="28"/>
          <w:lang w:eastAsia="ru-RU"/>
        </w:rPr>
        <w:t xml:space="preserve"> Елыкаевского сельского поселения, Совет народных депутатов Елыкаевского сельского поселения решил:</w:t>
      </w:r>
    </w:p>
    <w:p w:rsidR="008749DC" w:rsidRPr="008749DC" w:rsidRDefault="008749DC" w:rsidP="008749DC">
      <w:pPr>
        <w:shd w:val="clear" w:color="auto" w:fill="FFFFFF"/>
        <w:tabs>
          <w:tab w:val="left" w:pos="1620"/>
        </w:tabs>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4"/>
          <w:szCs w:val="24"/>
          <w:lang w:eastAsia="ru-RU"/>
        </w:rPr>
        <w:t xml:space="preserve">                   </w:t>
      </w:r>
    </w:p>
    <w:p w:rsidR="008749DC" w:rsidRPr="008749DC" w:rsidRDefault="008749DC" w:rsidP="008749DC">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1</w:t>
      </w:r>
      <w:r w:rsidRPr="008749DC">
        <w:rPr>
          <w:rFonts w:ascii="Times New Roman" w:eastAsia="Times New Roman" w:hAnsi="Times New Roman" w:cs="Times New Roman"/>
          <w:sz w:val="24"/>
          <w:szCs w:val="24"/>
          <w:lang w:eastAsia="ru-RU"/>
        </w:rPr>
        <w:t xml:space="preserve"> </w:t>
      </w:r>
      <w:r w:rsidRPr="008749DC">
        <w:rPr>
          <w:rFonts w:ascii="Times New Roman" w:eastAsia="Times New Roman" w:hAnsi="Times New Roman" w:cs="Times New Roman"/>
          <w:sz w:val="28"/>
          <w:szCs w:val="28"/>
          <w:lang w:eastAsia="ru-RU"/>
        </w:rPr>
        <w:t>.</w:t>
      </w:r>
      <w:r w:rsidRPr="008749DC">
        <w:rPr>
          <w:rFonts w:ascii="Times New Roman" w:eastAsia="Times New Roman" w:hAnsi="Times New Roman" w:cs="Times New Roman"/>
          <w:sz w:val="28"/>
          <w:szCs w:val="28"/>
          <w:lang w:eastAsia="ru-RU"/>
        </w:rPr>
        <w:tab/>
        <w:t>Утвердить Правила благоустройства, содержания и обеспечения надлежащего санитарного состояния на территории муниципального образования «Елыкаевское  сельское поселение» согласно приложению к настоящему решению.</w:t>
      </w:r>
    </w:p>
    <w:p w:rsidR="008749DC" w:rsidRPr="008749DC" w:rsidRDefault="008749DC" w:rsidP="008749DC">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2.  Опубликовать настоящее решение в районной газете «Заря» и на официальном сайте муниципального образования «Елыкаевское  сельское поселение» Кемеровского муниципального района в информационно-телекоммуникац</w:t>
      </w:r>
      <w:r w:rsidR="00BB3D90">
        <w:rPr>
          <w:rFonts w:ascii="Times New Roman" w:eastAsia="Times New Roman" w:hAnsi="Times New Roman" w:cs="Times New Roman"/>
          <w:sz w:val="28"/>
          <w:szCs w:val="28"/>
          <w:lang w:eastAsia="ru-RU"/>
        </w:rPr>
        <w:t>ионной сети «Интернет»</w:t>
      </w:r>
      <w:r w:rsidRPr="008749DC">
        <w:rPr>
          <w:rFonts w:ascii="Times New Roman" w:eastAsia="Times New Roman" w:hAnsi="Times New Roman" w:cs="Times New Roman"/>
          <w:sz w:val="28"/>
          <w:szCs w:val="28"/>
          <w:lang w:eastAsia="ru-RU"/>
        </w:rPr>
        <w:t>, на информационных стендах в помещении «Елыкаевского сельского поселения».</w:t>
      </w:r>
    </w:p>
    <w:p w:rsidR="008749DC" w:rsidRPr="008749DC" w:rsidRDefault="008749DC" w:rsidP="008749DC">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lastRenderedPageBreak/>
        <w:t>3. Настоящее решение вступает в силу после его официального опубликования.</w:t>
      </w:r>
    </w:p>
    <w:p w:rsidR="008749DC" w:rsidRPr="008749DC" w:rsidRDefault="008749DC" w:rsidP="008749DC">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 xml:space="preserve">4. Контроль за исполнением настоящего решения оставляю за собой.                                                                                                                                                                                                                                                                          </w:t>
      </w:r>
    </w:p>
    <w:p w:rsidR="008749DC" w:rsidRDefault="008749DC" w:rsidP="008749D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04A0" w:rsidRPr="008749DC" w:rsidRDefault="009D04A0" w:rsidP="008749DC">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49DC" w:rsidRPr="008749DC" w:rsidRDefault="00BB3D90" w:rsidP="008749DC">
      <w:pPr>
        <w:tabs>
          <w:tab w:val="left" w:pos="7428"/>
        </w:tabs>
        <w:suppressAutoHyphens/>
        <w:spacing w:after="0" w:line="100" w:lineRule="atLeast"/>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П</w:t>
      </w:r>
      <w:r w:rsidR="00E17EED">
        <w:rPr>
          <w:rFonts w:ascii="Times New Roman" w:eastAsia="Times New Roman" w:hAnsi="Times New Roman" w:cs="Times New Roman"/>
          <w:kern w:val="2"/>
          <w:sz w:val="28"/>
          <w:szCs w:val="28"/>
          <w:lang w:eastAsia="hi-IN" w:bidi="hi-IN"/>
        </w:rPr>
        <w:t>редседатель</w:t>
      </w:r>
      <w:r w:rsidR="008749DC" w:rsidRPr="008749DC">
        <w:rPr>
          <w:rFonts w:ascii="Times New Roman" w:eastAsia="Times New Roman" w:hAnsi="Times New Roman" w:cs="Times New Roman"/>
          <w:kern w:val="2"/>
          <w:sz w:val="28"/>
          <w:szCs w:val="28"/>
          <w:lang w:eastAsia="hi-IN" w:bidi="hi-IN"/>
        </w:rPr>
        <w:t xml:space="preserve"> Совета народных депутатов</w:t>
      </w: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r w:rsidRPr="008749DC">
        <w:rPr>
          <w:rFonts w:ascii="Times New Roman" w:eastAsia="Times New Roman" w:hAnsi="Times New Roman" w:cs="Times New Roman"/>
          <w:kern w:val="2"/>
          <w:sz w:val="28"/>
          <w:szCs w:val="28"/>
          <w:lang w:eastAsia="hi-IN" w:bidi="hi-IN"/>
        </w:rPr>
        <w:t xml:space="preserve">Елыкаевского сельского поселения                           </w:t>
      </w:r>
      <w:r w:rsidR="00E17EED">
        <w:rPr>
          <w:rFonts w:ascii="Times New Roman" w:eastAsia="Times New Roman" w:hAnsi="Times New Roman" w:cs="Times New Roman"/>
          <w:kern w:val="2"/>
          <w:sz w:val="28"/>
          <w:szCs w:val="28"/>
          <w:lang w:eastAsia="hi-IN" w:bidi="hi-IN"/>
        </w:rPr>
        <w:t xml:space="preserve">                 И.Л.Петрущенко</w:t>
      </w: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E17EED" w:rsidRDefault="00E17EED" w:rsidP="00E17EED">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Глава Елыкаевского </w:t>
      </w:r>
    </w:p>
    <w:p w:rsidR="008749DC" w:rsidRDefault="009D04A0" w:rsidP="00E17EED">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сельского поселения                                           </w:t>
      </w:r>
      <w:r w:rsidR="00E17EED">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 xml:space="preserve"> И.Л.Петрущенко</w:t>
      </w: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Default="008749DC"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9D04A0" w:rsidRDefault="009D04A0"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E17EED" w:rsidRDefault="00E17EED"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E17EED" w:rsidRPr="008749DC" w:rsidRDefault="00E17EED" w:rsidP="008749DC">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8749DC" w:rsidRPr="00E17EED" w:rsidRDefault="008749DC" w:rsidP="00E17EED">
      <w:pPr>
        <w:suppressAutoHyphens/>
        <w:spacing w:after="0" w:line="100" w:lineRule="atLeast"/>
        <w:jc w:val="right"/>
        <w:rPr>
          <w:rFonts w:ascii="Times New Roman" w:eastAsia="Times New Roman" w:hAnsi="Times New Roman" w:cs="Times New Roman"/>
          <w:kern w:val="2"/>
          <w:sz w:val="20"/>
          <w:szCs w:val="20"/>
          <w:lang w:eastAsia="hi-IN" w:bidi="hi-IN"/>
        </w:rPr>
      </w:pPr>
      <w:r w:rsidRPr="00E17EED">
        <w:rPr>
          <w:rFonts w:ascii="Times New Roman" w:eastAsia="Times New Roman" w:hAnsi="Times New Roman" w:cs="Times New Roman"/>
          <w:kern w:val="2"/>
          <w:sz w:val="20"/>
          <w:szCs w:val="20"/>
          <w:lang w:eastAsia="hi-IN" w:bidi="hi-IN"/>
        </w:rPr>
        <w:lastRenderedPageBreak/>
        <w:t xml:space="preserve">Приложение  </w:t>
      </w:r>
    </w:p>
    <w:p w:rsidR="008749DC" w:rsidRPr="00E17EED" w:rsidRDefault="00E17EED" w:rsidP="00E17EED">
      <w:pPr>
        <w:suppressAutoHyphens/>
        <w:spacing w:after="0" w:line="100" w:lineRule="atLeast"/>
        <w:jc w:val="righ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0"/>
          <w:szCs w:val="20"/>
          <w:lang w:eastAsia="hi-IN" w:bidi="hi-IN"/>
        </w:rPr>
        <w:t xml:space="preserve">к решению </w:t>
      </w:r>
      <w:r w:rsidR="008749DC" w:rsidRPr="00E17EED">
        <w:rPr>
          <w:rFonts w:ascii="Times New Roman" w:eastAsia="Times New Roman" w:hAnsi="Times New Roman" w:cs="Times New Roman"/>
          <w:kern w:val="2"/>
          <w:sz w:val="20"/>
          <w:szCs w:val="20"/>
          <w:lang w:eastAsia="hi-IN" w:bidi="hi-IN"/>
        </w:rPr>
        <w:t xml:space="preserve">Совета народных депутатов </w:t>
      </w:r>
    </w:p>
    <w:p w:rsidR="008749DC" w:rsidRPr="00E17EED" w:rsidRDefault="008749DC" w:rsidP="00E17EED">
      <w:pPr>
        <w:suppressAutoHyphens/>
        <w:spacing w:after="0" w:line="100" w:lineRule="atLeast"/>
        <w:jc w:val="right"/>
        <w:rPr>
          <w:rFonts w:ascii="Times New Roman" w:eastAsia="Times New Roman" w:hAnsi="Times New Roman" w:cs="Times New Roman"/>
          <w:kern w:val="2"/>
          <w:sz w:val="20"/>
          <w:szCs w:val="20"/>
          <w:lang w:eastAsia="hi-IN" w:bidi="hi-IN"/>
        </w:rPr>
      </w:pPr>
      <w:r w:rsidRPr="00E17EED">
        <w:rPr>
          <w:rFonts w:ascii="Times New Roman" w:eastAsia="Times New Roman" w:hAnsi="Times New Roman" w:cs="Times New Roman"/>
          <w:kern w:val="2"/>
          <w:sz w:val="20"/>
          <w:szCs w:val="20"/>
          <w:lang w:eastAsia="hi-IN" w:bidi="hi-IN"/>
        </w:rPr>
        <w:t>Елыкаевского сельского поселения</w:t>
      </w:r>
    </w:p>
    <w:p w:rsidR="00E17EED" w:rsidRDefault="00E17EED" w:rsidP="00E17EED">
      <w:pPr>
        <w:spacing w:after="0" w:line="240" w:lineRule="auto"/>
        <w:jc w:val="right"/>
        <w:rPr>
          <w:rFonts w:ascii="Times New Roman" w:eastAsia="Times New Roman" w:hAnsi="Times New Roman" w:cs="Times New Roman"/>
          <w:bCs/>
          <w:color w:val="000000"/>
          <w:spacing w:val="-1"/>
          <w:sz w:val="20"/>
          <w:szCs w:val="20"/>
          <w:lang w:eastAsia="ru-RU"/>
        </w:rPr>
      </w:pPr>
      <w:r>
        <w:rPr>
          <w:rFonts w:ascii="Times New Roman" w:eastAsia="Times New Roman" w:hAnsi="Times New Roman" w:cs="Times New Roman"/>
          <w:bCs/>
          <w:color w:val="000000"/>
          <w:spacing w:val="-1"/>
          <w:sz w:val="20"/>
          <w:szCs w:val="20"/>
          <w:lang w:eastAsia="ru-RU"/>
        </w:rPr>
        <w:t xml:space="preserve">  </w:t>
      </w:r>
      <w:r w:rsidRPr="00E17EED">
        <w:rPr>
          <w:rFonts w:ascii="Times New Roman" w:eastAsia="Times New Roman" w:hAnsi="Times New Roman" w:cs="Times New Roman"/>
          <w:bCs/>
          <w:color w:val="000000"/>
          <w:spacing w:val="-1"/>
          <w:sz w:val="20"/>
          <w:szCs w:val="20"/>
          <w:lang w:eastAsia="ru-RU"/>
        </w:rPr>
        <w:t>Об утверждении Правил</w:t>
      </w:r>
      <w:r>
        <w:rPr>
          <w:rFonts w:ascii="Times New Roman" w:eastAsia="Times New Roman" w:hAnsi="Times New Roman" w:cs="Times New Roman"/>
          <w:bCs/>
          <w:color w:val="000000"/>
          <w:spacing w:val="-1"/>
          <w:sz w:val="20"/>
          <w:szCs w:val="20"/>
          <w:lang w:eastAsia="ru-RU"/>
        </w:rPr>
        <w:t xml:space="preserve"> </w:t>
      </w:r>
      <w:r w:rsidRPr="00E17EED">
        <w:rPr>
          <w:rFonts w:ascii="Times New Roman" w:eastAsia="Times New Roman" w:hAnsi="Times New Roman" w:cs="Times New Roman"/>
          <w:bCs/>
          <w:color w:val="000000"/>
          <w:spacing w:val="-1"/>
          <w:sz w:val="20"/>
          <w:szCs w:val="20"/>
          <w:lang w:eastAsia="ru-RU"/>
        </w:rPr>
        <w:t>благоустройства, содержания</w:t>
      </w:r>
    </w:p>
    <w:p w:rsidR="00E17EED" w:rsidRDefault="00E17EED" w:rsidP="00E17EED">
      <w:pPr>
        <w:spacing w:after="0" w:line="240" w:lineRule="auto"/>
        <w:jc w:val="right"/>
        <w:rPr>
          <w:rFonts w:ascii="Times New Roman" w:eastAsia="Times New Roman" w:hAnsi="Times New Roman" w:cs="Times New Roman"/>
          <w:bCs/>
          <w:color w:val="000000"/>
          <w:spacing w:val="-1"/>
          <w:sz w:val="20"/>
          <w:szCs w:val="20"/>
          <w:lang w:eastAsia="ru-RU"/>
        </w:rPr>
      </w:pPr>
      <w:r w:rsidRPr="00E17EED">
        <w:rPr>
          <w:rFonts w:ascii="Times New Roman" w:eastAsia="Times New Roman" w:hAnsi="Times New Roman" w:cs="Times New Roman"/>
          <w:bCs/>
          <w:color w:val="000000"/>
          <w:spacing w:val="-1"/>
          <w:sz w:val="20"/>
          <w:szCs w:val="20"/>
          <w:lang w:eastAsia="ru-RU"/>
        </w:rPr>
        <w:t xml:space="preserve"> и обеспечения надлежащего санитарного</w:t>
      </w:r>
    </w:p>
    <w:p w:rsidR="00E17EED" w:rsidRDefault="00E17EED" w:rsidP="00E17EED">
      <w:pPr>
        <w:spacing w:after="0" w:line="240" w:lineRule="auto"/>
        <w:jc w:val="right"/>
        <w:rPr>
          <w:rFonts w:ascii="Times New Roman" w:eastAsia="Times New Roman" w:hAnsi="Times New Roman" w:cs="Times New Roman"/>
          <w:bCs/>
          <w:color w:val="000000"/>
          <w:spacing w:val="-1"/>
          <w:sz w:val="20"/>
          <w:szCs w:val="20"/>
          <w:lang w:eastAsia="ru-RU"/>
        </w:rPr>
      </w:pPr>
      <w:r w:rsidRPr="00E17EED">
        <w:rPr>
          <w:rFonts w:ascii="Times New Roman" w:eastAsia="Times New Roman" w:hAnsi="Times New Roman" w:cs="Times New Roman"/>
          <w:bCs/>
          <w:color w:val="000000"/>
          <w:spacing w:val="-1"/>
          <w:sz w:val="20"/>
          <w:szCs w:val="20"/>
          <w:lang w:eastAsia="ru-RU"/>
        </w:rPr>
        <w:t xml:space="preserve"> состояния на территории муниципального</w:t>
      </w:r>
    </w:p>
    <w:p w:rsidR="00E17EED" w:rsidRPr="00E17EED" w:rsidRDefault="00E17EED" w:rsidP="00E17EED">
      <w:pPr>
        <w:spacing w:after="0" w:line="240" w:lineRule="auto"/>
        <w:jc w:val="right"/>
        <w:rPr>
          <w:rFonts w:ascii="Times New Roman" w:eastAsia="Times New Roman" w:hAnsi="Times New Roman" w:cs="Times New Roman"/>
          <w:bCs/>
          <w:color w:val="000000"/>
          <w:spacing w:val="-1"/>
          <w:sz w:val="20"/>
          <w:szCs w:val="20"/>
          <w:lang w:eastAsia="ru-RU"/>
        </w:rPr>
      </w:pPr>
      <w:r w:rsidRPr="00E17EED">
        <w:rPr>
          <w:rFonts w:ascii="Times New Roman" w:eastAsia="Times New Roman" w:hAnsi="Times New Roman" w:cs="Times New Roman"/>
          <w:bCs/>
          <w:color w:val="000000"/>
          <w:spacing w:val="-1"/>
          <w:sz w:val="20"/>
          <w:szCs w:val="20"/>
          <w:lang w:eastAsia="ru-RU"/>
        </w:rPr>
        <w:t xml:space="preserve"> образования «Елыкаевское  сельское поселение»</w:t>
      </w:r>
      <w:r w:rsidRPr="00E17EED">
        <w:rPr>
          <w:rFonts w:ascii="Times New Roman" w:eastAsia="Times New Roman" w:hAnsi="Times New Roman" w:cs="Times New Roman"/>
          <w:bCs/>
          <w:sz w:val="20"/>
          <w:szCs w:val="20"/>
          <w:lang w:eastAsia="ru-RU"/>
        </w:rPr>
        <w:t xml:space="preserve">  </w:t>
      </w:r>
    </w:p>
    <w:p w:rsidR="008749DC" w:rsidRPr="00E17EED" w:rsidRDefault="00E17EED" w:rsidP="00E17EED">
      <w:pPr>
        <w:suppressAutoHyphens/>
        <w:spacing w:after="0" w:line="100" w:lineRule="atLeast"/>
        <w:rPr>
          <w:rFonts w:ascii="Times New Roman" w:eastAsia="Times New Roman" w:hAnsi="Times New Roman" w:cs="Times New Roman"/>
          <w:kern w:val="2"/>
          <w:sz w:val="20"/>
          <w:szCs w:val="20"/>
          <w:lang w:eastAsia="hi-IN" w:bidi="hi-IN"/>
        </w:rPr>
      </w:pPr>
      <w:r>
        <w:rPr>
          <w:rFonts w:ascii="Times New Roman" w:eastAsia="Times New Roman" w:hAnsi="Times New Roman" w:cs="Times New Roman"/>
          <w:kern w:val="2"/>
          <w:sz w:val="28"/>
          <w:szCs w:val="28"/>
          <w:lang w:eastAsia="hi-IN" w:bidi="hi-IN"/>
        </w:rPr>
        <w:t xml:space="preserve">                                                                                         </w:t>
      </w:r>
      <w:r w:rsidR="008749DC" w:rsidRPr="00E17EED">
        <w:rPr>
          <w:rFonts w:ascii="Times New Roman" w:eastAsia="Times New Roman" w:hAnsi="Times New Roman" w:cs="Times New Roman"/>
          <w:kern w:val="2"/>
          <w:sz w:val="20"/>
          <w:szCs w:val="20"/>
          <w:lang w:eastAsia="hi-IN" w:bidi="hi-IN"/>
        </w:rPr>
        <w:t>от __________  № _______</w:t>
      </w:r>
    </w:p>
    <w:p w:rsidR="008749DC" w:rsidRPr="00E17EED" w:rsidRDefault="008749DC" w:rsidP="008749DC">
      <w:pPr>
        <w:suppressAutoHyphens/>
        <w:spacing w:after="0" w:line="100" w:lineRule="atLeast"/>
        <w:jc w:val="center"/>
        <w:rPr>
          <w:rFonts w:ascii="Times New Roman" w:eastAsia="Times New Roman" w:hAnsi="Times New Roman" w:cs="Times New Roman"/>
          <w:b/>
          <w:bCs/>
          <w:kern w:val="2"/>
          <w:sz w:val="20"/>
          <w:szCs w:val="20"/>
          <w:lang w:eastAsia="hi-IN" w:bidi="hi-IN"/>
        </w:rPr>
      </w:pPr>
    </w:p>
    <w:p w:rsidR="008749DC" w:rsidRPr="008749DC" w:rsidRDefault="008749DC" w:rsidP="008749DC">
      <w:pPr>
        <w:suppressAutoHyphens/>
        <w:spacing w:after="0" w:line="100" w:lineRule="atLeast"/>
        <w:jc w:val="center"/>
        <w:rPr>
          <w:rFonts w:ascii="Times New Roman" w:eastAsia="Times New Roman" w:hAnsi="Times New Roman" w:cs="Times New Roman"/>
          <w:b/>
          <w:bCs/>
          <w:kern w:val="2"/>
          <w:sz w:val="32"/>
          <w:szCs w:val="32"/>
          <w:lang w:eastAsia="hi-IN" w:bidi="hi-IN"/>
        </w:rPr>
      </w:pPr>
    </w:p>
    <w:p w:rsidR="00C8594F" w:rsidRPr="00261127" w:rsidRDefault="00C8594F" w:rsidP="00C8594F">
      <w:pPr>
        <w:spacing w:after="0"/>
        <w:jc w:val="center"/>
        <w:rPr>
          <w:rFonts w:ascii="Times New Roman" w:eastAsia="Times New Roman" w:hAnsi="Times New Roman" w:cs="Times New Roman"/>
          <w:b/>
          <w:sz w:val="28"/>
          <w:szCs w:val="28"/>
          <w:lang w:eastAsia="ru-RU"/>
        </w:rPr>
      </w:pPr>
    </w:p>
    <w:p w:rsidR="00F77908" w:rsidRPr="00F77908" w:rsidRDefault="00F77908" w:rsidP="00F77908">
      <w:pPr>
        <w:suppressAutoHyphens/>
        <w:spacing w:after="0" w:line="100" w:lineRule="atLeast"/>
        <w:jc w:val="center"/>
        <w:rPr>
          <w:rFonts w:ascii="Times New Roman" w:eastAsia="Times New Roman" w:hAnsi="Times New Roman" w:cs="Times New Roman"/>
          <w:b/>
          <w:bCs/>
          <w:kern w:val="2"/>
          <w:sz w:val="32"/>
          <w:szCs w:val="32"/>
          <w:lang w:eastAsia="hi-IN" w:bidi="hi-IN"/>
        </w:rPr>
      </w:pPr>
      <w:r w:rsidRPr="00F77908">
        <w:rPr>
          <w:rFonts w:ascii="Times New Roman" w:eastAsia="Times New Roman" w:hAnsi="Times New Roman" w:cs="Times New Roman"/>
          <w:b/>
          <w:bCs/>
          <w:kern w:val="2"/>
          <w:sz w:val="32"/>
          <w:szCs w:val="32"/>
          <w:lang w:eastAsia="hi-IN" w:bidi="hi-IN"/>
        </w:rPr>
        <w:t>ПРАВИЛА</w:t>
      </w:r>
    </w:p>
    <w:p w:rsidR="00F77908" w:rsidRPr="00F77908" w:rsidRDefault="00F77908" w:rsidP="00F77908">
      <w:pPr>
        <w:shd w:val="clear" w:color="auto" w:fill="FFFFFF"/>
        <w:tabs>
          <w:tab w:val="left" w:pos="2977"/>
        </w:tabs>
        <w:spacing w:after="0" w:line="240" w:lineRule="auto"/>
        <w:ind w:right="1"/>
        <w:jc w:val="center"/>
        <w:rPr>
          <w:rFonts w:ascii="Times New Roman" w:eastAsia="Times New Roman" w:hAnsi="Times New Roman" w:cs="Times New Roman"/>
          <w:b/>
          <w:bCs/>
          <w:sz w:val="32"/>
          <w:szCs w:val="32"/>
          <w:lang w:eastAsia="ru-RU"/>
        </w:rPr>
      </w:pPr>
      <w:r w:rsidRPr="00F77908">
        <w:rPr>
          <w:rFonts w:ascii="Times New Roman" w:eastAsia="Times New Roman" w:hAnsi="Times New Roman" w:cs="Times New Roman"/>
          <w:b/>
          <w:bCs/>
          <w:sz w:val="32"/>
          <w:szCs w:val="32"/>
          <w:lang w:eastAsia="ru-RU"/>
        </w:rPr>
        <w:t>благоустройства, содержания и обеспечения надлежащего санитарного состояния на территории муниципального образования «</w:t>
      </w:r>
      <w:r w:rsidRPr="00F77908">
        <w:rPr>
          <w:rFonts w:ascii="Times New Roman" w:eastAsia="Times New Roman" w:hAnsi="Times New Roman" w:cs="Times New Roman"/>
          <w:b/>
          <w:bCs/>
          <w:color w:val="000000"/>
          <w:sz w:val="32"/>
          <w:szCs w:val="32"/>
          <w:lang w:eastAsia="ru-RU"/>
        </w:rPr>
        <w:t>Елыкаевское  сельское поселение»</w:t>
      </w:r>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РАЗДЕЛ 1. Общие положения</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1. Правовое регулирование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sz w:val="28"/>
          <w:szCs w:val="28"/>
          <w:lang w:eastAsia="ru-RU"/>
        </w:rPr>
        <w:t xml:space="preserve">1.  Правовое регулирование отношений в сфере благоустройства, содержания и обеспечения надлежащего санитарного состояния на территории муниципального образования «Елыкаевское  сельское поселение» (далее – Елыкаевское  сельское поселение) </w:t>
      </w:r>
      <w:r w:rsidRPr="00F77908">
        <w:rPr>
          <w:rFonts w:ascii="Times New Roman" w:eastAsia="Times New Roman" w:hAnsi="Times New Roman" w:cs="Times New Roman"/>
          <w:color w:val="000000"/>
          <w:sz w:val="28"/>
          <w:szCs w:val="28"/>
          <w:lang w:eastAsia="ru-RU"/>
        </w:rPr>
        <w:t xml:space="preserve">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w:t>
      </w:r>
      <w:r w:rsidRPr="00F77908">
        <w:rPr>
          <w:rFonts w:ascii="Times New Roman" w:eastAsia="Times New Roman" w:hAnsi="Times New Roman" w:cs="Times New Roman"/>
          <w:sz w:val="28"/>
          <w:szCs w:val="28"/>
          <w:lang w:eastAsia="ru-RU"/>
        </w:rPr>
        <w:t>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w:t>
      </w:r>
      <w:r w:rsidRPr="00F77908">
        <w:rPr>
          <w:rFonts w:ascii="Times New Roman" w:eastAsia="Times New Roman" w:hAnsi="Times New Roman" w:cs="Times New Roman"/>
          <w:color w:val="000000"/>
          <w:sz w:val="28"/>
          <w:szCs w:val="28"/>
          <w:lang w:eastAsia="ru-RU"/>
        </w:rPr>
        <w:t>остановлением Госстроя Российской Федерации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 утвержденные Главным государственным санитарным врачом СССР 05.08.1988 № 4690-88, СП 42.13330.2011. Свод правил. Градостроительство. Планировка и застройка городских и сельских поселений. Актуализированная редакция СНиП 2.07.01-89*, утвержденные приказом Минрегиона РФ от 27.12.2010   № 820, иными нормативными правовыми актами в сфере обеспечения надлежащего санитарного состояния  благоустройства и озеленения населенных пунктов.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lastRenderedPageBreak/>
        <w:t>2.  Отношения, связанные с обращением отходов производства и потребления, установленные в настоящих Правилах благоустройства, содержания и обеспечения надлежащего санитарного состояния на территории муниципального образования «Елыкаевское  сельское поселение» (далее – Правила), основываются на положениях Федерального закона от 24.06.1998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Принимаемые органами местного самоуправления Елыкаевского сельского поселения правовые акты в сфере благоустройства не могут противоречить положениям действующего законодательства Российской Федерации в указанной сфере.</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w:t>
      </w:r>
      <w:r w:rsidRPr="00F77908">
        <w:rPr>
          <w:rFonts w:ascii="Times New Roman" w:eastAsia="Times New Roman" w:hAnsi="Times New Roman" w:cs="Times New Roman"/>
          <w:b/>
          <w:color w:val="222222"/>
          <w:sz w:val="28"/>
          <w:szCs w:val="28"/>
          <w:lang w:eastAsia="ru-RU"/>
        </w:rPr>
        <w:t xml:space="preserve">Статья </w:t>
      </w:r>
      <w:r w:rsidRPr="00F77908">
        <w:rPr>
          <w:rFonts w:ascii="Times New Roman" w:eastAsia="Times New Roman" w:hAnsi="Times New Roman" w:cs="Times New Roman"/>
          <w:b/>
          <w:bCs/>
          <w:color w:val="222222"/>
          <w:sz w:val="28"/>
          <w:szCs w:val="28"/>
          <w:lang w:eastAsia="ru-RU"/>
        </w:rPr>
        <w:t xml:space="preserve">2. Предмет регулирования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Настоящие Правила устанавливают единые нормы и требования в сфере благоустройства, содержания и обеспечения надлежащего санитарного состояния, в том числе требования к созданию, содержанию, развитию объектов и элементов благоустройства, расположенных на территории Елыкаевского сельского поселения,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выполнения необходимых работ, установление порядка участия собственников зданий (помещений в них) и сооружений в благоустройстве прилегающих территорий, обязательные к исполнению юридическими и физическими лицами, являющимися собственниками, правообладателями расположенных на территории Елыкаевского сельского поселения земельных участков, зданий, строений и сооружений, организация благоустройства Елыкаевского сельского поселения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требования к обеспечению чистоты, содержания и обеспечения надлежащего санитарного состояния и порядка на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Основными  задачами Правил являются: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обеспечение создания, содержания и развития объектов благоустройства на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обеспечение доступности территорий общего пользования;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обеспечение сохранности объектов благоустройства;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обеспечение комфортного и безопасного проживания граждан;</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lastRenderedPageBreak/>
        <w:t>д) обеспечение надлежащего санитарного состояния и благополучия населения;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е) установление ответственного подхода к обращению с отходами производства и потребления физическими и юридическими лицами, индивидуальными предпринимателями, проживающими и ведущими деятельность на территории Елыкаевского сельского поселения.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t> </w:t>
      </w:r>
      <w:r w:rsidRPr="00F77908">
        <w:rPr>
          <w:rFonts w:ascii="Times New Roman" w:eastAsia="Times New Roman" w:hAnsi="Times New Roman" w:cs="Times New Roman"/>
          <w:b/>
          <w:color w:val="222222"/>
          <w:sz w:val="28"/>
          <w:szCs w:val="28"/>
          <w:lang w:eastAsia="ru-RU"/>
        </w:rPr>
        <w:t>Статья</w:t>
      </w:r>
      <w:r w:rsidRPr="00F77908">
        <w:rPr>
          <w:rFonts w:ascii="Times New Roman" w:eastAsia="Times New Roman" w:hAnsi="Times New Roman" w:cs="Times New Roman"/>
          <w:color w:val="222222"/>
          <w:sz w:val="28"/>
          <w:szCs w:val="28"/>
          <w:lang w:eastAsia="ru-RU"/>
        </w:rPr>
        <w:t xml:space="preserve"> </w:t>
      </w:r>
      <w:r w:rsidRPr="00F77908">
        <w:rPr>
          <w:rFonts w:ascii="Times New Roman" w:eastAsia="Times New Roman" w:hAnsi="Times New Roman" w:cs="Times New Roman"/>
          <w:b/>
          <w:bCs/>
          <w:color w:val="222222"/>
          <w:sz w:val="28"/>
          <w:szCs w:val="28"/>
          <w:lang w:eastAsia="ru-RU"/>
        </w:rPr>
        <w:t>3. Объекты благоустройства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детские площадки, спортивные и другие площадки отдыха и досуга;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выгула и дрессировки собак;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автостоянок;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улицы (в том числе пешеходные) и дороги;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технические зоны транспортных, инженерных коммуникаций, водоохранные зоны;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 контейнерные площадки и площадки для складирования отдельных групп коммунальных отходов.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также: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территория муниципального образования «Елыкаевское  сельское поселение» с расположенными на ней элементами благоустройства в границах: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земельных участков, находящихся в собственности Кемеровской области;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земельных участков, находящихся в частной собственности;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земельных участков, находящихся в федеральной собственности;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земельных участков, находящихся в муниципальной собственности;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земельных участков и земель, государственная собственность на которые не разграничена.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color w:val="222222"/>
          <w:sz w:val="28"/>
          <w:szCs w:val="28"/>
          <w:lang w:eastAsia="ru-RU"/>
        </w:rPr>
        <w:t>Статья 4. Общие принципы и подходы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4.1. Настоящие правила имеют целью создание безопасной, удобной, экологически благоприятной и привлекательной среды проживания, способствующей комплексному и устойчивому развитию территории Елыкаевского сельского поселения.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4.3. Участниками деятельности по благоустройству являются, в том числе: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lastRenderedPageBreak/>
        <w:t>б) представители органов местного самоуправления Кемеровского муниципального района, которые формируют техническое задание, выбирают исполнителей и обеспечивают финансирование;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хозяйствующие субъекты, осуществляющие деятельность на территории Елыкаевского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 исполнители работ, в том числе строители, производители малых архитектурных форм;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е) иные лица.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4.4. Участие жителей Елыкаевского сельского поселения (прямое или опосредованное) в деятельности по благоустройству является добровольным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администрацией Елыкаевского сельского поселения с учетом настоящих правил в зависимости от особенностей проекта по благоустройству.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4.5. В качестве приоритетных объектов благоустройства следует выбирать активно посещаемые или имеющие очевидный потенциал для роста пешеходных потоков Елыкаевского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конкретного населенного пункта.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4.6. Территории Елыкаевского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внутренних пространств населенного пункта, доступность объектов инфраструктуры и сервиса, в том числе за счет ликвидации необоснованных барьеров и препятствий.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4.7. Инфраструктура Елыкаевского сельского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4.8. Концепция благоустройства на территории Елыкаевского сельского поселения должна создаваться с учётом потребностей и запросов жителей и других субъектов,  расположенных либо осуществляющих деятельность на территории Елыкаевского сельского поселения, и при их непосредственном участии на всех этапах создания концепции, а также с учётом стратегических задач комплексного устойчивого развития Елыкаевского сельского поселения, в том числе формирования возможности для создания новых связей, общения и взаимодействия отдельных граждан и сообществ, их </w:t>
      </w:r>
      <w:r w:rsidRPr="00F77908">
        <w:rPr>
          <w:rFonts w:ascii="Times New Roman" w:eastAsia="Times New Roman" w:hAnsi="Times New Roman" w:cs="Times New Roman"/>
          <w:sz w:val="28"/>
          <w:szCs w:val="28"/>
          <w:lang w:eastAsia="ru-RU"/>
        </w:rPr>
        <w:lastRenderedPageBreak/>
        <w:t>участия в проектировании и реализации проектов по развитию, содержанию объектов благоустройства и для других форм созидательного проявления творческого потенциала жителей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4.9. Приоритет обеспечения качества среды проживания на территории Елыкаевского сельского поселения при реализации проектов благоустройства территорий достигается путем реализации следующих принципов: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4.9.1. Принцип</w:t>
      </w:r>
      <w:r w:rsidRPr="00F77908">
        <w:rPr>
          <w:rFonts w:ascii="Times New Roman" w:eastAsia="Times New Roman" w:hAnsi="Times New Roman" w:cs="Times New Roman"/>
          <w:b/>
          <w:color w:val="93C47D"/>
          <w:sz w:val="28"/>
          <w:szCs w:val="28"/>
          <w:lang w:eastAsia="ru-RU"/>
        </w:rPr>
        <w:t xml:space="preserve"> </w:t>
      </w:r>
      <w:r w:rsidRPr="00F77908">
        <w:rPr>
          <w:rFonts w:ascii="Times New Roman" w:eastAsia="Times New Roman" w:hAnsi="Times New Roman" w:cs="Times New Roman"/>
          <w:sz w:val="28"/>
          <w:szCs w:val="28"/>
          <w:lang w:eastAsia="ru-RU"/>
        </w:rPr>
        <w:t>функционального разнообразия - насыщенность территории Елыкаевского сельского поселения необходимыми, разнообразными социальными и коммерческими сервисами.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4.9.2. Принцип комфортной организации пешеходной среды - создание в Елыкаевском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4.9.4.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4.10.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lastRenderedPageBreak/>
        <w:t>4.11.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4.12. Комплексный проект благоустройства должен учитывать следующие принципы формирования безопасной среды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ориентация на пешехода, формирование единого (безбарьерного) пешеходного уровня;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наличие устойчивой природной среды и природных сообществ, зеленых насаждений - деревьев и кустарников;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комфортный уровень освещения территории Елыкаевского сельского поселнеия;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комплексное благоустройство территорий с единым дизайн-кодом, обеспеченное необходимой инженерной инфраструктурой.</w:t>
      </w: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4.13. Реализацию комплексных проектов благоустройства рекомендуется осуществлять с привлечением инвесторов и застройщиков, имеющих заинтересованность в развитии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Елыкаевского сельского поселения, способствовать коммуникациям и взаимодействию граждан и сообществ и формированию новых связей между ними.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4.15. Реализация приоритетных программ обеспечения качества среды проживания на территории Елыкаевского сельского поселения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4.16. В стратегию социально-экономического развития Елыкаевского сельского поселения вносятся основные задачи в области обеспечения качества среды проживания на территории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4.17. Настоящие Правила подлежат регулярному пересмотру и актуализации по мере реализации проектов по благоустройству на территории Елыкаевского сельского поселения, но не реже, чем 1 раз в пять лет.  </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5. Основные понятия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Основные понятия и термины, используемые в настоящих Правилах: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color w:val="222222"/>
          <w:sz w:val="28"/>
          <w:szCs w:val="28"/>
          <w:lang w:eastAsia="ru-RU"/>
        </w:rPr>
        <w:lastRenderedPageBreak/>
        <w:t xml:space="preserve">благоустройство – </w:t>
      </w:r>
      <w:r w:rsidRPr="00F77908">
        <w:rPr>
          <w:rFonts w:ascii="Times New Roman" w:eastAsia="Times New Roman" w:hAnsi="Times New Roman" w:cs="Times New Roman"/>
          <w:sz w:val="28"/>
          <w:szCs w:val="28"/>
          <w:lang w:eastAsia="ru-RU"/>
        </w:rPr>
        <w:t>комплекс мероприятий предусмотренных настоящими Правилами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Елыкаевского сельского поселения;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бункер-накопитель – </w:t>
      </w:r>
      <w:r w:rsidRPr="00F77908">
        <w:rPr>
          <w:rFonts w:ascii="Times New Roman" w:eastAsia="Times New Roman" w:hAnsi="Times New Roman" w:cs="Times New Roman"/>
          <w:sz w:val="28"/>
          <w:szCs w:val="28"/>
          <w:lang w:eastAsia="ru-RU"/>
        </w:rPr>
        <w:t>стандартная емкость для сбора крупногабаритного и другого мусора объемом более 2 кубических метров;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безнадзорные животные –  </w:t>
      </w:r>
      <w:r w:rsidRPr="00F77908">
        <w:rPr>
          <w:rFonts w:ascii="Times New Roman" w:eastAsia="Times New Roman" w:hAnsi="Times New Roman" w:cs="Times New Roman"/>
          <w:bCs/>
          <w:sz w:val="28"/>
          <w:szCs w:val="28"/>
          <w:lang w:eastAsia="ru-RU"/>
        </w:rPr>
        <w:t>любое животное</w:t>
      </w:r>
      <w:r w:rsidRPr="00F77908">
        <w:rPr>
          <w:rFonts w:ascii="Times New Roman" w:eastAsia="Times New Roman" w:hAnsi="Times New Roman" w:cs="Times New Roman"/>
          <w:sz w:val="28"/>
          <w:szCs w:val="28"/>
          <w:lang w:eastAsia="ru-RU"/>
        </w:rPr>
        <w:t>, не имеющие владельца, свободно находящиеся на территории и вне территории населенных пунктов без сопровождающего лица;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восстановление благоустройства</w:t>
      </w:r>
      <w:r w:rsidRPr="00F77908">
        <w:rPr>
          <w:rFonts w:ascii="Times New Roman" w:eastAsia="Times New Roman" w:hAnsi="Times New Roman" w:cs="Times New Roman"/>
          <w:sz w:val="28"/>
          <w:szCs w:val="28"/>
          <w:lang w:eastAsia="ru-RU"/>
        </w:rPr>
        <w:t xml:space="preserve">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вывоз мусора – </w:t>
      </w:r>
      <w:r w:rsidRPr="00F77908">
        <w:rPr>
          <w:rFonts w:ascii="Times New Roman" w:eastAsia="Times New Roman" w:hAnsi="Times New Roman" w:cs="Times New Roman"/>
          <w:sz w:val="28"/>
          <w:szCs w:val="28"/>
          <w:lang w:eastAsia="ru-RU"/>
        </w:rPr>
        <w:t>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газон</w:t>
      </w:r>
      <w:r w:rsidRPr="00F77908">
        <w:rPr>
          <w:rFonts w:ascii="Times New Roman" w:eastAsia="Times New Roman" w:hAnsi="Times New Roman" w:cs="Times New Roman"/>
          <w:sz w:val="28"/>
          <w:szCs w:val="28"/>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график вывоза мусора –</w:t>
      </w:r>
      <w:r w:rsidRPr="00F77908">
        <w:rPr>
          <w:rFonts w:ascii="Times New Roman" w:eastAsia="Times New Roman" w:hAnsi="Times New Roman" w:cs="Times New Roman"/>
          <w:sz w:val="28"/>
          <w:szCs w:val="28"/>
          <w:lang w:eastAsia="ru-RU"/>
        </w:rPr>
        <w:t> информация, в том числе составная часть договора на вывоз мусора, с указанием места (адреса), объема и времени вывоза мусора;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дождеприемный колодец – </w:t>
      </w:r>
      <w:r w:rsidRPr="00F77908">
        <w:rPr>
          <w:rFonts w:ascii="Times New Roman" w:eastAsia="Times New Roman" w:hAnsi="Times New Roman" w:cs="Times New Roman"/>
          <w:sz w:val="28"/>
          <w:szCs w:val="28"/>
          <w:lang w:eastAsia="ru-RU"/>
        </w:rPr>
        <w:t>сооружение на канализационной сети, предназначенное для приема и отвода дождевых и талых вод;</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дворовая территория – </w:t>
      </w:r>
      <w:r w:rsidRPr="00F77908">
        <w:rPr>
          <w:rFonts w:ascii="Times New Roman" w:eastAsia="Times New Roman" w:hAnsi="Times New Roman" w:cs="Times New Roman"/>
          <w:sz w:val="28"/>
          <w:szCs w:val="28"/>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lastRenderedPageBreak/>
        <w:t>договор на вывоз мусора –</w:t>
      </w:r>
      <w:r w:rsidRPr="00F77908">
        <w:rPr>
          <w:rFonts w:ascii="Times New Roman" w:eastAsia="Times New Roman" w:hAnsi="Times New Roman" w:cs="Times New Roman"/>
          <w:sz w:val="28"/>
          <w:szCs w:val="28"/>
          <w:lang w:eastAsia="ru-RU"/>
        </w:rPr>
        <w:t> письменное соглашение, заключенное между заказчиком и подрядной организацией на вывоз мусора;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домовладение – </w:t>
      </w:r>
      <w:r w:rsidRPr="00F77908">
        <w:rPr>
          <w:rFonts w:ascii="Times New Roman" w:eastAsia="Times New Roman" w:hAnsi="Times New Roman" w:cs="Times New Roman"/>
          <w:sz w:val="28"/>
          <w:szCs w:val="28"/>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домовладелец</w:t>
      </w:r>
      <w:r w:rsidRPr="00F77908">
        <w:rPr>
          <w:rFonts w:ascii="Times New Roman" w:eastAsia="Times New Roman" w:hAnsi="Times New Roman" w:cs="Times New Roman"/>
          <w:sz w:val="28"/>
          <w:szCs w:val="28"/>
          <w:lang w:eastAsia="ru-RU"/>
        </w:rPr>
        <w:t xml:space="preserve"> – физическое, юридическое лицо, индивидуальный предприниматель, являющийся собственником жилого помещения в соответствии с законодательством Российской Федерации, либо иное лицо, которое в силу законодательства Российской Федерации или гражданско - правового договора несет бремя содержания домовладения;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жестокое обращение с животными – </w:t>
      </w:r>
      <w:r w:rsidRPr="00F77908">
        <w:rPr>
          <w:rFonts w:ascii="Times New Roman" w:eastAsia="Times New Roman" w:hAnsi="Times New Roman" w:cs="Times New Roman"/>
          <w:sz w:val="28"/>
          <w:szCs w:val="28"/>
          <w:lang w:eastAsia="ru-RU"/>
        </w:rPr>
        <w:t>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Российской Федерации правилам и принятым в обществе нормам гуманного отношения к животным;</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земляные работы –</w:t>
      </w:r>
      <w:r w:rsidRPr="00F77908">
        <w:rPr>
          <w:rFonts w:ascii="Times New Roman" w:eastAsia="Times New Roman" w:hAnsi="Times New Roman" w:cs="Times New Roman"/>
          <w:sz w:val="28"/>
          <w:szCs w:val="28"/>
          <w:lang w:eastAsia="ru-RU"/>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зеленые насаждения – </w:t>
      </w:r>
      <w:r w:rsidRPr="00F77908">
        <w:rPr>
          <w:rFonts w:ascii="Times New Roman" w:eastAsia="Times New Roman" w:hAnsi="Times New Roman" w:cs="Times New Roman"/>
          <w:sz w:val="28"/>
          <w:szCs w:val="28"/>
          <w:lang w:eastAsia="ru-RU"/>
        </w:rPr>
        <w:t>древесная, древесно-кустарниковая, кустарниковая и травянистая растительность как искусственного, так и естественного происхождения;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инженерно-транспортные коридоры</w:t>
      </w:r>
      <w:r w:rsidRPr="00F77908">
        <w:rPr>
          <w:rFonts w:ascii="Times New Roman" w:eastAsia="Times New Roman" w:hAnsi="Times New Roman" w:cs="Times New Roman"/>
          <w:sz w:val="28"/>
          <w:szCs w:val="28"/>
          <w:lang w:eastAsia="ru-RU"/>
        </w:rPr>
        <w:t xml:space="preserve"> - существующие, планируемые (изменяемые, вновь образуемые) территории общего пользования, на которых расположены линии электропередачи, линии связи (в том числе линейно-кабельные сооружения), трубопроводы, автомобильные дороги и другие линейные объекты;</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комплексное благоустройство (комплексный проект благоустройства)</w:t>
      </w:r>
      <w:r w:rsidRPr="00F77908">
        <w:rPr>
          <w:rFonts w:ascii="Times New Roman" w:eastAsia="Times New Roman" w:hAnsi="Times New Roman" w:cs="Times New Roman"/>
          <w:sz w:val="28"/>
          <w:szCs w:val="28"/>
          <w:lang w:eastAsia="ru-RU"/>
        </w:rPr>
        <w:t xml:space="preserve">  - взаимоувязанное применение средств ландшафтной и садово - 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 входящих в понятие «внеархитектурных» компонентов;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качество среды проживания в сельской местности</w:t>
      </w:r>
      <w:r w:rsidRPr="00F77908">
        <w:rPr>
          <w:rFonts w:ascii="Times New Roman" w:eastAsia="Times New Roman" w:hAnsi="Times New Roman" w:cs="Times New Roman"/>
          <w:sz w:val="28"/>
          <w:szCs w:val="28"/>
          <w:lang w:eastAsia="ru-RU"/>
        </w:rPr>
        <w:t xml:space="preserve"> - комплексная характеристика Елыкаевского сельского поселения и ее частей, определяющая уровень комфорта повседневной жизни для различных слоев населения;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lastRenderedPageBreak/>
        <w:t>комплексное развитие среды проживания в сельской местности</w:t>
      </w:r>
      <w:r w:rsidRPr="00F77908">
        <w:rPr>
          <w:rFonts w:ascii="Times New Roman" w:eastAsia="Times New Roman" w:hAnsi="Times New Roman" w:cs="Times New Roman"/>
          <w:sz w:val="28"/>
          <w:szCs w:val="28"/>
          <w:lang w:eastAsia="ru-RU"/>
        </w:rPr>
        <w:t xml:space="preserve"> - улучшение, обновление, трансформация, использование лучших практик и технологий на всех уровнях жизни Елыкаевского сельского поселения, в том числе развитие инфраструктуры, системы управления, технологий, коммуникаций между жителями и сообществами;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 xml:space="preserve">критерии качества среды проживания в сельской местности - </w:t>
      </w:r>
      <w:r w:rsidRPr="00F77908">
        <w:rPr>
          <w:rFonts w:ascii="Times New Roman" w:eastAsia="Times New Roman" w:hAnsi="Times New Roman" w:cs="Times New Roman"/>
          <w:sz w:val="28"/>
          <w:szCs w:val="28"/>
          <w:lang w:eastAsia="ru-RU"/>
        </w:rPr>
        <w:t>количественные и поддающиеся измерению параметры качества среды проживания в сельской местности;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капитальный ремонт дорожного покрытия – </w:t>
      </w:r>
      <w:r w:rsidRPr="00F77908">
        <w:rPr>
          <w:rFonts w:ascii="Times New Roman" w:eastAsia="Times New Roman" w:hAnsi="Times New Roman" w:cs="Times New Roman"/>
          <w:sz w:val="28"/>
          <w:szCs w:val="28"/>
          <w:lang w:eastAsia="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компенсационное озеленение</w:t>
      </w:r>
      <w:r w:rsidRPr="00F77908">
        <w:rPr>
          <w:rFonts w:ascii="Times New Roman" w:eastAsia="Times New Roman" w:hAnsi="Times New Roman" w:cs="Times New Roman"/>
          <w:sz w:val="28"/>
          <w:szCs w:val="28"/>
          <w:lang w:eastAsia="ru-RU"/>
        </w:rPr>
        <w:t xml:space="preserve"> – воспроизводство зеленых насаждений взамен уничтоженных или поврежденных;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капитальный ремонт объектов капитального строительства</w:t>
      </w:r>
      <w:r w:rsidRPr="00F77908">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контейнер –</w:t>
      </w:r>
      <w:r w:rsidRPr="00F77908">
        <w:rPr>
          <w:rFonts w:ascii="Times New Roman" w:eastAsia="Times New Roman" w:hAnsi="Times New Roman" w:cs="Times New Roman"/>
          <w:sz w:val="28"/>
          <w:szCs w:val="28"/>
          <w:lang w:eastAsia="ru-RU"/>
        </w:rPr>
        <w:t>стандартная емкость для сбора мусора объемом до 2 кубических метров включительно;</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контейнерная площадка</w:t>
      </w:r>
      <w:r w:rsidRPr="00F77908">
        <w:rPr>
          <w:rFonts w:ascii="Times New Roman" w:eastAsia="Times New Roman" w:hAnsi="Times New Roman" w:cs="Times New Roman"/>
          <w:sz w:val="28"/>
          <w:szCs w:val="28"/>
          <w:lang w:eastAsia="ru-RU"/>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малая архитектурная форма</w:t>
      </w:r>
      <w:r w:rsidRPr="00F77908">
        <w:rPr>
          <w:rFonts w:ascii="Times New Roman" w:eastAsia="Times New Roman" w:hAnsi="Times New Roman" w:cs="Times New Roman"/>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оборудование для игр детей и отдыха взрослого населения, ограждение;</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мусор – </w:t>
      </w:r>
      <w:r w:rsidRPr="00F77908">
        <w:rPr>
          <w:rFonts w:ascii="Times New Roman" w:eastAsia="Times New Roman" w:hAnsi="Times New Roman" w:cs="Times New Roman"/>
          <w:sz w:val="28"/>
          <w:szCs w:val="28"/>
          <w:lang w:eastAsia="ru-RU"/>
        </w:rPr>
        <w:t>бытовые отходы потребления и хозяйственной деятельности, утратившие свои потребительские свойства;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нормируемый комплекс элементов благоустройства</w:t>
      </w:r>
      <w:r w:rsidRPr="00F77908">
        <w:rPr>
          <w:rFonts w:ascii="Times New Roman" w:eastAsia="Times New Roman" w:hAnsi="Times New Roman" w:cs="Times New Roman"/>
          <w:sz w:val="28"/>
          <w:szCs w:val="28"/>
          <w:lang w:eastAsia="ru-RU"/>
        </w:rPr>
        <w:t xml:space="preserve"> - необходимое минимальное сочетание элементов благоустройства для создания на территории Елыкаевского сельского поселения экологически благоприятной </w:t>
      </w:r>
      <w:r w:rsidRPr="00F77908">
        <w:rPr>
          <w:rFonts w:ascii="Times New Roman" w:eastAsia="Times New Roman" w:hAnsi="Times New Roman" w:cs="Times New Roman"/>
          <w:sz w:val="28"/>
          <w:szCs w:val="28"/>
          <w:lang w:eastAsia="ru-RU"/>
        </w:rPr>
        <w:lastRenderedPageBreak/>
        <w:t>и безопасной, удобной и привлекательной среды проживания. Нормируемый комплекс элементов благоустройства устанавливается администрацией Кемеровского муниципального района;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sz w:val="28"/>
          <w:szCs w:val="28"/>
          <w:lang w:eastAsia="ru-RU"/>
        </w:rPr>
        <w:t xml:space="preserve">ночное время – </w:t>
      </w:r>
      <w:r w:rsidRPr="00F77908">
        <w:rPr>
          <w:rFonts w:ascii="Times New Roman" w:eastAsia="Times New Roman" w:hAnsi="Times New Roman" w:cs="Times New Roman"/>
          <w:sz w:val="28"/>
          <w:szCs w:val="28"/>
          <w:lang w:eastAsia="ru-RU"/>
        </w:rPr>
        <w:t>период времени с 22:00 до 08:00 часов по местному времени;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объекты благоустройства – </w:t>
      </w:r>
      <w:r w:rsidRPr="00F77908">
        <w:rPr>
          <w:rFonts w:ascii="Times New Roman" w:eastAsia="Times New Roman" w:hAnsi="Times New Roman" w:cs="Times New Roman"/>
          <w:color w:val="222222"/>
          <w:sz w:val="28"/>
          <w:szCs w:val="28"/>
          <w:lang w:eastAsia="ru-RU"/>
        </w:rPr>
        <w:t xml:space="preserve">территории Елыкаевского сельского поселения, </w:t>
      </w:r>
      <w:r w:rsidRPr="00F77908">
        <w:rPr>
          <w:rFonts w:ascii="Times New Roman" w:eastAsia="Times New Roman" w:hAnsi="Times New Roman" w:cs="Times New Roman"/>
          <w:sz w:val="28"/>
          <w:szCs w:val="28"/>
          <w:lang w:eastAsia="ru-RU"/>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F77908">
        <w:rPr>
          <w:rFonts w:ascii="Times New Roman" w:eastAsia="Times New Roman" w:hAnsi="Times New Roman" w:cs="Times New Roman"/>
          <w:color w:val="222222"/>
          <w:sz w:val="28"/>
          <w:szCs w:val="28"/>
          <w:lang w:eastAsia="ru-RU"/>
        </w:rPr>
        <w:t>;</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оценка качества среды проживания в сельской местности</w:t>
      </w:r>
      <w:r w:rsidRPr="00F77908">
        <w:rPr>
          <w:rFonts w:ascii="Times New Roman" w:eastAsia="Times New Roman" w:hAnsi="Times New Roman" w:cs="Times New Roman"/>
          <w:color w:val="222222"/>
          <w:sz w:val="28"/>
          <w:szCs w:val="28"/>
          <w:lang w:eastAsia="ru-RU"/>
        </w:rPr>
        <w:t xml:space="preserve"> - процедура получения объективных свидетельств о степени соответствия элементов среды проживания на территории Елыкаевского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Елыкаевского сельского поселения;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общественные пространства</w:t>
      </w:r>
      <w:r w:rsidRPr="00F77908">
        <w:rPr>
          <w:rFonts w:ascii="Times New Roman" w:eastAsia="Times New Roman" w:hAnsi="Times New Roman" w:cs="Times New Roman"/>
          <w:color w:val="222222"/>
          <w:sz w:val="28"/>
          <w:szCs w:val="28"/>
          <w:lang w:eastAsia="ru-RU"/>
        </w:rPr>
        <w:t xml:space="preserve"> - это территории находящиеся в Елыкаевском сельском поселении,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объекты, не являющиеся объектами капитального строительства (некапитальные объекты) – </w:t>
      </w:r>
      <w:r w:rsidRPr="00F77908">
        <w:rPr>
          <w:rFonts w:ascii="Times New Roman" w:eastAsia="Times New Roman" w:hAnsi="Times New Roman" w:cs="Times New Roman"/>
          <w:color w:val="222222"/>
          <w:sz w:val="28"/>
          <w:szCs w:val="28"/>
          <w:lang w:eastAsia="ru-RU"/>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объекты (средства) наружного освещения </w:t>
      </w:r>
      <w:r w:rsidRPr="00F77908">
        <w:rPr>
          <w:rFonts w:ascii="Times New Roman" w:eastAsia="Times New Roman" w:hAnsi="Times New Roman" w:cs="Times New Roman"/>
          <w:color w:val="222222"/>
          <w:sz w:val="28"/>
          <w:szCs w:val="28"/>
          <w:lang w:eastAsia="ru-RU"/>
        </w:rPr>
        <w:t>– осветительные приборы наружного освещения (светильники, прожекторы), которые могут устанавливаться на улицах, площадях,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отлов безнадзорных животных – </w:t>
      </w:r>
      <w:r w:rsidRPr="00F77908">
        <w:rPr>
          <w:rFonts w:ascii="Times New Roman" w:eastAsia="Times New Roman" w:hAnsi="Times New Roman" w:cs="Times New Roman"/>
          <w:color w:val="222222"/>
          <w:sz w:val="28"/>
          <w:szCs w:val="28"/>
          <w:lang w:eastAsia="ru-RU"/>
        </w:rPr>
        <w:t>мероприятия по регулированию численности безнадзорных животных;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lastRenderedPageBreak/>
        <w:t>проект благоустройства</w:t>
      </w:r>
      <w:r w:rsidRPr="00F77908">
        <w:rPr>
          <w:rFonts w:ascii="Times New Roman" w:eastAsia="Times New Roman" w:hAnsi="Times New Roman" w:cs="Times New Roman"/>
          <w:color w:val="222222"/>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Щеловского сельского поселения и иных объектов благоустройства;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проезд – </w:t>
      </w:r>
      <w:r w:rsidRPr="00F77908">
        <w:rPr>
          <w:rFonts w:ascii="Times New Roman" w:eastAsia="Times New Roman" w:hAnsi="Times New Roman" w:cs="Times New Roman"/>
          <w:color w:val="222222"/>
          <w:sz w:val="28"/>
          <w:szCs w:val="28"/>
          <w:lang w:eastAsia="ru-RU"/>
        </w:rPr>
        <w:t>дорога, примыкающая к проезжим частям жилых и магистральных улиц, разворотным площадкам;</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прилегающая территория</w:t>
      </w:r>
      <w:r w:rsidRPr="00F77908">
        <w:rPr>
          <w:rFonts w:ascii="Times New Roman" w:eastAsia="Times New Roman" w:hAnsi="Times New Roman" w:cs="Times New Roman"/>
          <w:color w:val="222222"/>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или ином законном основании границы которого определяются: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на улицах с двухсторонней застройкой по длине занимаемого участка, по ширине - до оси проезжей части улицы;</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на строительных площадках - территория не менее 15 метров от ограждения стройки по всему периметру;</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приют для животных – </w:t>
      </w:r>
      <w:r w:rsidRPr="00F77908">
        <w:rPr>
          <w:rFonts w:ascii="Times New Roman" w:eastAsia="Times New Roman" w:hAnsi="Times New Roman" w:cs="Times New Roman"/>
          <w:color w:val="222222"/>
          <w:sz w:val="28"/>
          <w:szCs w:val="28"/>
          <w:lang w:eastAsia="ru-RU"/>
        </w:rPr>
        <w:t>имущественный комплекс, специально оборудованный и предназначенный для передержки, размещения и содержания безнадзорных животных;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передержка безнадзорных животных –</w:t>
      </w:r>
      <w:r w:rsidRPr="00F77908">
        <w:rPr>
          <w:rFonts w:ascii="Times New Roman" w:eastAsia="Times New Roman" w:hAnsi="Times New Roman" w:cs="Times New Roman"/>
          <w:color w:val="222222"/>
          <w:sz w:val="28"/>
          <w:szCs w:val="28"/>
          <w:lang w:eastAsia="ru-RU"/>
        </w:rPr>
        <w:t>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реконструктивные работы – </w:t>
      </w:r>
      <w:r w:rsidRPr="00F77908">
        <w:rPr>
          <w:rFonts w:ascii="Times New Roman" w:eastAsia="Times New Roman" w:hAnsi="Times New Roman" w:cs="Times New Roman"/>
          <w:color w:val="222222"/>
          <w:sz w:val="28"/>
          <w:szCs w:val="28"/>
          <w:lang w:eastAsia="ru-RU"/>
        </w:rPr>
        <w:t>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реестр объектов размещения отходов – </w:t>
      </w:r>
      <w:r w:rsidRPr="00F77908">
        <w:rPr>
          <w:rFonts w:ascii="Times New Roman" w:eastAsia="Times New Roman" w:hAnsi="Times New Roman" w:cs="Times New Roman"/>
          <w:color w:val="222222"/>
          <w:sz w:val="28"/>
          <w:szCs w:val="28"/>
          <w:lang w:eastAsia="ru-RU"/>
        </w:rPr>
        <w:t xml:space="preserve">информационный ресурс, содержащий в себе совокупность данных об объектах размещения отходов, </w:t>
      </w:r>
      <w:r w:rsidRPr="00F77908">
        <w:rPr>
          <w:rFonts w:ascii="Times New Roman" w:eastAsia="Times New Roman" w:hAnsi="Times New Roman" w:cs="Times New Roman"/>
          <w:color w:val="222222"/>
          <w:sz w:val="28"/>
          <w:szCs w:val="28"/>
          <w:lang w:eastAsia="ru-RU"/>
        </w:rPr>
        <w:lastRenderedPageBreak/>
        <w:t>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развитие объекта благоустройства – </w:t>
      </w:r>
      <w:r w:rsidRPr="00F77908">
        <w:rPr>
          <w:rFonts w:ascii="Times New Roman" w:eastAsia="Times New Roman" w:hAnsi="Times New Roman" w:cs="Times New Roman"/>
          <w:color w:val="222222"/>
          <w:sz w:val="28"/>
          <w:szCs w:val="28"/>
          <w:lang w:eastAsia="ru-RU"/>
        </w:rPr>
        <w:t>осуществление работ, направленных на создание новых или повышение качественного состояния существующих элементов или объектов благоустройства, их отдельных элементов;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субъекты среды проживания в сельской местности</w:t>
      </w:r>
      <w:r w:rsidRPr="00F77908">
        <w:rPr>
          <w:rFonts w:ascii="Times New Roman" w:eastAsia="Times New Roman" w:hAnsi="Times New Roman" w:cs="Times New Roman"/>
          <w:sz w:val="28"/>
          <w:szCs w:val="28"/>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Елыкаевского сельского поселения;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 xml:space="preserve">среда проживания в сельской местности </w:t>
      </w:r>
      <w:r w:rsidRPr="00F77908">
        <w:rPr>
          <w:rFonts w:ascii="Times New Roman" w:eastAsia="Times New Roman" w:hAnsi="Times New Roman" w:cs="Times New Roman"/>
          <w:color w:val="222222"/>
          <w:sz w:val="28"/>
          <w:szCs w:val="28"/>
          <w:lang w:eastAsia="ru-RU"/>
        </w:rPr>
        <w:t xml:space="preserve">- </w:t>
      </w:r>
      <w:r w:rsidRPr="00F77908">
        <w:rPr>
          <w:rFonts w:ascii="Times New Roman" w:eastAsia="Times New Roman" w:hAnsi="Times New Roman" w:cs="Times New Roman"/>
          <w:sz w:val="28"/>
          <w:szCs w:val="28"/>
          <w:lang w:eastAsia="ru-RU"/>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Елыкаевского сельского поселения;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содержание объекта благоустройства – </w:t>
      </w:r>
      <w:r w:rsidRPr="00F77908">
        <w:rPr>
          <w:rFonts w:ascii="Times New Roman" w:eastAsia="Times New Roman" w:hAnsi="Times New Roman" w:cs="Times New Roman"/>
          <w:color w:val="222222"/>
          <w:sz w:val="28"/>
          <w:szCs w:val="28"/>
          <w:lang w:eastAsia="ru-RU"/>
        </w:rPr>
        <w:t>поддержание в надлежащем техническом, физическом, эстетическом состоянии объектов благоустройства, их отдельных элементов;</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содержание территории</w:t>
      </w:r>
      <w:r w:rsidRPr="00F77908">
        <w:rPr>
          <w:rFonts w:ascii="Times New Roman" w:eastAsia="Times New Roman" w:hAnsi="Times New Roman" w:cs="Times New Roman"/>
          <w:color w:val="222222"/>
          <w:sz w:val="28"/>
          <w:szCs w:val="28"/>
          <w:lang w:eastAsia="ru-RU"/>
        </w:rPr>
        <w:t xml:space="preserve"> - комплекс мероприятий по содержанию территории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соответствии с требованиями действующего законодательства Российской Федерации и настоящих Правил;</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средства размещения информации –</w:t>
      </w:r>
      <w:r w:rsidRPr="00F77908">
        <w:rPr>
          <w:rFonts w:ascii="Times New Roman" w:eastAsia="Times New Roman" w:hAnsi="Times New Roman" w:cs="Times New Roman"/>
          <w:color w:val="222222"/>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сезонные (летние) кафе – </w:t>
      </w:r>
      <w:r w:rsidRPr="00F77908">
        <w:rPr>
          <w:rFonts w:ascii="Times New Roman" w:eastAsia="Times New Roman" w:hAnsi="Times New Roman" w:cs="Times New Roman"/>
          <w:color w:val="222222"/>
          <w:sz w:val="28"/>
          <w:szCs w:val="28"/>
          <w:lang w:eastAsia="ru-RU"/>
        </w:rPr>
        <w:t>временные сооружения или временные конструкции, установленные и оборудованные в соответствии с порядком, предусмотренным в Елыкаевском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сбор мусора –</w:t>
      </w:r>
      <w:r w:rsidRPr="00F77908">
        <w:rPr>
          <w:rFonts w:ascii="Times New Roman" w:eastAsia="Times New Roman" w:hAnsi="Times New Roman" w:cs="Times New Roman"/>
          <w:color w:val="222222"/>
          <w:sz w:val="28"/>
          <w:szCs w:val="28"/>
          <w:lang w:eastAsia="ru-RU"/>
        </w:rPr>
        <w:t>  комплекс мероприятий, связанных с очисткой мусороприемных 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мусороприемных камер;</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lastRenderedPageBreak/>
        <w:t xml:space="preserve">текущий ремонт объектов капитального строительства </w:t>
      </w:r>
      <w:r w:rsidRPr="00F77908">
        <w:rPr>
          <w:rFonts w:ascii="Times New Roman" w:eastAsia="Times New Roman" w:hAnsi="Times New Roman" w:cs="Times New Roman"/>
          <w:color w:val="222222"/>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твердое покрытие</w:t>
      </w:r>
      <w:r w:rsidRPr="00F77908">
        <w:rPr>
          <w:rFonts w:ascii="Times New Roman" w:eastAsia="Times New Roman" w:hAnsi="Times New Roman" w:cs="Times New Roman"/>
          <w:color w:val="222222"/>
          <w:sz w:val="28"/>
          <w:szCs w:val="28"/>
          <w:lang w:eastAsia="ru-RU"/>
        </w:rPr>
        <w:t xml:space="preserve"> – дорожное покрытие в составе дорожных одежд;</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улица – </w:t>
      </w:r>
      <w:r w:rsidRPr="00F77908">
        <w:rPr>
          <w:rFonts w:ascii="Times New Roman" w:eastAsia="Times New Roman" w:hAnsi="Times New Roman" w:cs="Times New Roman"/>
          <w:color w:val="222222"/>
          <w:sz w:val="28"/>
          <w:szCs w:val="28"/>
          <w:lang w:eastAsia="ru-RU"/>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уничтожение зеленых насаждений – </w:t>
      </w:r>
      <w:r w:rsidRPr="00F77908">
        <w:rPr>
          <w:rFonts w:ascii="Times New Roman" w:eastAsia="Times New Roman" w:hAnsi="Times New Roman" w:cs="Times New Roman"/>
          <w:color w:val="222222"/>
          <w:sz w:val="28"/>
          <w:szCs w:val="28"/>
          <w:lang w:eastAsia="ru-RU"/>
        </w:rPr>
        <w:t>повреждение зеленых насаждений, повлекшее прекращение их роста;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урна –</w:t>
      </w:r>
      <w:r w:rsidRPr="00F77908">
        <w:rPr>
          <w:rFonts w:ascii="Times New Roman" w:eastAsia="Times New Roman" w:hAnsi="Times New Roman" w:cs="Times New Roman"/>
          <w:color w:val="222222"/>
          <w:sz w:val="28"/>
          <w:szCs w:val="28"/>
          <w:lang w:eastAsia="ru-RU"/>
        </w:rPr>
        <w:t> стандартная емкость для сбора мусора объемом до 0,5 кубических метров включительно;</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утилизация (обезвреживание) мусора и отходов – </w:t>
      </w:r>
      <w:r w:rsidRPr="00F77908">
        <w:rPr>
          <w:rFonts w:ascii="Times New Roman" w:eastAsia="Times New Roman" w:hAnsi="Times New Roman" w:cs="Times New Roman"/>
          <w:color w:val="222222"/>
          <w:sz w:val="28"/>
          <w:szCs w:val="28"/>
          <w:lang w:eastAsia="ru-RU"/>
        </w:rPr>
        <w:t>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уборка территорий</w:t>
      </w:r>
      <w:r w:rsidRPr="00F77908">
        <w:rPr>
          <w:rFonts w:ascii="Times New Roman" w:eastAsia="Times New Roman" w:hAnsi="Times New Roman" w:cs="Times New Roman"/>
          <w:color w:val="222222"/>
          <w:sz w:val="28"/>
          <w:szCs w:val="28"/>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фасад – </w:t>
      </w:r>
      <w:r w:rsidRPr="00F77908">
        <w:rPr>
          <w:rFonts w:ascii="Times New Roman" w:eastAsia="Times New Roman" w:hAnsi="Times New Roman" w:cs="Times New Roman"/>
          <w:color w:val="222222"/>
          <w:sz w:val="28"/>
          <w:szCs w:val="28"/>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хозяйствующие субъекты</w:t>
      </w:r>
      <w:r w:rsidRPr="00F77908">
        <w:rPr>
          <w:rFonts w:ascii="Times New Roman" w:eastAsia="Times New Roman" w:hAnsi="Times New Roman" w:cs="Times New Roman"/>
          <w:color w:val="222222"/>
          <w:sz w:val="28"/>
          <w:szCs w:val="28"/>
          <w:lang w:eastAsia="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цветник –</w:t>
      </w:r>
      <w:r w:rsidRPr="00F77908">
        <w:rPr>
          <w:rFonts w:ascii="Times New Roman" w:eastAsia="Times New Roman" w:hAnsi="Times New Roman" w:cs="Times New Roman"/>
          <w:color w:val="222222"/>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элементы благоустройства территории</w:t>
      </w:r>
      <w:r w:rsidRPr="00F77908">
        <w:rPr>
          <w:rFonts w:ascii="Times New Roman" w:eastAsia="Times New Roman" w:hAnsi="Times New Roman" w:cs="Times New Roman"/>
          <w:color w:val="222222"/>
          <w:sz w:val="28"/>
          <w:szCs w:val="28"/>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проживания в сельской местности;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bCs/>
          <w:color w:val="222222"/>
          <w:sz w:val="28"/>
          <w:szCs w:val="28"/>
          <w:lang w:eastAsia="ru-RU"/>
        </w:rPr>
        <w:lastRenderedPageBreak/>
        <w:t>элементы объекта благоустройства –</w:t>
      </w:r>
      <w:r w:rsidRPr="00F77908">
        <w:rPr>
          <w:rFonts w:ascii="Times New Roman" w:eastAsia="Times New Roman" w:hAnsi="Times New Roman" w:cs="Times New Roman"/>
          <w:color w:val="222222"/>
          <w:sz w:val="28"/>
          <w:szCs w:val="28"/>
          <w:lang w:eastAsia="ru-RU"/>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РАЗДЕЛ 2. Требования к объектам и элементам благоустройства</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color w:val="222222"/>
          <w:sz w:val="28"/>
          <w:szCs w:val="28"/>
          <w:lang w:eastAsia="ru-RU"/>
        </w:rPr>
        <w:t>Статья</w:t>
      </w:r>
      <w:r w:rsidRPr="00F77908">
        <w:rPr>
          <w:rFonts w:ascii="Times New Roman" w:eastAsia="Times New Roman" w:hAnsi="Times New Roman" w:cs="Times New Roman"/>
          <w:color w:val="222222"/>
          <w:sz w:val="28"/>
          <w:szCs w:val="28"/>
          <w:lang w:eastAsia="ru-RU"/>
        </w:rPr>
        <w:t xml:space="preserve"> </w:t>
      </w:r>
      <w:r w:rsidRPr="00F77908">
        <w:rPr>
          <w:rFonts w:ascii="Times New Roman" w:eastAsia="Times New Roman" w:hAnsi="Times New Roman" w:cs="Times New Roman"/>
          <w:b/>
          <w:color w:val="222222"/>
          <w:sz w:val="28"/>
          <w:szCs w:val="28"/>
          <w:lang w:eastAsia="ru-RU"/>
        </w:rPr>
        <w:t xml:space="preserve">6. </w:t>
      </w:r>
      <w:r w:rsidRPr="00F77908">
        <w:rPr>
          <w:rFonts w:ascii="Times New Roman" w:eastAsia="Times New Roman" w:hAnsi="Times New Roman" w:cs="Times New Roman"/>
          <w:b/>
          <w:bCs/>
          <w:color w:val="222222"/>
          <w:sz w:val="28"/>
          <w:szCs w:val="28"/>
          <w:lang w:eastAsia="ru-RU"/>
        </w:rPr>
        <w:t xml:space="preserve">Благоустройство территории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Элементами благоустройства являются: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 элементы инженерной подготовки и защиты территории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улично-дорожная сеть;</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улицы и дороги;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пешеходные коммуникации;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технические зоны транспортных, инженерных коммуникаций, инженерные  коммуникации, водоохранные зоны;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детские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отдыха;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спортивные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контейнерные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строительные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для выгула собак;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для дрессировки собак;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площадки автостоянок, размещения и хранения транспортных средств на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элементы освещения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средства размещения информации и рекламные конструкции;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сезонные (летние) кафе;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ограждения (заборы);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элементы объектов капитального строительства;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малые архитектурные формы;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элементы озеленения;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уличное коммунально-бытовое и техническое оборудование;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водные устройства;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покрытия;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зоны отдыха (парки, сады, бульвары, скверы);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иные элементы, по своим характеристикам, определению и функциональному назначению входящие в понятие «благоустройство».</w:t>
      </w:r>
    </w:p>
    <w:p w:rsidR="00F77908" w:rsidRPr="00F77908" w:rsidRDefault="00F77908" w:rsidP="00F77908">
      <w:pPr>
        <w:keepNext/>
        <w:keepLines/>
        <w:spacing w:before="400" w:after="120"/>
        <w:outlineLvl w:val="0"/>
        <w:rPr>
          <w:rFonts w:ascii="Times New Roman" w:eastAsia="Times New Roman" w:hAnsi="Times New Roman" w:cs="Times New Roman"/>
          <w:b/>
          <w:bCs/>
          <w:kern w:val="36"/>
          <w:sz w:val="28"/>
          <w:szCs w:val="28"/>
          <w:lang w:eastAsia="ru-RU"/>
        </w:rPr>
      </w:pPr>
      <w:bookmarkStart w:id="1" w:name="_Toc472352443"/>
      <w:r w:rsidRPr="00F77908">
        <w:rPr>
          <w:rFonts w:ascii="Times New Roman" w:eastAsia="Times New Roman" w:hAnsi="Times New Roman" w:cs="Times New Roman"/>
          <w:b/>
          <w:bCs/>
          <w:kern w:val="36"/>
          <w:sz w:val="28"/>
          <w:szCs w:val="28"/>
          <w:lang w:eastAsia="ru-RU"/>
        </w:rPr>
        <w:lastRenderedPageBreak/>
        <w:t>Статья 7. Элементы инженерной подготовки и защиты территории</w:t>
      </w:r>
      <w:bookmarkEnd w:id="1"/>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и т.п.</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lastRenderedPageBreak/>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w:t>
      </w:r>
      <w:r w:rsidRPr="00F77908">
        <w:rPr>
          <w:rFonts w:ascii="Times New Roman" w:eastAsia="Times New Roman" w:hAnsi="Times New Roman" w:cs="Times New Roman"/>
          <w:b/>
          <w:color w:val="00FF00"/>
          <w:sz w:val="28"/>
          <w:szCs w:val="28"/>
          <w:lang w:eastAsia="ru-RU"/>
        </w:rPr>
        <w:t xml:space="preserve"> </w:t>
      </w:r>
      <w:r w:rsidRPr="00F77908">
        <w:rPr>
          <w:rFonts w:ascii="Times New Roman" w:eastAsia="Times New Roman" w:hAnsi="Times New Roman" w:cs="Times New Roman"/>
          <w:sz w:val="28"/>
          <w:szCs w:val="28"/>
          <w:lang w:eastAsia="ru-RU"/>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w:t>
      </w:r>
      <w:r w:rsidRPr="00F77908">
        <w:rPr>
          <w:rFonts w:ascii="Times New Roman" w:eastAsia="Times New Roman" w:hAnsi="Times New Roman" w:cs="Times New Roman"/>
          <w:sz w:val="28"/>
          <w:szCs w:val="28"/>
          <w:lang w:eastAsia="ru-RU"/>
        </w:rPr>
        <w:lastRenderedPageBreak/>
        <w:t>мощение, монолитный бетон, сборный железобетон, керамика и др.), угол откосов кюветов рекомендуется принимать в зависимости от видов грунтов.</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 Минимальные требования к благоустройству внешних поверхностей объектов капитального строительства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и размещаемых на них конструкций и оборудования, установленных нормативными правовыми актами Российской Федерации, нормативными правовыми актами Кемеровской области, Кемеровского муниципального района.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(норм)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9. Пешеходные коммуникации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Пешеходные коммуникации обеспечивают пешеходные связи и передвижения на территории Елыкаевского сельского поселения.                    К пешеходным коммуникациям относят: тротуары, аллеи, дорожки, тропинки и т.д. При проектировании пешеходных коммуникаций на территории Елыкаевского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 случае необходимости расширения тротуаров возможно устраивать пешеходные галереи в составе прилегающей застройки.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Покрытие пешеходных дорожек должны быть удобным при ходьбе и устойчивым к износу.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Пешеходные маршруты должны быть хорошо освещены.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В составе общественных и полуприватных пространств необходимо резервировать парковочные места для маломобильных групп граждан.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 Пешеходные маршруты должны быть озеленены.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16. Основные пешеходные коммуникации: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статье 7 настоящих правил.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возможно размещение некапитальных нестационарных сооружений.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17. Второстепенные пешеходные коммуникации: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 дорожках скверов, бульваров, садов рекомендуется предусматривать твердые виды покрытия с элементами сопряжения. Рекомендуется мощение плиткой;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18. Транспортные проезды: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проектирование транспортных проездов следует вести с учетом             «СП 34.13330.2012. Свод правил. Автомобильные дороги. Актуализированная редакция СНиП 2.05.02-85*», утверждённых Приказом Минрегиона России от 30.06.2012 N 266. При проектировании проездов следует обеспечивать сохранение или улучшение ландшафта и экологического состояния прилегающих территорий;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Транзитные зоны: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строгий дизайн. </w:t>
      </w:r>
    </w:p>
    <w:p w:rsidR="00F77908" w:rsidRPr="00F77908" w:rsidRDefault="00F77908" w:rsidP="00F77908">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Пешеходные зоны: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пешеходные зоны располагаются в основном в центре населенных пунктов,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люди проводят в этих зонах много времени, что должно учитываться при подборе малых архитектурных форм, которые должны отличаться повышенным комфортом. В некоторых местах отдыха необходимо устанавливать столы для игр.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 Технические зоны транспортных, инженерных коммуникаций, инженерные коммуникации, водоохранные зоны </w:t>
      </w:r>
    </w:p>
    <w:p w:rsidR="00F77908" w:rsidRPr="00F77908" w:rsidRDefault="00F77908" w:rsidP="00F77908">
      <w:pPr>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На территории Елыкаевского сельского поселения предусматриваются следующие виды технических (охранно-эксплуатационных) зон, выделяемые линиями градостроительного регулирования: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магистральных коллекторов и трубопроводов;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кабелей высокого и низкого напряжения, слабых токов, линий высоковольтных передач, в том числе мелкого заложения.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В зоне линий высоковольтных передач напряжением менее 110 кВ возможно размещение площадок для выгула и дрессировки собак.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Благоустройство полосы отвода железной дороги проектируется с учетом «СП 119.13330.2012. Свод правил. Железные дороги колеи 1520 мм. Актуализированная редакция СНиП 32-01-95» утвержденных  Приказом Минрегиона России от 30.06.2012 N 276.</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6. Береговая линия (граница водного объекта) определяется для: </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реки, ручья, канала, озера, обводненного карьера – по среднемноголетнему уровню вод в период, когда они не покрыты льдом; </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пруда, водохранилища – по нормальному подпорному уровню воды;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в) болота – по границе залежи торфа на нулевой глубине. </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F77908">
        <w:rPr>
          <w:rFonts w:ascii="Times New Roman" w:eastAsia="Times New Roman" w:hAnsi="Times New Roman" w:cs="Times New Roman"/>
          <w:color w:val="222222"/>
          <w:sz w:val="28"/>
          <w:szCs w:val="28"/>
          <w:lang w:eastAsia="ru-RU"/>
        </w:rPr>
        <w:t>7. Разработка проекта благоустройства территорий водоохранных зон осуществляется в соответствии с водным законодательством Российской Федерации.</w:t>
      </w:r>
      <w:r w:rsidRPr="00F77908">
        <w:rPr>
          <w:rFonts w:ascii="Times New Roman" w:eastAsia="Times New Roman" w:hAnsi="Times New Roman" w:cs="Times New Roman"/>
          <w:color w:val="222222"/>
          <w:sz w:val="28"/>
          <w:szCs w:val="28"/>
          <w:lang w:eastAsia="ru-RU"/>
        </w:rPr>
        <w:br/>
      </w:r>
      <w:bookmarkStart w:id="2" w:name="_Toc472352456"/>
    </w:p>
    <w:p w:rsidR="00F77908" w:rsidRPr="00F77908" w:rsidRDefault="00F77908" w:rsidP="00F77908">
      <w:pPr>
        <w:shd w:val="clear" w:color="auto" w:fill="FFFFFF"/>
        <w:spacing w:after="0" w:line="240" w:lineRule="auto"/>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11. Площадки</w:t>
      </w:r>
      <w:bookmarkEnd w:id="2"/>
    </w:p>
    <w:p w:rsidR="00F77908" w:rsidRPr="00F77908" w:rsidRDefault="00F77908" w:rsidP="00F77908">
      <w:pPr>
        <w:shd w:val="clear" w:color="auto" w:fill="FFFFFF"/>
        <w:spacing w:after="0" w:line="240" w:lineRule="auto"/>
        <w:jc w:val="both"/>
        <w:rPr>
          <w:rFonts w:ascii="Times New Roman" w:eastAsia="Times New Roman" w:hAnsi="Times New Roman" w:cs="Times New Roman"/>
          <w:b/>
          <w:sz w:val="28"/>
          <w:szCs w:val="28"/>
          <w:lang w:eastAsia="ru-RU"/>
        </w:rPr>
      </w:pP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территории Елыкаевского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12. Детские площадки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0"/>
          <w:numId w:val="19"/>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Детские площадкт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жилой застройки или микрорайона, спортивно-игровые комплексы и места для катания - в парках жилого района.</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0,5 - 0,7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детей преддошкольного возраста могут иметь незначительные размеры (50 - 75 кв.м),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кв.м.</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Оптимальный размер игровых площадок рекомендуется устанавливать для детей дошкольного возраста - 70 - 150 кв.м,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Елыкаевского сельского поселения или в составе застройки согласно пункту 6 статьи 48 настоящих Правил.</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действующих санитарных правил и норм,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 статьи 39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приложения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13.  Площадки отдыха и досуга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N 74,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Площадки отдыха на жилых территориях рекомендуется проектировать из расчета 0,1 - 0,2 кв.м на жителя. Оптимальный размер площадки 50 - 100 кв.м, минимальный размер площадки отдыха - не менее   15 - 20 кв.м. Допускается совмещение площадок тихого отдыха с детскими площадками </w:t>
      </w:r>
      <w:r w:rsidRPr="00F77908">
        <w:rPr>
          <w:rFonts w:ascii="Times New Roman" w:eastAsia="Times New Roman" w:hAnsi="Times New Roman" w:cs="Times New Roman"/>
          <w:color w:val="000000" w:themeColor="text1"/>
          <w:sz w:val="28"/>
          <w:szCs w:val="28"/>
          <w:lang w:eastAsia="ru-RU"/>
        </w:rPr>
        <w:t>согласно пункту 4 статьи 12 настоящих Правил</w:t>
      </w:r>
      <w:r w:rsidRPr="00F77908">
        <w:rPr>
          <w:rFonts w:ascii="Times New Roman" w:eastAsia="Times New Roman" w:hAnsi="Times New Roman" w:cs="Times New Roman"/>
          <w:sz w:val="28"/>
          <w:szCs w:val="28"/>
          <w:lang w:eastAsia="ru-RU"/>
        </w:rPr>
        <w:t>. На территориях парков рекомендуется организация площадок-лужаек для отдыха на траве.</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w:t>
      </w:r>
      <w:r w:rsidRPr="00F77908">
        <w:rPr>
          <w:rFonts w:ascii="Times New Roman" w:eastAsia="Times New Roman" w:hAnsi="Times New Roman" w:cs="Times New Roman"/>
          <w:color w:val="000000" w:themeColor="text1"/>
          <w:sz w:val="28"/>
          <w:szCs w:val="28"/>
          <w:lang w:eastAsia="ru-RU"/>
        </w:rPr>
        <w:t xml:space="preserve">отдыха рекомендуется обеспечивать согласно пункту 12 статьи 12 настоящих Правил. </w:t>
      </w:r>
      <w:r w:rsidRPr="00F77908">
        <w:rPr>
          <w:rFonts w:ascii="Times New Roman" w:eastAsia="Times New Roman" w:hAnsi="Times New Roman" w:cs="Times New Roman"/>
          <w:sz w:val="28"/>
          <w:szCs w:val="28"/>
          <w:lang w:eastAsia="ru-RU"/>
        </w:rPr>
        <w:t>Не допускается применение растений с ядовитыми плодами.</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77908" w:rsidRPr="00F77908" w:rsidRDefault="00F77908" w:rsidP="00F77908">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Минимальный размер площадки с установкой одного стола со скамьями для настольных игр рекомендуется устанавливать в пределах        12 - 15 кв.м.</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14. Спортивные площадки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санитарно-эпидемиологическим правилам и нормативам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 74.</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77908" w:rsidRPr="00F77908" w:rsidRDefault="00F77908" w:rsidP="00F77908">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15. Игровое и спортивное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Игровое и спортивное оборудование на территории Елыкаевского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Игровое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2.2. Рекомендуется предусматривать следующие требования к материалу игрового оборудования и условиям его обработки: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М300, морозостойкостью не менее М150, иметь гладкие поверхности;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highlight w:val="yellow"/>
          <w:lang w:eastAsia="ru-RU"/>
        </w:rPr>
      </w:pPr>
      <w:r w:rsidRPr="00F77908">
        <w:rPr>
          <w:rFonts w:ascii="Times New Roman" w:eastAsia="Times New Roman" w:hAnsi="Times New Roman" w:cs="Times New Roman"/>
          <w:sz w:val="28"/>
          <w:szCs w:val="28"/>
          <w:lang w:eastAsia="ru-RU"/>
        </w:rPr>
        <w:t>3.</w:t>
      </w:r>
      <w:r w:rsidRPr="00F77908">
        <w:rPr>
          <w:rFonts w:ascii="Times New Roman" w:eastAsia="Times New Roman" w:hAnsi="Times New Roman" w:cs="Times New Roman"/>
          <w:sz w:val="24"/>
          <w:szCs w:val="24"/>
          <w:lang w:eastAsia="ru-RU"/>
        </w:rPr>
        <w:t xml:space="preserve"> </w:t>
      </w:r>
      <w:r w:rsidRPr="00F77908">
        <w:rPr>
          <w:rFonts w:ascii="Times New Roman" w:eastAsia="Times New Roman" w:hAnsi="Times New Roman" w:cs="Times New Roman"/>
          <w:sz w:val="28"/>
          <w:szCs w:val="28"/>
          <w:lang w:eastAsia="ru-RU"/>
        </w:rPr>
        <w:t>Спортивное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sz w:val="28"/>
          <w:szCs w:val="28"/>
          <w:lang w:eastAsia="ru-RU"/>
        </w:rPr>
        <w:t>Статья 16. Площадки для установки мусоросборников (контейнерные площадки)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для установки мусоросборных контейнеров - специально оборудованные места, предназначенные для сбора твердых коммунальных отходов (далее - ТКО), планируются с учетом общего подхода обращения с ТКО в Елыкаевском сельском поселении, не допускать распространение мусора по территории населенного пункта, соответствовать благоприятному эстетическому виду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граждан.</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Мусоросборники всех типов должны устанавливаться на бетонированной или асфальтированной площадке.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F77908" w:rsidRPr="00F77908" w:rsidRDefault="00F77908" w:rsidP="00F77908">
      <w:pPr>
        <w:numPr>
          <w:ilvl w:val="3"/>
          <w:numId w:val="20"/>
        </w:numPr>
        <w:spacing w:after="0" w:line="240" w:lineRule="auto"/>
        <w:ind w:firstLine="567"/>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sz w:val="28"/>
          <w:szCs w:val="28"/>
          <w:lang w:eastAsia="ru-RU"/>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17. Площадки для выгула собак</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2"/>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для выгула собак рекомендуется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территории площадки рекомендуется предусматривать информационный стенд с правилами пользования площадкой.</w:t>
      </w:r>
    </w:p>
    <w:p w:rsidR="00F77908" w:rsidRPr="00F77908" w:rsidRDefault="00F77908" w:rsidP="00F77908">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Озеленение рекомендуется проектировать из периметральных плотных посадок высокого кустарника в виде живой изгороди или вертикального озеленения.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18. Покрытия, виды покрытий</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Покрытия поверхности обеспечивают на территории Елыкаевского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веществами;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комбинированные, представляющие сочетания покрытий, указанных выше.</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территории населенных мест Елыкаевского сельского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пешеходных переходах, на ступенях лестниц, площадках крылец входных групп зданий.</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территории общественных пространств Елыкаевского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населенного пункта, а также площадках автостоянок при крупных объектах обслуживания.</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1 к настоящим Правилам. Уклон бордюрного пандуса, как правило, принимают 1:12.</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F77908" w:rsidRPr="00F77908" w:rsidRDefault="00F77908" w:rsidP="00F77908">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19. Площадки для дрессировки собак</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F77908" w:rsidRPr="00F77908" w:rsidRDefault="00F77908" w:rsidP="00F77908">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77908" w:rsidRPr="00F77908" w:rsidRDefault="00F77908" w:rsidP="00F77908">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77908" w:rsidRPr="00F77908" w:rsidRDefault="00F77908" w:rsidP="00F77908">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77908" w:rsidRPr="00F77908" w:rsidRDefault="00F77908" w:rsidP="00F77908">
      <w:pPr>
        <w:numPr>
          <w:ilvl w:val="3"/>
          <w:numId w:val="22"/>
        </w:numPr>
        <w:shd w:val="clear" w:color="auto" w:fill="FFFFFF"/>
        <w:spacing w:after="0" w:line="240" w:lineRule="auto"/>
        <w:ind w:firstLine="567"/>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sz w:val="28"/>
          <w:szCs w:val="28"/>
          <w:lang w:eastAsia="ru-RU"/>
        </w:rPr>
        <w:t xml:space="preserve">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20. Площадки автостоянок, размещение и хранение транспортных средств на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территории Елыкаевского сельского поселения предусматриваются следующие виды автостоянок: кратковременного и длительного хранения автомобилей, уличных,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Расстояние от границ автостоянок до окон жилых и общественных заданий принимается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N 74. На площадках приобъектных автостоянок долю мест для автомобилей инвалидов рекомендуется проектировать согласно «СП 59.13330.2016. Свод правил. Доступность зданий и сооружений для маломобильных групп населения. Актуализированная редакция СНиП 35-01-2001» утвержденных Приказом Минстроя России от 14.11.2016 N 798/пр, блокировать по два или более мест без объемных разделителей, а лишь с обозначением границы прохода при помощи дорожной разметки.</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Покрытие площадок рекомендуется проектировать аналогичным покрытию транспортных проездов.</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Сопряжение покрытия площадки с проездом рекомендуется выполнять в одном уровне без укладки бортового камня, с газоном - в соответствии с пунктом 10 статьи 18 настоящих Правил.</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color w:val="222222"/>
          <w:sz w:val="28"/>
          <w:szCs w:val="28"/>
          <w:lang w:eastAsia="ru-RU"/>
        </w:rPr>
        <w:br/>
      </w:r>
      <w:bookmarkStart w:id="3" w:name="_Toc472352452"/>
      <w:r w:rsidRPr="00F77908">
        <w:rPr>
          <w:rFonts w:ascii="Times New Roman" w:eastAsia="Times New Roman" w:hAnsi="Times New Roman" w:cs="Times New Roman"/>
          <w:b/>
          <w:sz w:val="28"/>
          <w:szCs w:val="28"/>
          <w:lang w:eastAsia="ru-RU"/>
        </w:rPr>
        <w:t>Статья 21. Освещение и осветительное оборудование</w:t>
      </w:r>
      <w:bookmarkEnd w:id="3"/>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На территории Елыкаевского сельского поселения с целью решения утилитарных, светопланировочных и светокомпозиционных задач, в т.ч. при необходимости светоцветового зонирования и формирования системы светопространственных ансамблей предусматривается функциональное, архитектурное и информационное освещение.</w:t>
      </w:r>
    </w:p>
    <w:p w:rsidR="00F77908" w:rsidRPr="00F77908" w:rsidRDefault="00F77908" w:rsidP="00F77908">
      <w:pPr>
        <w:numPr>
          <w:ilvl w:val="0"/>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в соответствии с «СП 52.13330.2016. Свод правил. Естественное и искусственное освещение. Актуализированная редакция СНиП 23-05-95*», утвержденных Приказом Минстроя России от 07.11.2016 № 777/пр;</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22. Функциональное освещение</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7908" w:rsidRPr="00F77908" w:rsidRDefault="00F77908" w:rsidP="00F77908">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23. Архитектурное освещение</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Данный вид освещения осуществляется стационарными или временными установками освещения объектов, главным образом, наружного освещения их фасадных поверхностей.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24. Световая информация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Световая информация (далее - СИ), в том числе, световая реклама, должна помогать ориентации пешеходов и водителей автотранспорта на территории Елыкаевского сельского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25. Источники света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26.  Освещение транспортных и пешеходных зон</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Опоры уличных светильников для освещения проезжей части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27. Режимы работы осветительных установок</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правовыми актами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установок АО - в соответствии с решением администрации Елыкаевского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(социальной сферы, сферы услуг, строительных объектах, въезд на территорию Елыкаевского сельского поселения и т.п.) установки АО могут функционировать круглосуточно;</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установок СИ - по решению соответствующих ведомств или владельцев.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Статья 28. Общие требования к установке средств размещения информации и рекламных конструкций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 xml:space="preserve">Статья 29. Средства размещения информации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Средства размещения информации устанавливаются на территории Елыкаевского сельского поселения по согласованию с администрацией Елыкаевского сельского поселения на установку средств размещения информации.</w:t>
      </w:r>
      <w:r w:rsidRPr="00F77908">
        <w:rPr>
          <w:rFonts w:ascii="Times New Roman" w:eastAsia="Times New Roman" w:hAnsi="Times New Roman" w:cs="Times New Roman"/>
          <w:sz w:val="28"/>
          <w:szCs w:val="28"/>
          <w:lang w:eastAsia="ru-RU"/>
        </w:rPr>
        <w:t xml:space="preserve"> </w:t>
      </w:r>
      <w:r w:rsidRPr="00F77908">
        <w:rPr>
          <w:rFonts w:ascii="Times New Roman" w:eastAsia="Times New Roman" w:hAnsi="Times New Roman" w:cs="Times New Roman"/>
          <w:color w:val="222222"/>
          <w:sz w:val="28"/>
          <w:szCs w:val="28"/>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Запрещено размещение информации, объявлений, листовок, аншлагов и иных информационных материалов в местах не согласованных в установленном порядке и не предназначенных для этих целей (двери подъездов, павильоны остановок маршрутного транспорта, стены домов, магазинов, торговых павильонов, внутри подъездов многоквартирных домов).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30. Рекламные конструкции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Размещение рекламных конструкций на территории Елыкаевского сельского поселения  выполняется при наличии разрешения выданного администрацией Кемеровского муниципального района в соответствии с утвержденной схемой размещения рекламных конструкций на территории Кемеровского муниципального района, а также в соответствии с требованиями законодательства Российской Федерации, Кемеровской области и нормативных правовых актов Кемеровского муниципального района.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Рекламные конструкции должны соответствовать художественно-композиционным требованиям.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color w:val="222222"/>
          <w:sz w:val="28"/>
          <w:szCs w:val="28"/>
          <w:lang w:eastAsia="ru-RU"/>
        </w:rPr>
        <w:t>Статья 31. Дополнительные требования к средствам размещения рекламы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Расклейку газет, афиш, плакатов, различного рода объявлений и реклам рекомендуется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7908" w:rsidRPr="00F77908" w:rsidRDefault="00F77908" w:rsidP="00F77908">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keepNext/>
        <w:keepLines/>
        <w:spacing w:before="400" w:after="120"/>
        <w:outlineLvl w:val="0"/>
        <w:rPr>
          <w:rFonts w:ascii="Times New Roman" w:eastAsia="Times New Roman" w:hAnsi="Times New Roman" w:cs="Times New Roman"/>
          <w:b/>
          <w:bCs/>
          <w:kern w:val="36"/>
          <w:sz w:val="28"/>
          <w:szCs w:val="28"/>
          <w:lang w:eastAsia="ru-RU"/>
        </w:rPr>
      </w:pPr>
      <w:r w:rsidRPr="00F77908">
        <w:rPr>
          <w:rFonts w:ascii="Times New Roman" w:eastAsia="Times New Roman" w:hAnsi="Times New Roman" w:cs="Times New Roman"/>
          <w:b/>
          <w:color w:val="222222"/>
          <w:kern w:val="36"/>
          <w:sz w:val="28"/>
          <w:szCs w:val="28"/>
          <w:lang w:eastAsia="ru-RU"/>
        </w:rPr>
        <w:t>Статья 32.</w:t>
      </w:r>
      <w:r w:rsidRPr="00F77908">
        <w:rPr>
          <w:rFonts w:ascii="Times New Roman" w:eastAsia="Times New Roman" w:hAnsi="Times New Roman" w:cs="Times New Roman"/>
          <w:color w:val="222222"/>
          <w:kern w:val="36"/>
          <w:sz w:val="28"/>
          <w:szCs w:val="28"/>
          <w:lang w:eastAsia="ru-RU"/>
        </w:rPr>
        <w:t xml:space="preserve"> </w:t>
      </w:r>
      <w:bookmarkStart w:id="4" w:name="_Toc472352454"/>
      <w:r w:rsidRPr="00F77908">
        <w:rPr>
          <w:rFonts w:ascii="Times New Roman" w:eastAsia="Times New Roman" w:hAnsi="Times New Roman" w:cs="Times New Roman"/>
          <w:b/>
          <w:bCs/>
          <w:kern w:val="36"/>
          <w:sz w:val="28"/>
          <w:szCs w:val="28"/>
          <w:lang w:eastAsia="ru-RU"/>
        </w:rPr>
        <w:t>Некапитальные нестационарные сооружения</w:t>
      </w:r>
      <w:bookmarkEnd w:id="4"/>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таких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Размещение некапитальных нестационарных сооружений на территории Елыкаевского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Возможно размещение сооружений на тротуарах шириной более 3- 4,5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77908" w:rsidRPr="00F77908" w:rsidRDefault="00F77908" w:rsidP="00F77908">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F77908" w:rsidRPr="00F77908" w:rsidRDefault="00F77908" w:rsidP="00F77908">
      <w:pPr>
        <w:numPr>
          <w:ilvl w:val="2"/>
          <w:numId w:val="34"/>
        </w:numPr>
        <w:shd w:val="clear" w:color="auto" w:fill="FFFFFF"/>
        <w:spacing w:after="0" w:line="240" w:lineRule="auto"/>
        <w:ind w:firstLine="567"/>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sz w:val="28"/>
          <w:szCs w:val="28"/>
          <w:lang w:eastAsia="ru-RU"/>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33. Сезонные (летние) кафе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br/>
      </w:r>
      <w:r w:rsidRPr="00F77908">
        <w:rPr>
          <w:rFonts w:ascii="Times New Roman" w:eastAsia="Times New Roman" w:hAnsi="Times New Roman" w:cs="Times New Roman"/>
          <w:color w:val="222222"/>
          <w:sz w:val="28"/>
          <w:szCs w:val="28"/>
          <w:lang w:eastAsia="ru-RU"/>
        </w:rPr>
        <w:t xml:space="preserve">        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Не допускается размещение сезонных (летних) кафе: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Елыкаевского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При необходимости проведения аварийных работ уведомление производится незамедлительно.</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период времени.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7. При обустройстве сезонных (летних) кафе используются сборно-разборные (легковозводимые) конструкции, элементы оборудования.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При оборудовании сезонных (летних) кафе не допускается: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использование кирпича, строительных блоков и плит, монолитного бетона, железобетона, стальных профилированных листов, баннерной ткани;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прокладка подземных инженерных коммуникаций и проведение строительно-монтажных работ капитального характера;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Допускается размещение элементов оборудования сезонного (летнего) кафе с заглублением элементов их крепления до 0,30 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15. Элементы озеленения, используемые при обустройстве сезонного (летнего) кафе, должны быть устойчивыми.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18. Элементы оборудования сезонных (летних)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19. При эксплуатации сезонного (летнего) кафе не допускается: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t>в) использование осветительных приборов вблизи окон жилых помещений в случае прямого попадания на окна световых лучей.</w:t>
      </w: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Статья 34. Требования к установке ограждений (заборов)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 целях благоустройства на территории Елыкаевского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Ограждения транспортных сооружений Елыкаевского сельского поселения рекомендуется проектировать согласно ГОСТ Р 52289-2004, ГОСТ 26804-2012, верхних бровок откосов и террас - согласно статьи 7 настоящих Правил.</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ажурных металлических ограждений.</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Недопустимо осуществлять сплошное ограждение многоквартирных домов.</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77908" w:rsidRPr="00F77908" w:rsidRDefault="00F77908" w:rsidP="00F77908">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проектировании ограждений рекомендуется учитывать следующие требования: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разграничить зеленую зону (газоны, клумбы, парки) с маршрутами пешеходов и транспорта;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выполнять проектирование дорожек и тротуаров с учетом потоков людей и маршрутов;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проектировать изменение высоты и геометрии бордюрного камня с учетом сезонных снежных отвалов;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использовать (в особенности на границах зеленых зон) многолетних всесезонных кустистых растений;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по возможности использовать светоотражающие фасадные конструкции для затененных участков газонов;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зеленый,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35. Основные требования к элементам объектов капитального строительства </w:t>
      </w:r>
    </w:p>
    <w:p w:rsidR="00F77908" w:rsidRPr="00F77908" w:rsidRDefault="00F77908" w:rsidP="00F77908">
      <w:pPr>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Размещение наружных кондиционеров и антенн – «тарелок» на зданиях населенного пункта, рекомендуется предусматривать со стороны дворовых фасадов.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При организации стока воды со скатных крыш через водосточные трубы рекомендуется: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18 статьи  7 настоящих Правил);</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12. Не допускается: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самовольное переоборудование балконов и лоджий без соответствующего разрешения;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Российской Федерации и нормативными правовыми актами Кемеровской области и Кемеровского муниципального района;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загромождение балконов предметами домашнего обихода (мебелью, тарой и т.п.);</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д) установка на элементах объектов капитального строительства, объектов, ставящих под угрозу обеспечение безопасности в случае их падения.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36. Кондиционеры и антенны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37. Малые архитектурные формы и характерные   требованья к ним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Елыкаевского сельского поселения в местах общественного пользования производится по согласованию с администрацией Кемеровского муниципального района.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(далее – МАФ) во многом зависит от количества людей, ежедневно посещающих территорию их расположения. МАФ необходимо фиксировать, чтобы ее невозможно было переместить и помешать тем самым потоку пешеходов или автомобилей. Необходимо подбирать материалы и дизайн объектов МАФ с учетом долговечности, удобства, эффективности в использовании, а также с учетом гармоничного  сочетания с окружающей средой.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При проектировании, выборе МАФ необходимо использовать  и  учитывать:</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б) антивандальную защищенность ― от разрушения, оклейки, нанесения надписей и изображений;</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в)  возможность ремонта или замены деталей МАФ;</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г)  защиту от образования наледи и снежных заносов, обеспечение стока воды;</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д) удобство обслуживания, а также механизированной и ручной очистки территории рядом с МАФ и под конструкцией;</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е)  эргономичность конструкций (высоту и наклон спинки, высоту урн и прочее);</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ж)  расцветку, не вносящую визуальную разобщенность;</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з)  безопасность для потенциальных пользователей;</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и)  стилистическое сочетание с другими МАФ и окружающей архитектурой;</w:t>
      </w:r>
    </w:p>
    <w:p w:rsidR="00F77908" w:rsidRPr="00F77908" w:rsidRDefault="00F77908" w:rsidP="00F77908">
      <w:pPr>
        <w:spacing w:after="0" w:line="240" w:lineRule="auto"/>
        <w:jc w:val="both"/>
        <w:rPr>
          <w:rFonts w:ascii="Times New Roman" w:eastAsia="Times New Roman" w:hAnsi="Times New Roman" w:cs="Times New Roman"/>
          <w:sz w:val="32"/>
          <w:szCs w:val="24"/>
          <w:lang w:eastAsia="ru-RU"/>
        </w:rPr>
      </w:pPr>
      <w:r w:rsidRPr="00F77908">
        <w:rPr>
          <w:rFonts w:ascii="Times New Roman" w:eastAsia="Times New Roman" w:hAnsi="Times New Roman" w:cs="Times New Roman"/>
          <w:color w:val="000000"/>
          <w:sz w:val="28"/>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Общие требования к установке МАФ:</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а)  расположение, не создающее препятствий для пешеходов;</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б)  плотная установка на минимальной площади в местах большого скопления людей;</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в)  устойчивость конструкции;</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г)  надежная фиксация или обеспечение возможности перемещения в зависимости от условий расположения;</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д)  достаточное количество МАФ определенных типов в каждой конкретной зоне.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Частные требования к скамейкам:</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наличие спинок для скамеек рекреационных зон;</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наличие спинок и поручней для скамеек дворовых зон;</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отсутствие спинок и поручней для скамеек транзитных зон.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Частные требования к урнам:</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достаточная высота и объем;</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окрашенный корпус;</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защита от дождя и снега;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Частные требования к цветочницам (вазонам), в том числе к навесным:</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кашпо следует выставлять только на объектах введенных в эксплуатацию;</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цветочницы (вазоны) должны иметь достаточную высоту ― для предотвращения случайного наезда автомобилей и попадания мусора;</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дизайн (цвет, форма) цветочниц (вазонов) не должен отвлекать внимание от растений;</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Частные требования к ограждениям:</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достаточная прочность для защиты пешеходов от наезда автомобилей;</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модульность, возможность создания конструкции любой формы;</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светоотражающие элементы там, где возможен случайный наезд автомобиля;</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недопустимо располагать ограды далее 10 см от края газона;</w:t>
      </w:r>
    </w:p>
    <w:p w:rsidR="00F77908" w:rsidRPr="00F77908" w:rsidRDefault="00F77908" w:rsidP="00F77908">
      <w:pPr>
        <w:spacing w:after="0" w:line="240" w:lineRule="auto"/>
        <w:jc w:val="both"/>
        <w:rPr>
          <w:rFonts w:ascii="Times New Roman" w:eastAsia="Times New Roman" w:hAnsi="Times New Roman" w:cs="Times New Roman"/>
          <w:color w:val="000000"/>
          <w:sz w:val="28"/>
          <w:lang w:eastAsia="ru-RU"/>
        </w:rPr>
      </w:pPr>
      <w:r w:rsidRPr="00F77908">
        <w:rPr>
          <w:rFonts w:ascii="Times New Roman" w:eastAsia="Times New Roman" w:hAnsi="Times New Roman" w:cs="Times New Roman"/>
          <w:color w:val="000000"/>
          <w:sz w:val="28"/>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Характерные МАФ тротуаров автомобильных дорог:</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скамейки без спинки с достаточным местом для сумок;</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xml:space="preserve">-  опоры у скамеек для людей с ограниченными возможностями; </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мощные заграждения от автомобилей;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высокие безопасные заборы;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навесные кашпо  навесные цветочницы и вазоны;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высокие цветочницы(вазоны) и урны;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пепельницы — встроенные в урны или отдельные;</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велосипедная разметка.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11.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Характерные МАФ пешеходных зон:</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относительно небольшие уличные фонари;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комфортные диваны;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объемные урны;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цветочницы и кашпо (вазоны);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информационные стенды;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защитные ограждения;</w:t>
      </w:r>
    </w:p>
    <w:p w:rsidR="00F77908" w:rsidRPr="00F77908" w:rsidRDefault="00F77908" w:rsidP="00F77908">
      <w:pPr>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столы для игр.</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 Принципы антивандальной защиты малых архитектурных форм от графического вандализма.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13.1. По психологическим причинам занятые поверхности меньше подвержены вандализму в связи с этим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13.3. Для защиты малообъемных объектов (коммутационных шкафов и т.д.)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13.5.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 Правила вандалозащищенности при проектировании  оборудования: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14.1.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14.2. Рекомендуется выбор материала легко очищающегося и не боящегося абразивных и растворяющих веществ.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14.3.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14.4. Для технического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 Правила вандалозащищенности при размещении  технического оборудования: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15.1. Оборудование территории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15.2. Количество  оборудования должно минимизироваться, а несколько размещаемых объектов ― группироваться «бок к боку», «спиной к спине» или к стене здания. Группируя объекты, стоящие на небольшом расстоянии друг от друга (например, банкоматы), можно уменьшить площадь, подвергающуюся вандализму.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15.3. Объекты по возможности следует совмещать (например, креплением урны на столбе освещения);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16.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с администрацией Кемеровского муниципального района.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17.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77908" w:rsidRPr="00F77908" w:rsidRDefault="00F77908" w:rsidP="00F77908">
      <w:pPr>
        <w:keepNext/>
        <w:keepLines/>
        <w:spacing w:before="400" w:after="120" w:line="240" w:lineRule="auto"/>
        <w:outlineLvl w:val="0"/>
        <w:rPr>
          <w:rFonts w:ascii="Times New Roman" w:eastAsia="Times New Roman" w:hAnsi="Times New Roman" w:cs="Times New Roman"/>
          <w:b/>
          <w:bCs/>
          <w:kern w:val="36"/>
          <w:sz w:val="28"/>
          <w:szCs w:val="28"/>
          <w:lang w:eastAsia="ru-RU"/>
        </w:rPr>
      </w:pPr>
      <w:r w:rsidRPr="00F77908">
        <w:rPr>
          <w:rFonts w:ascii="Times New Roman" w:eastAsia="Times New Roman" w:hAnsi="Times New Roman" w:cs="Times New Roman"/>
          <w:b/>
          <w:color w:val="222222"/>
          <w:kern w:val="36"/>
          <w:sz w:val="28"/>
          <w:szCs w:val="28"/>
          <w:lang w:eastAsia="ru-RU"/>
        </w:rPr>
        <w:t>Статья 38.</w:t>
      </w:r>
      <w:r w:rsidRPr="00F77908">
        <w:rPr>
          <w:rFonts w:ascii="Times New Roman" w:eastAsia="Times New Roman" w:hAnsi="Times New Roman" w:cs="Times New Roman"/>
          <w:color w:val="222222"/>
          <w:kern w:val="36"/>
          <w:sz w:val="28"/>
          <w:szCs w:val="28"/>
          <w:lang w:eastAsia="ru-RU"/>
        </w:rPr>
        <w:t xml:space="preserve"> </w:t>
      </w:r>
      <w:bookmarkStart w:id="5" w:name="_Toc472352444"/>
      <w:r w:rsidRPr="00F77908">
        <w:rPr>
          <w:rFonts w:ascii="Times New Roman" w:eastAsia="Times New Roman" w:hAnsi="Times New Roman" w:cs="Times New Roman"/>
          <w:b/>
          <w:bCs/>
          <w:kern w:val="36"/>
          <w:sz w:val="28"/>
          <w:szCs w:val="28"/>
          <w:lang w:eastAsia="ru-RU"/>
        </w:rPr>
        <w:t>Элементы озеленения</w:t>
      </w:r>
      <w:bookmarkEnd w:id="5"/>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 Озеленение составная часть благоустройства и ландшафтной организации территории Елыкаевского сельского поселения, обеспечивающая формирование устойчивой, комфортной среды с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Работы по озеленению следует планировать в комплексе и в контексте общего зеленого «каркаса»  Елыкаевского сельского поселения, обеспечивающего  для всех жителей доступ  к  не урбанизированным ландшафтам, возможность для занятий спортом, общения, физический комфорт и улучшение визуальных и экологических характеристик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4. На территории Елыкаевского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5. Работы проводятся исключительно по проекту.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Проектирование озеленения и формирование системы зеленых насаждений как «зеленого каркаса», на территории Елыкаевского сельского поселения рекомендуется вести с учетом факторов потери способности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9. На территории Елыкаевского сельского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При посадке деревьев в зонах действия теплотрасс рекомендуется учитывать фактор прогревания почвы в обе стороны от оси теплотрассы.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При воздействии неблагоприятных техногенных и климатических факторов на различные территории Елыкаевского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конкретной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Для защиты от ветра рекомендуется использовать зеленые насаждения ажурной конструкции с вертикальной сомкнутостью полога 60 - 70%.</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13.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 Жители Елыкаевского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16. При проектировании озелененных пространств Елыкаевского сельского поселения необходимо учитывать факторы биоразнообразия и непрерывности озелененных элементов, необходимо создавать проекты зеленых «каркасов» для поддержания экосистемных связей на территории населенных пунктов.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39. Мебель </w:t>
      </w:r>
      <w:r w:rsidRPr="00F77908">
        <w:rPr>
          <w:rFonts w:ascii="Times New Roman" w:eastAsia="Times New Roman" w:hAnsi="Times New Roman" w:cs="Times New Roman"/>
          <w:b/>
          <w:color w:val="222222"/>
          <w:sz w:val="28"/>
          <w:szCs w:val="28"/>
          <w:lang w:eastAsia="ru-RU"/>
        </w:rPr>
        <w:t xml:space="preserve">Елыкаевского сельского поселения </w:t>
      </w:r>
    </w:p>
    <w:p w:rsidR="00F77908" w:rsidRPr="00F77908" w:rsidRDefault="00F77908" w:rsidP="00F77908">
      <w:pPr>
        <w:spacing w:after="0" w:line="240" w:lineRule="auto"/>
        <w:contextualSpacing/>
        <w:jc w:val="both"/>
        <w:rPr>
          <w:rFonts w:ascii="Times New Roman" w:eastAsia="Times New Roman" w:hAnsi="Times New Roman" w:cs="Times New Roman"/>
          <w:b/>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К мебели Елыкаевского сельского поселения  относятся: различные виды скамей отдыха, размещаемые на территориях общего пользования, рекреаций и дворов; скамей и столов – на площадках для настольных игр и иное подобное оборудование.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На территории парков 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Количество размещаемой мебели Елыкаевского сельского поселения устанавливается в зависимости от функционального назначения территории и количества посетителей на этой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Статья 40. Уличное коммунально - бытовое оборудование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numPr>
          <w:ilvl w:val="2"/>
          <w:numId w:val="29"/>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Уличное коммунально - бытовое оборудование на территории Елыкаевского сельского поселения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77908" w:rsidRPr="00F77908" w:rsidRDefault="00F77908" w:rsidP="00F77908">
      <w:pPr>
        <w:numPr>
          <w:ilvl w:val="2"/>
          <w:numId w:val="29"/>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Елыкаевского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sz w:val="28"/>
          <w:szCs w:val="28"/>
          <w:lang w:eastAsia="ru-RU"/>
        </w:rPr>
        <w:t xml:space="preserve">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Елыкаевского сельского поселения,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41. Уличное техническое оборудование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color w:val="222222"/>
          <w:sz w:val="28"/>
          <w:szCs w:val="28"/>
          <w:lang w:eastAsia="ru-RU"/>
        </w:rPr>
        <w:t xml:space="preserve">1. </w:t>
      </w:r>
      <w:r w:rsidRPr="00F77908">
        <w:rPr>
          <w:rFonts w:ascii="Times New Roman" w:eastAsia="Times New Roman" w:hAnsi="Times New Roman" w:cs="Times New Roman"/>
          <w:sz w:val="28"/>
          <w:szCs w:val="28"/>
          <w:lang w:eastAsia="ru-RU"/>
        </w:rPr>
        <w:t>К уличному техническому оборудованию относятся: укрытия (козырьки)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Установка уличного технического оборудования должна обеспечивать удобный подход к оборудованию и соответствовать «СП 59.13330.2016. Свод правил. Доступность зданий и сооружений для маломобильных групп населения. Актуализированная редакция СНиП 35-01-2001», утвержденных Приказом Минстроя России от 14.11.2016 № 798/пр.</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вентиляционные шахты оборудовать решетками.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42. Водные устройства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2. Фонтаны рекомендуется проектировать на основании индивидуальных </w:t>
      </w:r>
      <w:r w:rsidRPr="00F77908">
        <w:rPr>
          <w:rFonts w:ascii="Times New Roman" w:eastAsia="Times New Roman" w:hAnsi="Times New Roman" w:cs="Times New Roman"/>
          <w:color w:val="4C1130"/>
          <w:sz w:val="28"/>
          <w:szCs w:val="28"/>
          <w:lang w:eastAsia="ru-RU"/>
        </w:rPr>
        <w:t xml:space="preserve">архитектурных </w:t>
      </w:r>
      <w:r w:rsidRPr="00F77908">
        <w:rPr>
          <w:rFonts w:ascii="Times New Roman" w:eastAsia="Times New Roman" w:hAnsi="Times New Roman" w:cs="Times New Roman"/>
          <w:sz w:val="28"/>
          <w:szCs w:val="28"/>
          <w:lang w:eastAsia="ru-RU"/>
        </w:rPr>
        <w:t>проектных разработок.</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bookmarkStart w:id="6" w:name="_Toc472352458"/>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before="100" w:beforeAutospacing="1" w:after="100" w:afterAutospacing="1" w:line="282" w:lineRule="atLeast"/>
        <w:jc w:val="center"/>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РАЗДЕЛ 3. Благоустройство на территориях общественного назначения</w:t>
      </w:r>
    </w:p>
    <w:bookmarkEnd w:id="6"/>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43. Общие положения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Объектами нормирования благоустройства на территориях общественного назначения являются: общественные пространства Елыкаевского сельского поселения, участки и зоны общественной застройки, которые в различных сочетаниях формируют все разновидности общественных территорий Елыкаевского сельского поселения.</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общественного питания и торговли.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44. Общественные пространства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Общественные пространства Елыкаевского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Пешеходные коммуникации и пешеходные зоны обеспечивают пешеходные связи и передвижения по территории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Участки общественной застройки с активным режимом посещения - это учреждения торговли, культуры, искусства, образования и т.п.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Участки озеленения на территории общественных пространств Елыкаевского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Рекомендуемый перечень конструктивных элементов внешнего благоустройства на территории общественных пространств Елыкаевского сельского поселения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Елыкаевского сельского поселения возможно отсутствие стационарного озеленения.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45. Участки и специализированные зоны общественной застройки</w:t>
      </w: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Участки общественной застройки (за исключением рассмотренных в пункте 3 ст. 44 настоящих Правил) - это участки общественных учреждений с ограниченным или закрытым режимом посещения: органы власти и управления, научные учреждения,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77908" w:rsidRPr="00F77908" w:rsidRDefault="00F77908" w:rsidP="00F77908">
      <w:pPr>
        <w:keepNext/>
        <w:keepLines/>
        <w:spacing w:before="400" w:after="120"/>
        <w:jc w:val="center"/>
        <w:outlineLvl w:val="0"/>
        <w:rPr>
          <w:rFonts w:ascii="Times New Roman" w:eastAsia="Times New Roman" w:hAnsi="Times New Roman" w:cs="Times New Roman"/>
          <w:b/>
          <w:bCs/>
          <w:kern w:val="36"/>
          <w:sz w:val="48"/>
          <w:szCs w:val="48"/>
          <w:lang w:eastAsia="ru-RU"/>
        </w:rPr>
      </w:pPr>
      <w:bookmarkStart w:id="7" w:name="_Toc472352459"/>
      <w:r w:rsidRPr="00F77908">
        <w:rPr>
          <w:rFonts w:ascii="Times New Roman" w:eastAsia="Times New Roman" w:hAnsi="Times New Roman" w:cs="Times New Roman"/>
          <w:b/>
          <w:bCs/>
          <w:kern w:val="36"/>
          <w:sz w:val="28"/>
          <w:szCs w:val="28"/>
          <w:lang w:eastAsia="ru-RU"/>
        </w:rPr>
        <w:t>РАЗДЕЛ 4. Благоустройство на территориях жилого назначения</w:t>
      </w:r>
      <w:bookmarkEnd w:id="7"/>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46. Общие положения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47. Общественные пространства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(магазины, рынки, поликлиники, отделения полиции) следует предусматривать устройство приобъектных автостоянок.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Обязательный перечень элементов благоустройства на территории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Возможно размещение средств наружной рекламы, некапитальных нестационарных сооружений.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При планировке и застройке рекомендуется проводить открытые архитектурные конкурсы, привлекать различных проектировщиков и застройщиков.</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w:t>
      </w:r>
    </w:p>
    <w:p w:rsidR="00F77908" w:rsidRPr="00F77908" w:rsidRDefault="00F77908" w:rsidP="00F77908">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48. Участки жилой застройки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На территории участка жилой застройки с коллективным пользованием придомовой территорией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(статья 18 настоящих Правил), элементы сопряжения поверхностей, оборудование площадок, озеленение, осветительное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Возможно ограждение участка жилой застройки, если оно не противоречит условиям размещения жилых участков вдоль магистральных улиц согласно пункту 9 настоящей статьи.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элементов благоустройства.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49. Участки детских садов и школ</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 качестве твердых видов покрытий рекомендуется применение цементобетона и плиточного мощения.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При озеленении территории детских садов и школ запрещено использовать растения с ядовитыми плодами, а также не рекомендуется использовать растения с колючками и шипами.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При проектировании инженерных коммуникаций жилого района рекомендуется не допускать их трассировку через территорию детского сада и школы, уже существующие сети при реконструкции территории  рекомендуется перемесить с учетом вышеуказанного.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Рекомендуется плоская кровля зданий детских садов и школ.</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50.  Участки длительного и кратковременного хранения автотранспортных средств</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На пешеходных дорожках рекомендуется предусматривать съезд - бордюрный пандус - на уровень проезда (не менее одного на участок).</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F77908" w:rsidRPr="00F77908" w:rsidRDefault="00F77908" w:rsidP="00F77908">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8" w:name="_Toc472352460"/>
      <w:r w:rsidRPr="00F77908">
        <w:rPr>
          <w:rFonts w:ascii="Times New Roman" w:eastAsia="Times New Roman" w:hAnsi="Times New Roman" w:cs="Times New Roman"/>
          <w:b/>
          <w:bCs/>
          <w:kern w:val="36"/>
          <w:sz w:val="28"/>
          <w:szCs w:val="28"/>
          <w:lang w:eastAsia="ru-RU"/>
        </w:rPr>
        <w:t>РАЗДЕЛ  5. Благоустройство территорий рекреационного назначения</w:t>
      </w:r>
      <w:bookmarkEnd w:id="8"/>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51. Общие положения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При реконструкции объектов рекреации рекомендуется предусматривать:</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для парков и садов: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52. Зоны отдыха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Зоны отдыха - территории, предназначенные и обустроенные для организации активного массового отдыха, купания и рекреации.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На территории зоны отдыха рекомендуется размещать: медицинский пункт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Рекомендуемый перечень элементов благоустройства на территории зоны отдыха включает: твердые виды покрытия проезда, комбинированные - дорожки, озеленение, питьевые фонтанчики, скамьи, урны, малые контейнеры для мусора, оборудование для пляжа, туалетные кабины.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При проектировании озеленения территории объектов рекомендуется обеспечивать:</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-произвести оценку существующей растительности, состояния древесных растений и травянистого покрова;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53. Парки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 На территории Елыкаевского сельского поселения рекомендуется проектировать следующие виды парков: многофункциональные, специализированные, парки жилых районов. </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xml:space="preserve">Проектирование благоустройства территории парка зависит от его функционального назначения. </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54. Многофункциональный парк</w:t>
      </w:r>
    </w:p>
    <w:p w:rsidR="00F77908" w:rsidRPr="00F77908" w:rsidRDefault="00F77908" w:rsidP="00F77908">
      <w:pPr>
        <w:spacing w:after="0" w:line="240" w:lineRule="auto"/>
        <w:rPr>
          <w:rFonts w:ascii="Times New Roman" w:eastAsia="Times New Roman" w:hAnsi="Times New Roman" w:cs="Times New Roman"/>
          <w:b/>
          <w:sz w:val="24"/>
          <w:szCs w:val="24"/>
          <w:lang w:eastAsia="ru-RU"/>
        </w:rPr>
      </w:pPr>
    </w:p>
    <w:p w:rsidR="00F77908" w:rsidRPr="00F77908" w:rsidRDefault="00F77908" w:rsidP="00F77908">
      <w:pPr>
        <w:numPr>
          <w:ilvl w:val="3"/>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Возможно размещение некапитальных нестационарных сооружений мелкорозничной торговли и питания, туалетных кабин.</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55. Специализированные парки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56.  Парк жилого района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Возможно предусматривать ограждение территории парка, размещение уличного технического оборудования, торговые места «вода», «мороженое» и некапитальные нестационарные сооружения питания (летние кафе).</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
          <w:sz w:val="28"/>
          <w:szCs w:val="28"/>
          <w:lang w:eastAsia="ru-RU"/>
        </w:rPr>
        <w:t>Статья 57. Сады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На территории Елыкаевского сельского поселения рекомендуется формировать следующие виды садов: сады отдыха и прогулок, сады при сооружениях, сады-выставки, сады на крышах и др.</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58. Сад отдыха и прогулок</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Возможно предусматривать размещение ограждения, некапитальных нестационарных сооружений питания (летние кафе).</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59. Сады при зданиях и сооружениях</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Обязательный, рекомендуемый и допускаемый перечень элементов благоустройства сада рекомендуется принимать согласно статье 58</w:t>
      </w:r>
      <w:r w:rsidRPr="00F77908">
        <w:rPr>
          <w:rFonts w:ascii="Times New Roman" w:eastAsia="Times New Roman" w:hAnsi="Times New Roman" w:cs="Times New Roman"/>
          <w:sz w:val="28"/>
          <w:szCs w:val="28"/>
          <w:highlight w:val="yellow"/>
          <w:lang w:eastAsia="ru-RU"/>
        </w:rPr>
        <w:t xml:space="preserve"> </w:t>
      </w:r>
      <w:r w:rsidRPr="00F77908">
        <w:rPr>
          <w:rFonts w:ascii="Times New Roman" w:eastAsia="Times New Roman" w:hAnsi="Times New Roman" w:cs="Times New Roman"/>
          <w:sz w:val="28"/>
          <w:szCs w:val="28"/>
          <w:lang w:eastAsia="ru-RU"/>
        </w:rPr>
        <w:t>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60. Сад-выставка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населенного пункта.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Обязательный, рекомендуемый и допускаемый перечень элементов благоустройства сада при сооружениях рекомендуется принимать согласно статье 58 настоящих правил.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61. Сады на крышах</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62. Бульвары, скверы</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Бульвары и скверы объекты пространственной среды Елыкаевского сельского поселения и структурные элементы системы озеленения конкретного сельского поселения, предназначены для организации кратковременного отдыха, прогулок, транзитных пешеходных передвижений.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Возможно размещение технического оборудования.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63. Крышное и вертикальное озеленение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При проектировании строительства и реконструкции объектов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5. Крышное и вертикальное озеленение не должно носить компенсационный характер.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метра. На металлических парапетах устанавливается сетчатое металлическое ограждение.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64. Обеспечение сохранности зеленых насаждений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документацией, выданной администрацией Елыкаевского сельского поселения, не допускается.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Вырубка деревьев и кустарников, в том числе сухостойных и больных, производится только на основании разрешения, выдаваемого в порядке установленном в соответствии с законодательством Российской Федерации. Разрешение на вырубку деревьев и кустарников, расположенных на территории Елыкаевского сельского поселения,  не входящих в состав лесного фонда, выдается администрацией Елыкаевского сельского поселения.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3.Собственники (правообладатели) территорий (участков) с зелеными насаждениями обязаны: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обеспечивать сохранность зеленых насаждений;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обеспечивать квалифицированный уход за зелеными насаждениями, дорожками и оборудованием, не допускать складирования на зеленые насаждения мусора, строительных материалов, изделий, конструкций;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производить комплексный уход за газонами, систематический покос газонов и иной травянистой растительности на территории Елыкаевского сельского поселения, а также за пределами муниципального образования на территории, прилегающей к объектам либо входящей в зону ответственности.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В садах, парках, скверах и на иных территориях, относящихся к местам общественного пользования, где имеются зеленые насаждения, запрещается: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устраивать свалки мусора, снега и льда, скола асфальта, сливать и сбрасывать отходы;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сбрасывать снег с крыш на участках, занятых зелеными насаждениями, без принятия мер, обеспечивающих сохранность деревьев и кустарников;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ломать деревья, кустарники, их ветви;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 разводить костры;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засорять газоны, цветники;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ж) ремонтировать или мыть транспортные средства, устанавливать гаражи и иные укрытия для автотранспорта;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з) самовольно устраивать огороды;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и) пасти скот;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л) добывать растительную землю, песок у корней деревьев и кустарника;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м) сжигать листву, траву, части деревьев и кустарника.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На всей территории Елыкаевского сельского поселения запрещается выжигания сухой травы, сжигание бытовых отходов, отходов возникающих в процессе ведения садоводства.</w:t>
      </w:r>
    </w:p>
    <w:p w:rsidR="00F77908" w:rsidRPr="00F77908" w:rsidRDefault="00F77908" w:rsidP="00F77908">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9" w:name="_Toc472352461"/>
      <w:r w:rsidRPr="00F77908">
        <w:rPr>
          <w:rFonts w:ascii="Times New Roman" w:eastAsia="Times New Roman" w:hAnsi="Times New Roman" w:cs="Times New Roman"/>
          <w:b/>
          <w:bCs/>
          <w:kern w:val="36"/>
          <w:sz w:val="28"/>
          <w:szCs w:val="28"/>
          <w:lang w:eastAsia="ru-RU"/>
        </w:rPr>
        <w:t>РАЗДЕЛ 6. Благоустройство на территориях производственного назначения</w:t>
      </w:r>
      <w:bookmarkEnd w:id="9"/>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65. Общие положения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Требования к проектированию благоустройства на территориях производственного назначения определяются установленными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66. Озелененные территории санитарно-защитных зон</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Озеленение рекомендуется формировать в виде композиций, исключающих однообразие и монотонность.</w:t>
      </w:r>
    </w:p>
    <w:p w:rsidR="00F77908" w:rsidRPr="00F77908" w:rsidRDefault="00F77908" w:rsidP="00F77908">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10" w:name="_Toc472352462"/>
      <w:r w:rsidRPr="00F77908">
        <w:rPr>
          <w:rFonts w:ascii="Times New Roman" w:eastAsia="Times New Roman" w:hAnsi="Times New Roman" w:cs="Times New Roman"/>
          <w:b/>
          <w:bCs/>
          <w:kern w:val="36"/>
          <w:sz w:val="28"/>
          <w:szCs w:val="28"/>
          <w:lang w:eastAsia="ru-RU"/>
        </w:rPr>
        <w:t>РАЗДЕЛ 7. Объекты благоустройства на территориях транспортной и инженерной инфраструктуры</w:t>
      </w:r>
      <w:bookmarkEnd w:id="10"/>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67. Общие положения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Объектами нормирования благоустройства на территориях транспортных коммуникаций Елыкаевского сельского поселения является улично-дорожная сеть (далее -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Проектирование комплексного благоустройства на территориях транспортных и инженерных коммуникаций следуе</w:t>
      </w:r>
      <w:r w:rsidR="003E18E9">
        <w:rPr>
          <w:rFonts w:ascii="Times New Roman" w:eastAsia="Times New Roman" w:hAnsi="Times New Roman" w:cs="Times New Roman"/>
          <w:sz w:val="28"/>
          <w:szCs w:val="28"/>
          <w:lang w:eastAsia="ru-RU"/>
        </w:rPr>
        <w:t>т вести с учетом         СП 59.13330.2012</w:t>
      </w:r>
      <w:r w:rsidRPr="00F77908">
        <w:rPr>
          <w:rFonts w:ascii="Times New Roman" w:eastAsia="Times New Roman" w:hAnsi="Times New Roman" w:cs="Times New Roman"/>
          <w:sz w:val="28"/>
          <w:szCs w:val="28"/>
          <w:lang w:eastAsia="ru-RU"/>
        </w:rPr>
        <w:t>, СНиП 2.05.02-85*, ГОСТ Р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68. Улицы и дороги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sz w:val="28"/>
          <w:szCs w:val="28"/>
          <w:lang w:eastAsia="ru-RU"/>
        </w:rPr>
        <w:t xml:space="preserve">1. </w:t>
      </w:r>
      <w:r w:rsidRPr="00F77908">
        <w:rPr>
          <w:rFonts w:ascii="Times New Roman" w:eastAsia="Times New Roman" w:hAnsi="Times New Roman" w:cs="Times New Roman"/>
          <w:color w:val="222222"/>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Рекомендуемы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Минстроя России от 30.12.2016 № 1034/пр.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2 статьи 70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в соответствии с таблицей 6 приложения 1 к настоящим Правилам.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52289-2004, ГОСТ 26804-2012.</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69. Площади</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населенный пункт),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2. Территории площади включают: проезжую часть, пешеходную часть, участки зелёных насаждений.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Рекомендуемый перечень элементов благоустройства на территории площади рекомендуется принимать в соответствии с пунктом 2 статьи 68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2 к настоящим Правилам.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2 статьи 70 настоящих Правил.</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70. Пешеходные переходы</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Крайне желательно обеспечить в зоне наземного пешеходного перехода дополнительное освещение, отчетливо выделяющее его на проезжей части.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71. Велосипедная инфраструктура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r w:rsidRPr="00F77908">
        <w:rPr>
          <w:rFonts w:ascii="Times New Roman" w:eastAsia="Times New Roman" w:hAnsi="Times New Roman" w:cs="Times New Roman"/>
          <w:b/>
          <w:color w:val="0000FF"/>
          <w:sz w:val="28"/>
          <w:szCs w:val="28"/>
          <w:lang w:eastAsia="ru-RU"/>
        </w:rPr>
        <w:t xml:space="preserve">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 К объектам велосипедной инфраструктуры предъявляются следующие  требования: безопасность, связность, прямолинейность и комфортность.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Для эффективного использования велосипедного передвижения рекомендуется предусмотреть следующие меры: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велосипедные маршруты, интегрируются в единую систему дорог;</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комфортные и безопасные пересечения на перекрестках пешеходного и автомобильного движения;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оповещение водителей автомобильного транспорта о повышенном внимании к велосипедистам;</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велопарковки в центрах активности.</w:t>
      </w:r>
    </w:p>
    <w:p w:rsidR="00F77908" w:rsidRPr="00F77908" w:rsidRDefault="00F77908" w:rsidP="00F77908">
      <w:pPr>
        <w:spacing w:after="0" w:line="240" w:lineRule="auto"/>
        <w:jc w:val="center"/>
        <w:rPr>
          <w:rFonts w:ascii="Times New Roman" w:eastAsia="Times New Roman" w:hAnsi="Times New Roman" w:cs="Times New Roman"/>
          <w:b/>
          <w:sz w:val="28"/>
          <w:szCs w:val="28"/>
          <w:lang w:eastAsia="ru-RU"/>
        </w:rPr>
      </w:pPr>
      <w:bookmarkStart w:id="11" w:name="_Toc472352463"/>
    </w:p>
    <w:p w:rsidR="00F77908" w:rsidRPr="00F77908" w:rsidRDefault="00F77908" w:rsidP="00F77908">
      <w:pPr>
        <w:spacing w:after="0" w:line="240" w:lineRule="auto"/>
        <w:jc w:val="center"/>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РАЗДЕЛ 8.  Оформление и информация</w:t>
      </w:r>
      <w:bookmarkEnd w:id="11"/>
    </w:p>
    <w:p w:rsidR="00F77908" w:rsidRPr="00F77908" w:rsidRDefault="00F77908" w:rsidP="00F77908">
      <w:pPr>
        <w:spacing w:after="0" w:line="240" w:lineRule="auto"/>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72. Праздничное оформление территории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Праздничное оформление территории Елыкаевского сельского поселения рекомендуется выполнять по решению администрации Елыкаевского сельского поселения на период проведения государственных и иных праздников, мероприятий, связанных со знаменательными событиями.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Оформление зданий, сооружений рекомендуется осуществлять их владельцами в рамках концепции праздничного оформления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Елыкаевского сельского поселения в пределах средств, предусмотренных на эти цели в бюджете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73. Рекомендации к размещению информационных конструкций (афиш) зрелищных мероприятий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При отсутствии места на фасаде и наличии его рядом со зданием возможна установка неподалеку от объекта афишной тумбы.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Возможно размещать рекламу, создав специальные места или навесные конструкции на близлежащих столбах освещения.</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74. Навигация на территории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Навигация должна размещаться в удобных для своей функции местах не вызывая визуальный шум и не перекрывая архитектурные элементы зданий.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75.  Уличное искусство (стрит-арт, граффити, мурали)</w:t>
      </w: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подходящих для этого поверхностей.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РАЗДЕЛ 9. Требования к содержанию объектов благоустройства, зданий, строений, сооружений. Эксплуатация объектов благоустройства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Статья 76. Общие требования к содержанию элементов благоустройства. Порядок содержания элементов благоустройства</w:t>
      </w:r>
    </w:p>
    <w:p w:rsidR="00F77908" w:rsidRPr="00F77908" w:rsidRDefault="00F77908" w:rsidP="00F77908">
      <w:pPr>
        <w:spacing w:after="0" w:line="240" w:lineRule="auto"/>
        <w:rPr>
          <w:rFonts w:ascii="Times New Roman" w:eastAsia="Times New Roman" w:hAnsi="Times New Roman" w:cs="Times New Roman"/>
          <w:sz w:val="24"/>
          <w:szCs w:val="24"/>
          <w:lang w:eastAsia="ru-RU"/>
        </w:rPr>
      </w:pPr>
    </w:p>
    <w:p w:rsidR="00F77908" w:rsidRPr="00F77908" w:rsidRDefault="00F77908" w:rsidP="00F77908">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7908" w:rsidRPr="00F77908" w:rsidRDefault="00F77908" w:rsidP="00F77908">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F77908" w:rsidRPr="00F77908" w:rsidRDefault="00F77908" w:rsidP="00F77908">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Организацию содержания иных элементов благоустройства осуществляет администрация Елыкаевского сельского поселения.</w:t>
      </w:r>
    </w:p>
    <w:p w:rsidR="00F77908" w:rsidRPr="00F77908" w:rsidRDefault="00F77908" w:rsidP="00F77908">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Кемеровской области, нормативными правовыми актами Кемеровского муниципального района 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77. Ввод в эксплуатацию детских, игровых, спортивных (физкультурно-оздоровительных) площадок и их содержание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1. </w:t>
      </w:r>
      <w:r w:rsidRPr="00F77908">
        <w:rPr>
          <w:rFonts w:ascii="Times New Roman" w:eastAsia="Times New Roman" w:hAnsi="Times New Roman" w:cs="Times New Roman"/>
          <w:color w:val="222222"/>
          <w:sz w:val="28"/>
          <w:szCs w:val="28"/>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Кемеровского муниципального района.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2. </w:t>
      </w:r>
      <w:r w:rsidRPr="00F77908">
        <w:rPr>
          <w:rFonts w:ascii="Times New Roman" w:eastAsia="Times New Roman" w:hAnsi="Times New Roman" w:cs="Times New Roman"/>
          <w:color w:val="222222"/>
          <w:sz w:val="28"/>
          <w:szCs w:val="28"/>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3. </w:t>
      </w:r>
      <w:r w:rsidRPr="00F77908">
        <w:rPr>
          <w:rFonts w:ascii="Times New Roman" w:eastAsia="Times New Roman" w:hAnsi="Times New Roman" w:cs="Times New Roman"/>
          <w:color w:val="222222"/>
          <w:sz w:val="28"/>
          <w:szCs w:val="28"/>
          <w:lang w:eastAsia="ru-RU"/>
        </w:rPr>
        <w:t xml:space="preserve">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4. </w:t>
      </w:r>
      <w:r w:rsidRPr="00F77908">
        <w:rPr>
          <w:rFonts w:ascii="Times New Roman" w:eastAsia="Times New Roman" w:hAnsi="Times New Roman" w:cs="Times New Roman"/>
          <w:color w:val="222222"/>
          <w:sz w:val="28"/>
          <w:szCs w:val="28"/>
          <w:lang w:eastAsia="ru-RU"/>
        </w:rPr>
        <w:t xml:space="preserve">При вводе оборудования площадки в эксплуатацию присутствуют представители Елыкаевского сельского поселения, составляется акт ввода в эксплуатацию объекта.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5. </w:t>
      </w:r>
      <w:r w:rsidRPr="00F77908">
        <w:rPr>
          <w:rFonts w:ascii="Times New Roman" w:eastAsia="Times New Roman" w:hAnsi="Times New Roman" w:cs="Times New Roman"/>
          <w:color w:val="222222"/>
          <w:sz w:val="28"/>
          <w:szCs w:val="28"/>
          <w:lang w:eastAsia="ru-RU"/>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муниципального образования.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6. </w:t>
      </w:r>
      <w:r w:rsidRPr="00F77908">
        <w:rPr>
          <w:rFonts w:ascii="Times New Roman" w:eastAsia="Times New Roman" w:hAnsi="Times New Roman" w:cs="Times New Roman"/>
          <w:color w:val="222222"/>
          <w:sz w:val="28"/>
          <w:szCs w:val="28"/>
          <w:lang w:eastAsia="ru-RU"/>
        </w:rPr>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8. </w:t>
      </w:r>
      <w:r w:rsidRPr="00F77908">
        <w:rPr>
          <w:rFonts w:ascii="Times New Roman" w:eastAsia="Times New Roman" w:hAnsi="Times New Roman" w:cs="Times New Roman"/>
          <w:color w:val="222222"/>
          <w:sz w:val="28"/>
          <w:szCs w:val="28"/>
          <w:lang w:eastAsia="ru-RU"/>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9. </w:t>
      </w:r>
      <w:r w:rsidRPr="00F77908">
        <w:rPr>
          <w:rFonts w:ascii="Times New Roman" w:eastAsia="Times New Roman" w:hAnsi="Times New Roman" w:cs="Times New Roman"/>
          <w:color w:val="222222"/>
          <w:sz w:val="28"/>
          <w:szCs w:val="28"/>
          <w:lang w:eastAsia="ru-RU"/>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10. </w:t>
      </w:r>
      <w:r w:rsidRPr="00F77908">
        <w:rPr>
          <w:rFonts w:ascii="Times New Roman" w:eastAsia="Times New Roman" w:hAnsi="Times New Roman" w:cs="Times New Roman"/>
          <w:color w:val="222222"/>
          <w:sz w:val="28"/>
          <w:szCs w:val="28"/>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11.</w:t>
      </w:r>
      <w:r w:rsidRPr="00F77908">
        <w:rPr>
          <w:rFonts w:ascii="Times New Roman" w:eastAsia="Times New Roman" w:hAnsi="Times New Roman" w:cs="Times New Roman"/>
          <w:color w:val="222222"/>
          <w:sz w:val="28"/>
          <w:szCs w:val="28"/>
          <w:lang w:eastAsia="ru-RU"/>
        </w:rPr>
        <w:t xml:space="preserve">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12.</w:t>
      </w:r>
      <w:r w:rsidRPr="00F77908">
        <w:rPr>
          <w:rFonts w:ascii="Times New Roman" w:eastAsia="Times New Roman" w:hAnsi="Times New Roman" w:cs="Times New Roman"/>
          <w:color w:val="222222"/>
          <w:sz w:val="28"/>
          <w:szCs w:val="28"/>
          <w:lang w:eastAsia="ru-RU"/>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13.</w:t>
      </w:r>
      <w:r w:rsidRPr="00F77908">
        <w:rPr>
          <w:rFonts w:ascii="Times New Roman" w:eastAsia="Times New Roman" w:hAnsi="Times New Roman" w:cs="Times New Roman"/>
          <w:color w:val="222222"/>
          <w:sz w:val="28"/>
          <w:szCs w:val="28"/>
          <w:lang w:eastAsia="ru-RU"/>
        </w:rPr>
        <w:t xml:space="preserve"> На площадке и прилегающей к ней территории не должно быть мусора и иных травмоопасных, посторонних предметов. В случае если, на площадке произошло событие, повлекшее за собой причинение вреда жизни и здоровью граждан, либо возникли предпосылки для возникновения такого события лицо, эксплуатирующее площадку, должно в течение суток представить в администрацию Елыкаевского сельского поселения информацию о таких обстоятельствах и одновременно с этим предоставить информацию в ЕДДС Кемеровского муниципального района.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14. </w:t>
      </w:r>
      <w:r w:rsidRPr="00F77908">
        <w:rPr>
          <w:rFonts w:ascii="Times New Roman" w:eastAsia="Times New Roman" w:hAnsi="Times New Roman" w:cs="Times New Roman"/>
          <w:color w:val="222222"/>
          <w:sz w:val="28"/>
          <w:szCs w:val="28"/>
          <w:lang w:eastAsia="ru-RU"/>
        </w:rPr>
        <w:t xml:space="preserve">Контроль за техническим состоянием оборудования площадок включает: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первичный осмотр и проверку оборудования перед вводом в эксплуатацию;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15.</w:t>
      </w:r>
      <w:r w:rsidRPr="00F77908">
        <w:rPr>
          <w:rFonts w:ascii="Times New Roman" w:eastAsia="Times New Roman" w:hAnsi="Times New Roman" w:cs="Times New Roman"/>
          <w:color w:val="222222"/>
          <w:sz w:val="28"/>
          <w:szCs w:val="28"/>
          <w:lang w:eastAsia="ru-RU"/>
        </w:rPr>
        <w:t> Периодичность регулярного визуального осмотра устанавливает собственник на основе учета условий эксплуатации.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16. </w:t>
      </w:r>
      <w:r w:rsidRPr="00F77908">
        <w:rPr>
          <w:rFonts w:ascii="Times New Roman" w:eastAsia="Times New Roman" w:hAnsi="Times New Roman" w:cs="Times New Roman"/>
          <w:color w:val="222222"/>
          <w:sz w:val="28"/>
          <w:szCs w:val="28"/>
          <w:lang w:eastAsia="ru-RU"/>
        </w:rPr>
        <w:t>Визуальный осмотр оборудования площадок, подвергающихся интенсивному использованию, проводится ежедневно.</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18.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19.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22. После удаления оборудования оставшийся в земле фундамент также удаляют или огораживают способом, исключающим возможность получения травм.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24. Вся эксплуатационная документация (паспорт, акт осмотра и проверки, графики осмотров, журнал и т.п.) подлежит постоянному хранению.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25.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77908" w:rsidRPr="00F77908" w:rsidRDefault="00F77908" w:rsidP="00F77908">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78. Общие требования к обустройству мест производства работ</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r w:rsidRPr="00F77908">
        <w:rPr>
          <w:rFonts w:ascii="Times New Roman" w:eastAsia="Times New Roman" w:hAnsi="Times New Roman" w:cs="Times New Roman"/>
          <w:color w:val="222222"/>
          <w:sz w:val="28"/>
          <w:szCs w:val="28"/>
          <w:lang w:eastAsia="ru-RU"/>
        </w:rPr>
        <w:b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r w:rsidRPr="00F77908">
        <w:rPr>
          <w:rFonts w:ascii="Times New Roman" w:eastAsia="Times New Roman" w:hAnsi="Times New Roman" w:cs="Times New Roman"/>
          <w:color w:val="222222"/>
          <w:sz w:val="28"/>
          <w:szCs w:val="28"/>
          <w:lang w:eastAsia="ru-RU"/>
        </w:rPr>
        <w:b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 </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r w:rsidRPr="00F77908">
        <w:rPr>
          <w:rFonts w:ascii="Times New Roman" w:eastAsia="Times New Roman" w:hAnsi="Times New Roman" w:cs="Times New Roman"/>
          <w:color w:val="222222"/>
          <w:sz w:val="28"/>
          <w:szCs w:val="28"/>
          <w:lang w:eastAsia="ru-RU"/>
        </w:rPr>
        <w:b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При необходимости временного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Елыкаевского сельского поселения.</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Разборка подлежащих сносу строений должна производиться в установленные администрацией Елыкаевского сельского поселения сроки.</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Площадка после сноса строений должна быть в 2-недельный срок спланирована и благоустроена.</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Вскрытие (раскопка) дорожных покрытий, тротуаров, газонов, а также вскрытие (раскопка)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законодательством Российской Федерации, нормативными правовыми актами Кемеровской области, Кемеровского муниципального района и Елыкаевского сельского поселения в границах и в сроки, указанные в разрешении на проведение таких работ.</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 (ордере).</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При производстве работ запрещается:</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повреждать существующие сооружения, зеленые насаждения и элементы благоустройства, производить раствор и бетон непосредственно на проезжей части улиц;</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производить откачку воды из колодцев, траншей, котлованов непосредственно на тротуары и проезжую часть улиц;</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оставлять на проезжей части и тротуарах, газонах землю и строительный мусор после окончания работ;</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занимать излишнюю площадь под складирование, ограждение работ сверх установленных границ;</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 загромождать проходы и въезды во дворы, нарушать нормальный проезд транспорта и движение пешеходов;</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е)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дежурно-диспетчерскую службу администрации Кемеровского муниципального района (далее - ЕДДС Кемеровского муниципального района), организации, имеющие смежные с местом аварии территории.</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 </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pacing w:after="0" w:line="240" w:lineRule="auto"/>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79. Строительные площадки</w:t>
      </w:r>
    </w:p>
    <w:p w:rsidR="00F77908" w:rsidRPr="00F77908" w:rsidRDefault="00F77908" w:rsidP="00F77908">
      <w:pPr>
        <w:spacing w:after="0" w:line="240" w:lineRule="auto"/>
        <w:contextualSpacing/>
        <w:rPr>
          <w:rFonts w:ascii="Times New Roman" w:eastAsia="Times New Roman" w:hAnsi="Times New Roman" w:cs="Times New Roman"/>
          <w:b/>
          <w:bCs/>
          <w:color w:val="222222"/>
          <w:sz w:val="28"/>
          <w:szCs w:val="28"/>
          <w:lang w:eastAsia="ru-RU"/>
        </w:rPr>
      </w:pPr>
    </w:p>
    <w:p w:rsidR="00F77908" w:rsidRPr="00F77908" w:rsidRDefault="00F77908" w:rsidP="00F77908">
      <w:pPr>
        <w:numPr>
          <w:ilvl w:val="3"/>
          <w:numId w:val="38"/>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F77908" w:rsidRPr="00F77908" w:rsidRDefault="00F77908" w:rsidP="00F77908">
      <w:pPr>
        <w:numPr>
          <w:ilvl w:val="3"/>
          <w:numId w:val="38"/>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F77908" w:rsidRPr="00F77908" w:rsidRDefault="00F77908" w:rsidP="00F77908">
      <w:pPr>
        <w:numPr>
          <w:ilvl w:val="3"/>
          <w:numId w:val="38"/>
        </w:numPr>
        <w:spacing w:after="0" w:line="240" w:lineRule="auto"/>
        <w:ind w:firstLine="567"/>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sz w:val="28"/>
          <w:szCs w:val="2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Огражде</w:t>
      </w:r>
      <w:r w:rsidRPr="00F77908">
        <w:rPr>
          <w:rFonts w:ascii="Times New Roman" w:eastAsia="Times New Roman" w:hAnsi="Times New Roman" w:cs="Times New Roman"/>
          <w:color w:val="222222"/>
          <w:sz w:val="28"/>
          <w:szCs w:val="28"/>
          <w:u w:val="single"/>
          <w:lang w:eastAsia="ru-RU"/>
        </w:rPr>
        <w:t>ни</w:t>
      </w:r>
      <w:r w:rsidRPr="00F77908">
        <w:rPr>
          <w:rFonts w:ascii="Times New Roman" w:eastAsia="Times New Roman" w:hAnsi="Times New Roman" w:cs="Times New Roman"/>
          <w:color w:val="222222"/>
          <w:sz w:val="28"/>
          <w:szCs w:val="28"/>
          <w:lang w:eastAsia="ru-RU"/>
        </w:rPr>
        <w:t xml:space="preserve">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5.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Строительный мусор со строительных площадок должен вывозиться регулярно в места, предназначенные для обезвреживания либо захоронения отходов.</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8. Грунт со строительных площадок должен вывозиться регулярно в специально отведенные для этого места, согласованные с администрацией Елыкаевского сельского поселения. </w:t>
      </w:r>
    </w:p>
    <w:p w:rsidR="00F77908" w:rsidRPr="00F77908" w:rsidRDefault="00F77908" w:rsidP="00F77908">
      <w:pPr>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77908" w:rsidRPr="00F77908" w:rsidRDefault="00F77908" w:rsidP="00F77908">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80. Содержание площадок автостоянок, мест размещения и хранения транспортных средств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r w:rsidRPr="00F77908">
        <w:rPr>
          <w:rFonts w:ascii="Times New Roman" w:eastAsia="Times New Roman" w:hAnsi="Times New Roman" w:cs="Times New Roman"/>
          <w:color w:val="222222"/>
          <w:sz w:val="28"/>
          <w:szCs w:val="28"/>
          <w:lang w:eastAsia="ru-RU"/>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Кровли зданий гаражных кооперативов, гаражей, стоянок, станций технического обслуживания, автомобильных моек должны содержаться в чистоте.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81. Содержание объектов (средств) наружного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Елыкаевского сельского поселения.</w:t>
      </w:r>
    </w:p>
    <w:p w:rsidR="00F77908" w:rsidRPr="00F77908" w:rsidRDefault="00F77908" w:rsidP="00F77908">
      <w:pPr>
        <w:spacing w:after="0" w:line="240" w:lineRule="auto"/>
        <w:jc w:val="both"/>
        <w:rPr>
          <w:rFonts w:ascii="Arial" w:eastAsia="Arial" w:hAnsi="Arial" w:cs="Arial"/>
          <w:color w:val="000000"/>
          <w:lang w:eastAsia="ru-RU"/>
        </w:rPr>
      </w:pPr>
      <w:r w:rsidRPr="00F77908">
        <w:rPr>
          <w:rFonts w:ascii="Times New Roman" w:eastAsia="Times New Roman" w:hAnsi="Times New Roman" w:cs="Times New Roman"/>
          <w:color w:val="000000"/>
          <w:sz w:val="28"/>
          <w:szCs w:val="28"/>
          <w:lang w:eastAsia="ru-RU"/>
        </w:rPr>
        <w:t>Обязанность по освещению данных объектов следует возлагать на их собственников или уполномоченных собственником лиц.</w:t>
      </w:r>
    </w:p>
    <w:p w:rsidR="00F77908" w:rsidRPr="00F77908" w:rsidRDefault="00F77908" w:rsidP="00F77908">
      <w:pPr>
        <w:numPr>
          <w:ilvl w:val="0"/>
          <w:numId w:val="35"/>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Освещение территории Елыкаевского сельского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77908" w:rsidRPr="00F77908" w:rsidRDefault="00F77908" w:rsidP="00F77908">
      <w:pPr>
        <w:numPr>
          <w:ilvl w:val="0"/>
          <w:numId w:val="35"/>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Елыкаевского сельского поселения.</w:t>
      </w:r>
    </w:p>
    <w:p w:rsidR="00F77908" w:rsidRPr="00F77908" w:rsidRDefault="00F77908" w:rsidP="00F77908">
      <w:pPr>
        <w:numPr>
          <w:ilvl w:val="0"/>
          <w:numId w:val="35"/>
        </w:num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Все системы уличного, дворового и других видов наружного освещения должны поддерживаться в исправном состоянии.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F77908" w:rsidRPr="00F77908" w:rsidRDefault="00F77908" w:rsidP="00F77908">
      <w:pPr>
        <w:numPr>
          <w:ilvl w:val="0"/>
          <w:numId w:val="35"/>
        </w:num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Опоры сетей наружного освещения не должны иметь отклонение от вертикали более 5 градусов.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Срок восстановления работы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82. Содержание средств размещения информации, рекламных конструкций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определенным администрацией Кемеровского муниципального района.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83. Требования к содержанию ограждений (</w:t>
      </w:r>
      <w:r w:rsidRPr="00F77908">
        <w:rPr>
          <w:rFonts w:ascii="Times New Roman" w:eastAsia="Times New Roman" w:hAnsi="Times New Roman" w:cs="Times New Roman"/>
          <w:b/>
          <w:bCs/>
          <w:sz w:val="28"/>
          <w:szCs w:val="28"/>
          <w:lang w:eastAsia="ru-RU"/>
        </w:rPr>
        <w:t>заборов)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84. Содержание объектов капитального строительства и объектов инфраструктуры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Содержание объектов капитального строительства: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в случае, если в собственности юридических или физических лиц, индивидуальных предпринимателей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проектной документации, а в случае ее отсутствия по согласованию с администрацией Елыкаевского сельского поселения. Расположенные на фасадах информационные таблички, памятные доски должны поддерживаться в чистоте и исправном состоянии;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в) входы, цоколи, витрины должны содержаться в чистоте и исправном состоянии;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домовые знаки должны содержаться в чистоте, их освещение в темное время суток должно быть в исправном состоянии;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ж) мостики для перехода через коммуникации должны быть исправными и содержаться в чистоте;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з) козырьки подъездов, а также кровля должны быть очищены от загрязнений, древесно-кустарниковой и сорной растительности;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r w:rsidRPr="00F77908">
        <w:rPr>
          <w:rFonts w:ascii="Times New Roman" w:eastAsia="Times New Roman" w:hAnsi="Times New Roman" w:cs="Times New Roman"/>
          <w:color w:val="222222"/>
          <w:sz w:val="28"/>
          <w:szCs w:val="28"/>
          <w:lang w:eastAsia="ru-RU"/>
        </w:rPr>
        <w:br/>
        <w:t xml:space="preserve">Сброшенные с кровель зданий снег (наледь) убираются в специально отведенные места для последующего вывоза не позднее 3-х часов после сброса;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Малые архитектурные формы должны содержаться в чистоте, окраска должна производиться не реже 1 раза в год, ремонт – по мере необходимости.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Содержание некапитальных сооружений: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и физических лиц в соответствии с установленными санитарными правилами;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окраска некапитальных сооружений должна производиться не реже 1 раза в год, ремонт – по мере необходимости.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Водные устройства должны содержаться в чистоте, в том числе и в период их отключения.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Окраска элементов водных устройств должна производиться не реже 1 раза в год, ремонт – по мере необходимости.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Елыкаевского сельского поселения.</w:t>
      </w:r>
    </w:p>
    <w:p w:rsidR="00F77908" w:rsidRPr="00F77908" w:rsidRDefault="00F77908" w:rsidP="00F77908">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85. Ремонт и содержание зданий и сооружений</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Кемеровского муниципального района.</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Кемеровского муниципального района.</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77908" w:rsidRPr="00F77908" w:rsidRDefault="00F77908" w:rsidP="00F77908">
      <w:pPr>
        <w:spacing w:after="0" w:line="240" w:lineRule="auto"/>
        <w:contextualSpacing/>
        <w:jc w:val="both"/>
        <w:rPr>
          <w:rFonts w:ascii="Times New Roman" w:eastAsia="Times New Roman" w:hAnsi="Times New Roman" w:cs="Times New Roman"/>
          <w:color w:val="000000"/>
          <w:sz w:val="28"/>
          <w:szCs w:val="28"/>
          <w:lang w:eastAsia="ru-RU"/>
        </w:rPr>
      </w:pPr>
    </w:p>
    <w:p w:rsidR="00F77908" w:rsidRPr="00F77908" w:rsidRDefault="00F77908" w:rsidP="00F77908">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86. Содержание и эксплуатация дорог</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1. С целью сохранения дорожных покрытий на территории Елыкаевского сельского поселения следует запрещать:</w:t>
      </w:r>
    </w:p>
    <w:p w:rsidR="00F77908" w:rsidRPr="00F77908" w:rsidRDefault="00F77908" w:rsidP="00F77908">
      <w:pPr>
        <w:spacing w:after="0" w:line="240" w:lineRule="auto"/>
        <w:jc w:val="both"/>
        <w:rPr>
          <w:rFonts w:ascii="Arial" w:eastAsia="Arial" w:hAnsi="Arial" w:cs="Arial"/>
          <w:color w:val="000000"/>
          <w:lang w:eastAsia="ru-RU"/>
        </w:rPr>
      </w:pPr>
      <w:r w:rsidRPr="00F77908">
        <w:rPr>
          <w:rFonts w:ascii="Times New Roman" w:eastAsia="Times New Roman" w:hAnsi="Times New Roman" w:cs="Times New Roman"/>
          <w:color w:val="000000"/>
          <w:sz w:val="28"/>
          <w:szCs w:val="28"/>
          <w:lang w:eastAsia="ru-RU"/>
        </w:rPr>
        <w:t>- подвоз груза волоком;</w:t>
      </w:r>
    </w:p>
    <w:p w:rsidR="00F77908" w:rsidRPr="00F77908" w:rsidRDefault="00F77908" w:rsidP="00F77908">
      <w:pPr>
        <w:spacing w:after="0" w:line="240" w:lineRule="auto"/>
        <w:jc w:val="both"/>
        <w:rPr>
          <w:rFonts w:ascii="Arial" w:eastAsia="Arial" w:hAnsi="Arial" w:cs="Arial"/>
          <w:color w:val="000000"/>
          <w:lang w:eastAsia="ru-RU"/>
        </w:rPr>
      </w:pPr>
      <w:r w:rsidRPr="00F77908">
        <w:rPr>
          <w:rFonts w:ascii="Times New Roman" w:eastAsia="Times New Roman" w:hAnsi="Times New Roman" w:cs="Times New Roman"/>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77908" w:rsidRPr="00F77908" w:rsidRDefault="00F77908" w:rsidP="00F77908">
      <w:pPr>
        <w:spacing w:after="0" w:line="240" w:lineRule="auto"/>
        <w:jc w:val="both"/>
        <w:rPr>
          <w:rFonts w:ascii="Arial" w:eastAsia="Arial" w:hAnsi="Arial" w:cs="Arial"/>
          <w:color w:val="000000"/>
          <w:lang w:eastAsia="ru-RU"/>
        </w:rPr>
      </w:pPr>
      <w:r w:rsidRPr="00F77908">
        <w:rPr>
          <w:rFonts w:ascii="Times New Roman" w:eastAsia="Times New Roman" w:hAnsi="Times New Roman" w:cs="Times New Roman"/>
          <w:color w:val="000000"/>
          <w:sz w:val="28"/>
          <w:szCs w:val="28"/>
          <w:lang w:eastAsia="ru-RU"/>
        </w:rPr>
        <w:t>- перегон по улицам населенных пунктов, имеющим твердое покрытие, машин на гусеничном ходу;</w:t>
      </w:r>
    </w:p>
    <w:p w:rsidR="00F77908" w:rsidRPr="00F77908" w:rsidRDefault="00F77908" w:rsidP="00F77908">
      <w:pPr>
        <w:spacing w:after="0" w:line="240" w:lineRule="auto"/>
        <w:jc w:val="both"/>
        <w:rPr>
          <w:rFonts w:ascii="Arial" w:eastAsia="Arial" w:hAnsi="Arial" w:cs="Arial"/>
          <w:color w:val="000000"/>
          <w:lang w:eastAsia="ru-RU"/>
        </w:rPr>
      </w:pPr>
      <w:r w:rsidRPr="00F77908">
        <w:rPr>
          <w:rFonts w:ascii="Times New Roman" w:eastAsia="Times New Roman" w:hAnsi="Times New Roman" w:cs="Times New Roman"/>
          <w:color w:val="000000"/>
          <w:sz w:val="28"/>
          <w:szCs w:val="28"/>
          <w:lang w:eastAsia="ru-RU"/>
        </w:rPr>
        <w:t>- движение и стоянка большегрузного транспорта на внутриквартальных пешеходных дорожках, тротуарах.</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Елыкаевского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r w:rsidRPr="00F77908">
        <w:rPr>
          <w:rFonts w:ascii="Times New Roman" w:eastAsia="Times New Roman" w:hAnsi="Times New Roman" w:cs="Times New Roman"/>
          <w:color w:val="000000"/>
          <w:sz w:val="28"/>
          <w:szCs w:val="28"/>
          <w:lang w:eastAsia="ru-RU"/>
        </w:rPr>
        <w:t>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77908" w:rsidRPr="00F77908" w:rsidRDefault="00F77908" w:rsidP="00F77908">
      <w:pPr>
        <w:spacing w:after="0" w:line="240" w:lineRule="auto"/>
        <w:jc w:val="both"/>
        <w:rPr>
          <w:rFonts w:ascii="Times New Roman" w:eastAsia="Times New Roman" w:hAnsi="Times New Roman" w:cs="Times New Roman"/>
          <w:color w:val="000000"/>
          <w:sz w:val="28"/>
          <w:szCs w:val="28"/>
          <w:lang w:eastAsia="ru-RU"/>
        </w:rPr>
      </w:pPr>
    </w:p>
    <w:p w:rsidR="00F77908" w:rsidRPr="00F77908" w:rsidRDefault="00F77908" w:rsidP="00F77908">
      <w:pPr>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87. Содержание малых архитектурных форм</w:t>
      </w:r>
    </w:p>
    <w:p w:rsidR="00F77908" w:rsidRPr="00F77908" w:rsidRDefault="00F77908" w:rsidP="00F77908">
      <w:pPr>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Физическим или юридическим лицам следует рекомендовать при содержании малых архитектурных форм производить их ремонт и окраску, согласовывая с администрацией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p>
    <w:p w:rsidR="00F77908" w:rsidRPr="00F77908" w:rsidRDefault="00F77908" w:rsidP="00F77908">
      <w:pPr>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88. Работы по озеленению и содержание зеленых насаждений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необходимый уход за состоянием и развитие.</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Озеленение территории  Елыкаевского сельского поселения, работы по содержанию и восстановлению парков, скверов, зеленых зон, содержание и охрану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должна поддерживаться инициатива местных жителей и юридических лиц по поддержанию и улучшению зелёных зон и других элементов природной среды в Елыкаевском сельском поселении.</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Кемеровского муниципального района.</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Лицам, ответственным за содержание соответствующей территории, рекомендуется: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доводить до сведения администрации Елыкаевского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проводить своевременный ремонт ограждений зеленых насаждений.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На площадях зеленых насаждений рекомендуется установить запрет на следующее:</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ходить и лежать на газонах и в молодых лесных посадках;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ломать деревья, кустарники, сучья и ветви, срывать листья и цветы, сбивать и собирать плоды;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разбивать палатки и разводить костры;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засорять газоны, цветники, дорожки и водоемы;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портить скульптуры, скамейки, ограды;</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ездить на велосипедах, мотоциклах, лошадях, тракторах и автомашинах;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парковать автотранспортные средства на газонах;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пасти скот;</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добывать растительную землю, песок и производить другие раскопки;</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выгуливать и отпускать с поводка собак в парках, лесопарках, скверах и иных территориях зеленых насаждений.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Рекомендуется установить запрет на самовольную вырубку деревьев и кустарников.</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Елыкаевского сельского поселения, рекомендуется производить только по письменному разрешению администрации Кемеровского муниципального района.</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Выдачу разрешения на снос деревьев и кустарников следует производить после оплаты восстановительной стоимости.</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Если насаждения подлежат пересадке, выдачу разрешения следует производить без уплаты восстановительной стоимости.</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Размер восстановительной стоимости зеленых насаждений и место посадок определяются администрацией Елыкаевского сельского поселения.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Восстановительную стоимость зеленых насаждений следует зачислять в бюджет Елыкаевского сельского поселения.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За всякое повреждение или самовольную вырубку зеленых насаждений, а также за непринятие мер охраны и халатное отношение к зеленым насаждениям предусмотрена ответственность в соответствии с законодательством Российской Федерации.</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Елыкаевского сельского поселения для принятия необходимых мер.</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Разрешение на вырубку сухостоя рекомендуется выдавать в порядке, предусмотренном законодательством Российской Федерации.</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11.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12. Газоны стригут (скашивают) при высоте травостоя более 15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r w:rsidRPr="00F77908">
        <w:rPr>
          <w:rFonts w:ascii="Times New Roman" w:eastAsia="Times New Roman" w:hAnsi="Times New Roman" w:cs="Times New Roman"/>
          <w:color w:val="222222"/>
          <w:sz w:val="28"/>
          <w:szCs w:val="28"/>
          <w:lang w:eastAsia="ru-RU"/>
        </w:rPr>
        <w:br/>
        <w:t>16. Части деревьев, кустарников удаляются в течение трех суток со дня проведения вырубки или иных мероприятий по благоустройству лицом, осуществлявшим работы.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14. При озеленении территории Елыкаевского сельского поселения, либо территории в границах земель Елыкаевского сельского поселения,  произведенной по инициативе и за счет администрации Елыкаевского сельского поселения или в рамках программ озеленения территории Елыкаевского сельского поселения по инициативе и за счет администрации Кемеровского муниципального района, ответственность за содержание и сохранность зеленых насаждений возлагается на администрацию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15.  Содержание и сохранность зеленых насаждений должна быть обеспечена в соответствии с приложением 6 к настоящим Правилам</w:t>
      </w:r>
      <w:r w:rsidRPr="00F77908">
        <w:rPr>
          <w:rFonts w:ascii="Times New Roman" w:eastAsia="Times New Roman" w:hAnsi="Times New Roman" w:cs="Times New Roman"/>
          <w:sz w:val="28"/>
          <w:szCs w:val="28"/>
          <w:lang w:eastAsia="ru-RU"/>
        </w:rPr>
        <w:t>.</w:t>
      </w:r>
      <w:r w:rsidRPr="00F77908">
        <w:rPr>
          <w:rFonts w:ascii="Times New Roman" w:eastAsia="Times New Roman" w:hAnsi="Times New Roman" w:cs="Times New Roman"/>
          <w:color w:val="222222"/>
          <w:sz w:val="28"/>
          <w:szCs w:val="28"/>
          <w:lang w:eastAsia="ru-RU"/>
        </w:rPr>
        <w:t xml:space="preserve">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89. Содержание наземных частей линейных сооружений и коммуникаций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В случае проведения ремонта инженерных коммуникаций, размер прилегающей территории может быть увеличен по решению администрации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открывать люки колодцев и регулировать запорные устройства на магистралях водопровода, канализации, теплотрасс;</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производить какие-либо работы на данных сетях без разрешения эксплуатирующих организаций;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г) оставлять колодцы неплотно закрытыми и (или) закрывать разбитыми крышками;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отводить поверхностные воды в систему канализации;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ж) пользоваться пожарными гидрантами в хозяйственных целях;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з) производить забор воды от уличных колонок с помощью шлангов;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и) производить разборку колонок;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90. Проведение работ при строительстве, ремонте, реконструкции коммуникаций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numPr>
          <w:ilvl w:val="2"/>
          <w:numId w:val="44"/>
        </w:numPr>
        <w:spacing w:after="0" w:line="240" w:lineRule="auto"/>
        <w:ind w:firstLine="567"/>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Елыкаевского сельского поселения. Аварийные работы рекомендуется начинать владельцам сетей по телефонограмме или по уведомлению администрации Елыкаевского сельского поселения с последующим оформлением разрешения в 3-дневный срок.</w:t>
      </w:r>
    </w:p>
    <w:p w:rsidR="00F77908" w:rsidRPr="00F77908" w:rsidRDefault="00F77908" w:rsidP="00F77908">
      <w:pPr>
        <w:numPr>
          <w:ilvl w:val="2"/>
          <w:numId w:val="44"/>
        </w:numPr>
        <w:spacing w:after="0" w:line="240" w:lineRule="auto"/>
        <w:ind w:firstLine="567"/>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Разрешение на производство работ по строительству, реконструкции, ремонту коммуникаций выдает администрация Кемеровского муниципального района при предъявлении: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условий производства работ, согласованных с Елыкаевского сельского поселения;</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3.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4. Прокладку напорных коммуникаций под проезжей частью магистральных улиц рекомендуется не допускать.</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При реконструкции действующих подземных коммуникаций следует предусматривать их вынос из-под проезжей части магистральных улиц.</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77908" w:rsidRPr="00F77908" w:rsidRDefault="00F77908" w:rsidP="00F77908">
      <w:pPr>
        <w:spacing w:after="0" w:line="240" w:lineRule="auto"/>
        <w:contextualSpacing/>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7.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Елыкаевского сельского поселения о намеченных работах по прокладке коммуникаций с указанием предполагаемых сроков производства работ.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До начала производства работ лицу производящему разрытие рекомендуется: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установить дорожные знаки в соответствии с согласованной схемой;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Ограждение рекомендуется выполнять сплошным и надежным, предотвращающим попадание посторонних на стройплощадку.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 На направлениях массовых пешеходных потоков через траншеи следует устраивать мостки на расстоянии не менее чем 200 метров друг от друга.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16.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17. В разрешении рекомендуется устанавливать сроки и условия производства работ.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19. Особые условия подлежат неукоснительному соблюдению строительной организацией, производящей земляные работы.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22. Бордюр разбирается, складируется на месте производства работ для дальнейшей установки.</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23.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24. Траншеи под проезжей частью и тротуарами рекомендуется засыпать песком и песчаным фунтом с послойным уплотнением и поливкой водой.</w:t>
      </w:r>
    </w:p>
    <w:p w:rsidR="00F77908" w:rsidRPr="00F77908" w:rsidRDefault="00F77908" w:rsidP="00F77908">
      <w:pPr>
        <w:spacing w:after="0" w:line="240" w:lineRule="auto"/>
        <w:jc w:val="both"/>
        <w:rPr>
          <w:rFonts w:ascii="Times New Roman" w:eastAsia="Times New Roman" w:hAnsi="Times New Roman" w:cs="Times New Roman"/>
          <w:sz w:val="24"/>
          <w:szCs w:val="24"/>
          <w:lang w:eastAsia="ru-RU"/>
        </w:rPr>
      </w:pPr>
      <w:r w:rsidRPr="00F77908">
        <w:rPr>
          <w:rFonts w:ascii="Times New Roman" w:eastAsia="Times New Roman" w:hAnsi="Times New Roman" w:cs="Times New Roman"/>
          <w:sz w:val="28"/>
          <w:szCs w:val="28"/>
          <w:lang w:eastAsia="ru-RU"/>
        </w:rPr>
        <w:t>Траншеи на газонах рекомендуется засыпать местным грунтом с уплотнением, восстановлением плодородного слоя и посевом травы.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25.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29.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91. Содержание производственных территорий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Организация работ по уборке и содержанию производственных площадей и прилегающей зоны (от границ участков, ограждений, зданий),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92. Содержание частных домовладений, в том числе используемых для временного (сезонного) проживания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Собственники домовладений, в том числе используемых для временного (сезонного) проживания, обязаны: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складировать бытовые отходы и мусор в специально оборудованных местах;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 не допускать хранения техники, механизмов, автомобилей, в том числе разукомплектованных, на прилегающей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не допускать производства ремонта или мойки автомобилей, смены масла или технических жидкостей на прилегающей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Запрещается сжигание, а также захоронение мусора на территории земельных участков, на которых расположены дома.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93. Содержание территории садоводческих, огороднических,  дачных и иных некоммерческих объединений граждан, гаражных кооперативов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Садоводческие, огороднические, дачные и иные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дачным и иным некоммерческим объединениям граждан территории на расстоянии не менее 30  метров от ограждений (заборов), если расстояние прилегающей территории не установлено в большем размере.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Садоводческим, огородническим, дачным и иным некоммерческим объединениям граждан рекомендуется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F77908" w:rsidRPr="00F77908" w:rsidRDefault="00F77908" w:rsidP="00F77908">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94. Особые требования к доступности территорий общего пользования для граждан с ограниченными возможностями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Cs/>
          <w:color w:val="222222"/>
          <w:sz w:val="28"/>
          <w:szCs w:val="28"/>
          <w:lang w:eastAsia="ru-RU"/>
        </w:rPr>
        <w:t xml:space="preserve">1. </w:t>
      </w:r>
      <w:r w:rsidRPr="00F77908">
        <w:rPr>
          <w:rFonts w:ascii="Times New Roman" w:eastAsia="Times New Roman" w:hAnsi="Times New Roman" w:cs="Times New Roman"/>
          <w:b/>
          <w:bCs/>
          <w:color w:val="222222"/>
          <w:sz w:val="28"/>
          <w:szCs w:val="28"/>
          <w:lang w:eastAsia="ru-RU"/>
        </w:rPr>
        <w:t xml:space="preserve"> </w:t>
      </w:r>
      <w:r w:rsidRPr="00F77908">
        <w:rPr>
          <w:rFonts w:ascii="Times New Roman" w:eastAsia="Times New Roman" w:hAnsi="Times New Roman" w:cs="Times New Roman"/>
          <w:sz w:val="28"/>
          <w:szCs w:val="28"/>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bCs/>
          <w:color w:val="222222"/>
          <w:sz w:val="28"/>
          <w:szCs w:val="28"/>
          <w:lang w:eastAsia="ru-RU"/>
        </w:rPr>
        <w:t>РАЗДЕЛ 10. Обеспечение чистоты и порядка на территории</w:t>
      </w: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color w:val="222222"/>
          <w:sz w:val="28"/>
          <w:szCs w:val="28"/>
          <w:lang w:eastAsia="ru-RU"/>
        </w:rPr>
        <w:t>Елыкаевского сельского поселения</w:t>
      </w:r>
      <w:r w:rsidRPr="00F77908">
        <w:rPr>
          <w:rFonts w:ascii="Times New Roman" w:eastAsia="Times New Roman" w:hAnsi="Times New Roman" w:cs="Times New Roman"/>
          <w:bCs/>
          <w:color w:val="222222"/>
          <w:sz w:val="28"/>
          <w:szCs w:val="28"/>
          <w:lang w:eastAsia="ru-RU"/>
        </w:rPr>
        <w:t>.</w:t>
      </w: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Правила организации и производства уборочных работ.</w:t>
      </w: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95.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Юридические, физические лица и индивидуальные предприниматели, осуществляющие свою деятельность либо проживающие на территории Елыкаевского сельского поселения, обязаны регулярно производить уборку принадлежащей им территории, а также прилегающей территории, осуществлять вывоз мусора с целью его утилизации и обезвреживания в порядке, установленном законодательством Российской Федерации.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Границы уборки (содержания)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границы уборки прилегающей территории  установлены настоящими Правилами, если иное не установлено законодательством Российской Федерации и иными нормативными правовыми актами Кемеровской области, Кемеровского муниципального района,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Уборка улиц и дорог на территории Елыкаевского сельского поселения производится в соответствии с графиком, установленным договором, заключенным между эксплуатационной организацией и заказчиком.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Дворовые территории, внутридворовые проезды и тротуары, места массового посещения на территории Елыкаевского сельского поселения ежедневно подметаются от смета, пыли и мелкого бытового мусора.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Упавшие деревья должны быть удалены с проезжей части дорог, тротуаров, от токопроводящих проводов, фасадов жилых и производственных зданий, в течение суток с момента обнаружения, как представляющие угрозу безопасности.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Не допускается касание ветвями деревьев токопроводящих проводов, закрывание ими указателей улиц и номерных знаков домов.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Юридические и физические лица должны соблюдать чистоту и поддерживать порядок на всей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11. Запрещается: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мойка транспортных средств, слив топлива, масел, технических жидкостей вне специально отведенных мест;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размещение автотранспортных средств на детских, игровых, спортивных площадках, газонах, цветниках, зеленых насаждениях, создавая угрозу жизни и здоровью граждан, либо причинение материального вреда собственникам (правообладателям) вышеуказанных объектов, а также вне специальных площадок, оборудованных для их размещения или обозначенных дорожными знаками допускающими остановку, стоянку авто -, мото -, транспортных средств в соответствии Постановлением Правительства РФ от 23.10.1993      № 1090 «О правилах дорожного движения»;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Елыкаевского сельского поселения без получения разрешения в установленном порядке  в соответствии с законодательством российской Федерации и нормативными правовыми актами Кемеровского муниципального района;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Елыкаевского сельского поселения либо без согласования с лицами (юридическими либо физическими), имеющими прав в соответствии с законодательством Российской Федерации, одобрить либо выдать разрешение на размещение вышеуказанных средств распространения информации (рекламы). Удаление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 перевозка сыпучих грузов (уголь, песок, камни природные, галька, гравий, щебень, песчяно – гравийная смесь, известняк, цемент,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администрацией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12. Подъездные пути к рынкам, торговым и развлекательным центрам, иным объектам торговли и сферы услуг должны иметь твердое покрытие.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его счет.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96. Общие требования к содержанию территорий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Юридические лица и индивидуальные предприниматели, осуществляющие свою деятельность на территории Елыкаевского сельского поселения, физические лица, проживающие на территории Елыкаевского сельского поселения, обязаны заключить договоры на вывоз мусора (отходов) с юридическими лицами либо индивидуальными предпринимателями,  осуществляющими транспортировку мусора, имеющими договорные отношения с организациями, осуществляющими утилизацию и обезвреживание  мусора (отходов).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В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В частном жилом фонде договоры на вывоз и утилизацию мусора заключают собственники (правообладатели) частных жилых домов в индивидуальном либо коллективном  порядке в соответствии потребностями.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color w:val="222222"/>
          <w:sz w:val="28"/>
          <w:szCs w:val="28"/>
          <w:lang w:eastAsia="ru-RU"/>
        </w:rPr>
        <w:t xml:space="preserve">5. </w:t>
      </w:r>
      <w:r w:rsidRPr="00F77908">
        <w:rPr>
          <w:rFonts w:ascii="Times New Roman" w:eastAsia="Times New Roman" w:hAnsi="Times New Roman" w:cs="Times New Roman"/>
          <w:sz w:val="28"/>
          <w:szCs w:val="2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действующим законодательством Российской</w:t>
      </w:r>
      <w:r w:rsidRPr="00F77908">
        <w:rPr>
          <w:rFonts w:ascii="Times New Roman" w:eastAsia="Times New Roman" w:hAnsi="Times New Roman" w:cs="Times New Roman"/>
          <w:sz w:val="28"/>
          <w:szCs w:val="28"/>
          <w:lang w:eastAsia="ru-RU"/>
        </w:rPr>
        <w:tab/>
        <w:t>Федерации и данными Правилами.</w:t>
      </w:r>
    </w:p>
    <w:p w:rsidR="00F77908" w:rsidRPr="00F77908" w:rsidRDefault="00F77908" w:rsidP="00F77908">
      <w:pPr>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Сбор и вывоз отходов производства и потребления рекомендуется осуществлять по контейнерной или бестарной системе в установленном порядке.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На территории общего пользования Елыкаевского сельского поселения рекомендуется запрещено сжигание отходов производства и потребления.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Организацию уборки территорий Елыкаевского сельского поселения рекомендуется осуществлять на основании использования показателей нормативных объемов накопления отходов у их производителей.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Запрещено складирование отходов, образовавшихся во время ремонта, в местах временного хранения отходов.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 Разрешение на размещение мест временного хранения отходов дает администрация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 При уборке в ночное время следует принимать меры, предупреждающие шум.</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 xml:space="preserve">Статья 97. Организация сбора мусора (отходов)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Ответственность за сбор мусора в контейнеры и бункеры-накопители, зачистку (уборку) контейнерных площадок возлагается: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в отношении жилищного фонда, за исключением индивидуального жилищного фонда – на администрацию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в отношении индивидуального жилищного фонда и остальных территорий, земельных участков – на собственников (правообладателей) таких территорий или земельных участков.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4. Переполнение контейнеров, бункеров-накопителей мусором не допускается.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98. Вывоз мусора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Вывоз мусора производят юридические, физические лица и индивидуальные предприниматели, имеющие специализированный транспорт, обеспечивающий поддержание экологических норм при транспортировке мусора (отходов), заключившие договоры, предусмотренные статьей  99 настоящих Правил.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лицо, осуществляющие данный вид работ.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Елыкаевского сельского поселения по заявкам жилищно-эксплуатационных организаций, согласованным в установленном порядке. </w:t>
      </w:r>
      <w:r w:rsidRPr="00F77908">
        <w:rPr>
          <w:rFonts w:ascii="Times New Roman" w:eastAsia="Times New Roman" w:hAnsi="Times New Roman" w:cs="Times New Roman"/>
          <w:color w:val="222222"/>
          <w:sz w:val="28"/>
          <w:szCs w:val="28"/>
          <w:lang w:eastAsia="ru-RU"/>
        </w:rPr>
        <w:br/>
        <w:t>Запрещается устанавливать контейнеры и бункеры-накопители на проезжей части, тротуарах, газонах и в проходных арках домов.</w:t>
      </w:r>
      <w:r w:rsidRPr="00F77908">
        <w:rPr>
          <w:rFonts w:ascii="Times New Roman" w:eastAsia="Times New Roman" w:hAnsi="Times New Roman" w:cs="Times New Roman"/>
          <w:color w:val="222222"/>
          <w:sz w:val="28"/>
          <w:szCs w:val="28"/>
          <w:lang w:eastAsia="ru-RU"/>
        </w:rPr>
        <w:b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Контейнеры для сбора мусора должны быть оборудованы плотно закрывающейся крышкой.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не более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не более 100 м. На остановках пассажирского транспорта и у входов в торговые объекты – в количестве не менее двух штук.</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8. Покраска урн осуществляется собственником (владельцем) или организацией, осуществляющей функции управления домовладением один раз в год (апрель-май), а также по мере необходимости или по предписаниям уполномоченного органа.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99. Договор на вывоз мусора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color w:val="222222"/>
          <w:sz w:val="28"/>
          <w:szCs w:val="28"/>
          <w:lang w:eastAsia="ru-RU"/>
        </w:rPr>
        <w:t>Статья 100. Общие требования к уборке территории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F77908" w:rsidRPr="00F77908" w:rsidRDefault="00F77908" w:rsidP="00F77908">
      <w:pPr>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77908" w:rsidRPr="00F77908" w:rsidRDefault="00F77908" w:rsidP="00F77908">
      <w:pPr>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6.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8.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10. На территории Елыкаевского сельского поселения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11. Жидкие бытовые отходы следует вывозить по договорам или разовым заявкам организациям, имеющим специальный транспорт.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12. Рекомендовать собственникам помещений обеспечивать подъезды непосредственно к мусоросборникам и выгребным ямам.</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13.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15. Вывоз пищевых отходов следует осуществлять ежедневно.  </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16.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18. Железнодорожные пути, проходящие в черте населенных пунктов Елыкаевского сельского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 Складирование нечистот на проезжую часть улиц, тротуары и газоны запрещено.</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22.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23. Администрация Елыкаевского сельского поселения имеет право на добровольной основе привлекать граждан для выполнения работ по уборке, благоустройству и озеленению территории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24. Привлечение граждан к выполнению работ по уборке, благоустройству и озеленению территории Елыкаевского сельского поселения следует осуществлять на основании решения администрации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101. Организация и проведение уборочных работ в осенне  -зимний период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Период зимней уборки - с 1 ноября по 15 апреля. В случае значительного отклонения от средних климатических особенностей текущей зимы указанный период может быть продлен постановлением администрации Елыкаевского сельского поселения.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До 1 октября текущего года администрацией Елыкаевского сельского поселения и дорожными службами должны быть завершены работы по определению и подготовке мест для приема снега (снегосвалки, площадки для вывоза и временного складирования снега).</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Вывоз снега следует разрешать только на специально отведенные места отвала.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Места отвала снега рекомендуется обеспечить удобными подъездами, необходимыми механизмами для складирования снега.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В период зимней уборки дорожки и площадки парков, скверов, бульваров должны быть убраны от снега и, в случае гололеда, посыпаны противогололедными средствами.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 Запрещается: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F77908">
        <w:rPr>
          <w:rFonts w:ascii="Times New Roman" w:eastAsia="Times New Roman" w:hAnsi="Times New Roman" w:cs="Times New Roman"/>
          <w:color w:val="222222"/>
          <w:sz w:val="28"/>
          <w:szCs w:val="28"/>
          <w:lang w:eastAsia="ru-RU"/>
        </w:rPr>
        <w:b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 К первоочередным мероприятиям зимней уборки улиц, дорог и магистралей относятся: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обработка проезжей части дорог противогололедными средствами;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сгребание и подметание снега;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в) формирование снежного вала для последующего вывоза;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К мероприятиям второй очереди относятся: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удаление снега (вывоз);</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зачистка дорожных лотков после удаления снега с проезжей части;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скалывание льда и уборка снежно-ледяных образований.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11.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12.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перекрестки улиц и остановки общественного пассажирского транспорта, перроны железнодорожных станций и иные места массового пребывания граждан.</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13.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14.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15. Формирование снежных валов не допускается: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на перекрестках и вблизи железнодорожных переездов;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на тротуарах.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16.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на остановках общественного пассажирского транспорта – на длину остановки;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на переходах, имеющих разметку – на ширину разметки;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на переходах, не имеющих разметку – не менее 5 м.</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18.</w:t>
      </w:r>
      <w:r w:rsidRPr="00F77908">
        <w:rPr>
          <w:rFonts w:ascii="Times New Roman" w:eastAsia="Times New Roman" w:hAnsi="Times New Roman" w:cs="Times New Roman"/>
          <w:color w:val="222222"/>
          <w:sz w:val="28"/>
          <w:szCs w:val="28"/>
          <w:lang w:eastAsia="ru-RU"/>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19.</w:t>
      </w:r>
      <w:r w:rsidRPr="00F77908">
        <w:rPr>
          <w:rFonts w:ascii="Times New Roman" w:eastAsia="Times New Roman" w:hAnsi="Times New Roman" w:cs="Times New Roman"/>
          <w:color w:val="222222"/>
          <w:sz w:val="28"/>
          <w:szCs w:val="28"/>
          <w:lang w:eastAsia="ru-RU"/>
        </w:rPr>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20.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F77908">
        <w:rPr>
          <w:rFonts w:ascii="Times New Roman" w:eastAsia="Times New Roman" w:hAnsi="Times New Roman" w:cs="Times New Roman"/>
          <w:color w:val="222222"/>
          <w:sz w:val="28"/>
          <w:szCs w:val="28"/>
          <w:lang w:eastAsia="ru-RU"/>
        </w:rPr>
        <w:br/>
        <w:t>Места временного складирования снега после снеготаяния должны быть очищены от мусора и благоустроены.</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21.  В период снегопадов и гололеда тротуары и другие пешеходные зоны на территории Елыкаевского сельского поселения должны обрабатываться противогололедными материалами. Тротуары рекомендуется посыпать сухим песком без хлоридов. Время на обработку всей площади тротуаров не должно превышать четырех часов с начала снегопада.</w:t>
      </w:r>
      <w:r w:rsidRPr="00F77908">
        <w:rPr>
          <w:rFonts w:ascii="Times New Roman" w:eastAsia="Times New Roman" w:hAnsi="Times New Roman" w:cs="Times New Roman"/>
          <w:color w:val="222222"/>
          <w:sz w:val="28"/>
          <w:szCs w:val="28"/>
          <w:lang w:eastAsia="ru-RU"/>
        </w:rPr>
        <w:b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22. Все тротуары, дворы, лестничные сходы,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23.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24.</w:t>
      </w:r>
      <w:r w:rsidRPr="00F77908">
        <w:rPr>
          <w:rFonts w:ascii="Times New Roman" w:eastAsia="Times New Roman" w:hAnsi="Times New Roman" w:cs="Times New Roman"/>
          <w:color w:val="222222"/>
          <w:sz w:val="28"/>
          <w:szCs w:val="28"/>
          <w:lang w:eastAsia="ru-RU"/>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25.</w:t>
      </w:r>
      <w:r w:rsidRPr="00F77908">
        <w:rPr>
          <w:rFonts w:ascii="Times New Roman" w:eastAsia="Times New Roman" w:hAnsi="Times New Roman" w:cs="Times New Roman"/>
          <w:color w:val="222222"/>
          <w:sz w:val="28"/>
          <w:szCs w:val="28"/>
          <w:lang w:eastAsia="ru-RU"/>
        </w:rPr>
        <w:tab/>
        <w:t>Снег, сброшенный с крыш, следует немедленно вывозить.</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26.</w:t>
      </w:r>
      <w:r w:rsidRPr="00F77908">
        <w:rPr>
          <w:rFonts w:ascii="Times New Roman" w:eastAsia="Times New Roman" w:hAnsi="Times New Roman" w:cs="Times New Roman"/>
          <w:color w:val="222222"/>
          <w:sz w:val="28"/>
          <w:szCs w:val="28"/>
          <w:lang w:eastAsia="ru-RU"/>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102. Организация и проведение уборочных работ в весенне -  летний период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Период летней уборки с 16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указанных объектов. Чистота на территории должна поддерживаться в течение всего рабочего дня.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Дорожки и площадки парков, скверов, бульваров должны быть очищены от мусора, листьев и других видимых загрязнений.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В период листопада производится сбор и вывоз опавших листьев с проезжей части дорог и дворовых территорий. Сгребание листвы к комлевой части деревьев и кустарников запрещается.</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6.</w:t>
      </w:r>
      <w:r w:rsidRPr="00F77908">
        <w:rPr>
          <w:rFonts w:ascii="Times New Roman" w:eastAsia="Times New Roman" w:hAnsi="Times New Roman" w:cs="Times New Roman"/>
          <w:color w:val="222222"/>
          <w:sz w:val="28"/>
          <w:szCs w:val="28"/>
          <w:lang w:eastAsia="ru-RU"/>
        </w:rPr>
        <w:tab/>
        <w:t>Мойке следует подвергать всю ширину проезжей части улиц и площадей.</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7.</w:t>
      </w:r>
      <w:r w:rsidRPr="00F77908">
        <w:rPr>
          <w:rFonts w:ascii="Times New Roman" w:eastAsia="Times New Roman" w:hAnsi="Times New Roman" w:cs="Times New Roman"/>
          <w:color w:val="222222"/>
          <w:sz w:val="28"/>
          <w:szCs w:val="28"/>
          <w:lang w:eastAsia="ru-RU"/>
        </w:rPr>
        <w:tab/>
        <w:t>Уборку лотков и бордюр от песка, пыли, мусора после мойки рекомендуется заканчивать к 7 часам утра.</w:t>
      </w: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8.</w:t>
      </w:r>
      <w:r w:rsidRPr="00F77908">
        <w:rPr>
          <w:rFonts w:ascii="Times New Roman" w:eastAsia="Times New Roman" w:hAnsi="Times New Roman" w:cs="Times New Roman"/>
          <w:color w:val="222222"/>
          <w:sz w:val="28"/>
          <w:szCs w:val="28"/>
          <w:lang w:eastAsia="ru-RU"/>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9.</w:t>
      </w:r>
      <w:r w:rsidRPr="00F77908">
        <w:rPr>
          <w:rFonts w:ascii="Times New Roman" w:eastAsia="Times New Roman" w:hAnsi="Times New Roman" w:cs="Times New Roman"/>
          <w:color w:val="222222"/>
          <w:sz w:val="28"/>
          <w:szCs w:val="28"/>
          <w:lang w:eastAsia="ru-RU"/>
        </w:rPr>
        <w:tab/>
        <w:t xml:space="preserve">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часа.7. </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10.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11. Высота травяного покрова на территории Елыкаевского сельского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сантиметров.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РАЗДЕЛ 11. Ответственность в сфере благоустройства, </w:t>
      </w:r>
    </w:p>
    <w:p w:rsidR="00F77908" w:rsidRPr="00F77908" w:rsidRDefault="00F77908" w:rsidP="00F77908">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
          <w:bCs/>
          <w:color w:val="222222"/>
          <w:sz w:val="28"/>
          <w:szCs w:val="28"/>
          <w:lang w:eastAsia="ru-RU"/>
        </w:rPr>
        <w:t>чистоты и порядка</w:t>
      </w:r>
    </w:p>
    <w:p w:rsidR="00F77908" w:rsidRPr="00F77908" w:rsidRDefault="00F77908" w:rsidP="00F77908">
      <w:pPr>
        <w:shd w:val="clear" w:color="auto" w:fill="FFFFFF"/>
        <w:spacing w:before="100" w:beforeAutospacing="1" w:after="100" w:afterAutospacing="1" w:line="282" w:lineRule="atLeast"/>
        <w:jc w:val="both"/>
        <w:rPr>
          <w:rFonts w:ascii="Times New Roman" w:eastAsia="Times New Roman" w:hAnsi="Times New Roman" w:cs="Times New Roman"/>
          <w:b/>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103.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Pr="00F77908">
        <w:rPr>
          <w:rFonts w:ascii="Times New Roman" w:eastAsia="Times New Roman" w:hAnsi="Times New Roman" w:cs="Times New Roman"/>
          <w:b/>
          <w:color w:val="222222"/>
          <w:sz w:val="28"/>
          <w:szCs w:val="28"/>
          <w:lang w:eastAsia="ru-RU"/>
        </w:rPr>
        <w:t>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Обязанности по организации и/или производству работ по уборке и содержанию территорий и иных объектов возлагаются:</w:t>
      </w:r>
      <w:r w:rsidRPr="00F77908">
        <w:rPr>
          <w:rFonts w:ascii="Times New Roman" w:eastAsia="Times New Roman" w:hAnsi="Times New Roman" w:cs="Times New Roman"/>
          <w:color w:val="222222"/>
          <w:sz w:val="28"/>
          <w:szCs w:val="28"/>
          <w:lang w:eastAsia="ru-RU"/>
        </w:rPr>
        <w:b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не менее 5 метров,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104. Участие собственников (правообладателей) зданий (помещений в них) и сооружений в благоустройстве прилегающих территорий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а) организации, осуществляющие управление многоквартирными домами;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r w:rsidRPr="00F77908">
        <w:rPr>
          <w:rFonts w:ascii="Times New Roman" w:eastAsia="Times New Roman" w:hAnsi="Times New Roman" w:cs="Times New Roman"/>
          <w:color w:val="222222"/>
          <w:sz w:val="28"/>
          <w:szCs w:val="28"/>
          <w:lang w:eastAsia="ru-RU"/>
        </w:rPr>
        <w:b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если границы земельного участка сформированы в соответствии с действующим законодательством Российской Федерации, то в пределах сформированных границ земельных участков, а также 5 метров от границ земельных участков;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если границы земельного участка не сформированы в соответствии с действующим законодательством Российской Федерации,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законодательством Российской Федерации и иными нормативными правовыми актами.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муниципальными правовыми актами, их размеры определяются половиной расстояния между объектами.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105. Содержание домашнего скота и птицы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под надзором лица (пастуха), заключивших с владельцем (владельцами) или уполномоченными ими лицами договор на оказание услуг по выпасу животных.</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Выпас скота и птицы на территориях улиц в полосе отвода автомобильных и железных дорог, садов, скверов, лесопарков, в рекреационных зонах Елыкаевского сельского поселения запрещается.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Места и маршрут прогона скота на пастбища должны быть согласованы с администрацией Елыкаевского сельского поселения и, при необходимости, с соответствующими органами управления дорожного хозяйства.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color w:val="222222"/>
          <w:sz w:val="28"/>
          <w:szCs w:val="28"/>
          <w:lang w:eastAsia="ru-RU"/>
        </w:rPr>
        <w:t>Запрещается прогонять животных по пешеходным дорожкам и мостикам.</w:t>
      </w:r>
      <w:r w:rsidRPr="00F77908">
        <w:rPr>
          <w:rFonts w:ascii="Times New Roman" w:eastAsia="Times New Roman" w:hAnsi="Times New Roman" w:cs="Times New Roman"/>
          <w:color w:val="222222"/>
          <w:sz w:val="28"/>
          <w:szCs w:val="28"/>
          <w:lang w:eastAsia="ru-RU"/>
        </w:rPr>
        <w:br/>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106. Содержание домашних животных, порядок их выгула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222222"/>
          <w:sz w:val="28"/>
          <w:szCs w:val="28"/>
          <w:lang w:eastAsia="ru-RU"/>
        </w:rPr>
      </w:pPr>
      <w:r w:rsidRPr="00F77908">
        <w:rPr>
          <w:rFonts w:ascii="Times New Roman" w:eastAsia="Times New Roman" w:hAnsi="Times New Roman" w:cs="Times New Roman"/>
          <w:bCs/>
          <w:color w:val="222222"/>
          <w:sz w:val="28"/>
          <w:szCs w:val="28"/>
          <w:lang w:eastAsia="ru-RU"/>
        </w:rPr>
        <w:t>1. Содержание домашних животных на территории Елыкаевского сельского поселения осуществляется в соответствии с «Правилами содержания собак и кошек в городах и других населенных пунктах РСФСР» утвержденных Минжилкомхозом РСФСР 12.06.1981, Минсельхозом РСФСР 24.06.1981, Минздравом РСФСР 03.07.1981.</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bCs/>
          <w:color w:val="222222"/>
          <w:sz w:val="28"/>
          <w:szCs w:val="28"/>
          <w:lang w:eastAsia="ru-RU"/>
        </w:rPr>
        <w:t xml:space="preserve"> </w:t>
      </w:r>
      <w:r w:rsidRPr="00F77908">
        <w:rPr>
          <w:rFonts w:ascii="Times New Roman" w:eastAsia="Times New Roman" w:hAnsi="Times New Roman" w:cs="Times New Roman"/>
          <w:color w:val="222222"/>
          <w:sz w:val="28"/>
          <w:szCs w:val="28"/>
          <w:lang w:eastAsia="ru-RU"/>
        </w:rPr>
        <w:t>2. При выгуливании домашних животных должны соблюдаться следующие требования: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выгул собак разрешается только в наморднике, на поводке, длина которого позволяет контролировать их поведение;</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Елыкаевского сельского поселения;</w:t>
      </w:r>
    </w:p>
    <w:p w:rsidR="00F77908" w:rsidRPr="00F77908" w:rsidRDefault="00F77908" w:rsidP="00F77908">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запрещается выгуливать собак на детских и спортивных площадках, на территориях больниц, образовательных организаций и иных территорий общего пользования.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3. Лица, осуществляющие выгул, обязаны не допускать повреждение или уничтожение зеленых насаждений домашними животными.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107. Организация защиты от неблагоприятного воздействия безнадзорных животных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1. Организация защиты от неблагоприятного воздействия безнадзорных животных должна обеспечиваться гуманными методами.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F77908" w:rsidRPr="00F77908" w:rsidRDefault="00F77908" w:rsidP="00F77908">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 xml:space="preserve">Статья 108. Месячник по проведению мероприятий по благоустройству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На территории Елыкаевского сельского поселения ежегодно проводится месячник по благоустройству, направленный на приведение территории в соответствие с нормативными характеристиками.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 xml:space="preserve">2. Месячник по благоустройства проводится ежегодно после схода снежного покрова в периоды подготовки к летнему и зимнему сезонам, но до установления снежного покрова, исходя из климатических показателей. </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3. В течение месячника по благоустройству  администрация Елыкаевского сельского поселения, в соответствии с утвержденным планом благоустройства, определяют перечень работ, необходимых для выполнения в текущем году и в срок до 01 июня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4. С 01 июня каждого года, подрядные организации под контролем администрации Елыкаевского сельского поселения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5. Осуществление работ в течение месячника по благоустройству осуществляется за счет:</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а) средств бюджета Елыкаевского сельского поселения – в отношении объектов благоустройства, находящихся в собственности 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77908" w:rsidRPr="00F77908" w:rsidRDefault="00F77908" w:rsidP="00F77908">
      <w:pPr>
        <w:spacing w:before="100" w:beforeAutospacing="1" w:after="100" w:afterAutospacing="1"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109. Формы и механизмы общественного участия при реализации проектов комплексного благоустройства и развития Елыкаевского сельского поселения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Формы общественного соучастия: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совместное определение целей и задач по развитию территории Елыкаевского сельского поселения, инвентаризация проблем и потенциалов среды;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определение основных видов активностей, функциональных зон и их взаимного расположения на выбранной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консультации в выборе типов покрытий, с учетом функционального зонирования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консультации по предполагаемым типам озеленения;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консультации по предполагаемым типам освещения и осветительного оборудования;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3. Информирование может осуществляться посредством, но не ограничиваться: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работа с местными СМИ, охватывающими широкий круг людей разных возрастных групп и потенциальные аудитории проекта;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информирование местных жителей через школы и детские сады. В том числе - школьные проекты. Сборы пожеланий, сочинений, макетов, проектов, распространение анкет и приглашения для родителей учащихся;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индивидуальные приглашения участников встречи лично, по электронной почте или по телефону;</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Механизмы общественного участия.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lang w:eastAsia="ru-RU"/>
        </w:rPr>
        <w:t xml:space="preserve">2.1. </w:t>
      </w:r>
      <w:r w:rsidRPr="00F77908">
        <w:rPr>
          <w:rFonts w:ascii="Times New Roman" w:eastAsia="Times New Roman" w:hAnsi="Times New Roman" w:cs="Times New Roman"/>
          <w:sz w:val="28"/>
          <w:szCs w:val="28"/>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2.3. На каждом этапе проектирования рекомендуется выбирать подходящие для конкретной ситуации механизмы, они должны быть простыми и понятными для всех заинтересованных в проекте сторон.</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Елыкаевского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2.8. Общественный контроль является одним из механизмов общественного участия.</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highlight w:val="white"/>
          <w:lang w:eastAsia="ru-RU"/>
        </w:rPr>
      </w:pPr>
      <w:r w:rsidRPr="00F77908">
        <w:rPr>
          <w:rFonts w:ascii="Times New Roman" w:eastAsia="Times New Roman" w:hAnsi="Times New Roman" w:cs="Times New Roman"/>
          <w:sz w:val="28"/>
          <w:szCs w:val="28"/>
          <w:highlight w:val="white"/>
          <w:lang w:eastAsia="ru-RU"/>
        </w:rPr>
        <w:t>2.9.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итерактивный портал в сети «Интернет».</w:t>
      </w:r>
    </w:p>
    <w:p w:rsidR="00F77908" w:rsidRPr="00F77908" w:rsidRDefault="00F77908" w:rsidP="00F77908">
      <w:pPr>
        <w:spacing w:after="0" w:line="240" w:lineRule="auto"/>
        <w:contextualSpacing/>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7908" w:rsidRPr="00F77908" w:rsidRDefault="00F77908" w:rsidP="00F77908">
      <w:pPr>
        <w:shd w:val="clear" w:color="auto" w:fill="FFFFFF"/>
        <w:tabs>
          <w:tab w:val="left" w:pos="2977"/>
        </w:tabs>
        <w:spacing w:after="0" w:line="240" w:lineRule="auto"/>
        <w:ind w:right="1"/>
        <w:jc w:val="center"/>
        <w:rPr>
          <w:rFonts w:ascii="Times New Roman" w:eastAsia="Times New Roman" w:hAnsi="Times New Roman" w:cs="Times New Roman"/>
          <w:b/>
          <w:bCs/>
          <w:sz w:val="28"/>
          <w:szCs w:val="28"/>
          <w:lang w:eastAsia="ru-RU"/>
        </w:rPr>
      </w:pPr>
      <w:r w:rsidRPr="00F77908">
        <w:rPr>
          <w:rFonts w:ascii="Times New Roman" w:eastAsia="Times New Roman" w:hAnsi="Times New Roman" w:cs="Times New Roman"/>
          <w:color w:val="222222"/>
          <w:sz w:val="28"/>
          <w:szCs w:val="28"/>
          <w:lang w:eastAsia="ru-RU"/>
        </w:rPr>
        <w:br/>
      </w:r>
      <w:r w:rsidRPr="00F77908">
        <w:rPr>
          <w:rFonts w:ascii="Times New Roman" w:eastAsia="Times New Roman" w:hAnsi="Times New Roman" w:cs="Times New Roman"/>
          <w:b/>
          <w:bCs/>
          <w:color w:val="222222"/>
          <w:sz w:val="28"/>
          <w:szCs w:val="28"/>
          <w:lang w:eastAsia="ru-RU"/>
        </w:rPr>
        <w:t xml:space="preserve">РАЗДЕЛ 12. Полномочия органов местного самоуправления в сфере </w:t>
      </w:r>
      <w:r w:rsidRPr="00F77908">
        <w:rPr>
          <w:rFonts w:ascii="Times New Roman" w:eastAsia="Times New Roman" w:hAnsi="Times New Roman" w:cs="Times New Roman"/>
          <w:b/>
          <w:bCs/>
          <w:sz w:val="28"/>
          <w:szCs w:val="28"/>
          <w:lang w:eastAsia="ru-RU"/>
        </w:rPr>
        <w:t xml:space="preserve">благоустройства, содержания и обеспечения надлежащего санитарного состояния на территории </w:t>
      </w:r>
      <w:r w:rsidRPr="00F77908">
        <w:rPr>
          <w:rFonts w:ascii="Times New Roman" w:eastAsia="Times New Roman" w:hAnsi="Times New Roman" w:cs="Times New Roman"/>
          <w:b/>
          <w:bCs/>
          <w:color w:val="000000"/>
          <w:sz w:val="28"/>
          <w:szCs w:val="28"/>
          <w:lang w:eastAsia="ru-RU"/>
        </w:rPr>
        <w:t>Елыкаевского сельского поселения</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F77908">
        <w:rPr>
          <w:rFonts w:ascii="Times New Roman" w:eastAsia="Times New Roman" w:hAnsi="Times New Roman" w:cs="Times New Roman"/>
          <w:b/>
          <w:bCs/>
          <w:color w:val="222222"/>
          <w:sz w:val="28"/>
          <w:szCs w:val="28"/>
          <w:lang w:eastAsia="ru-RU"/>
        </w:rPr>
        <w:t>Статья 111. Финансовое обеспечение</w:t>
      </w: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77908" w:rsidRPr="00F77908" w:rsidRDefault="00F77908" w:rsidP="00F7790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77908">
        <w:rPr>
          <w:rFonts w:ascii="Times New Roman" w:eastAsia="Times New Roman" w:hAnsi="Times New Roman" w:cs="Times New Roman"/>
          <w:color w:val="222222"/>
          <w:sz w:val="28"/>
          <w:szCs w:val="28"/>
          <w:lang w:eastAsia="ru-RU"/>
        </w:rPr>
        <w:t>1. Благоустройство Елыкаевского сельского поселения осуществляется органами местного самоуправления Елыкаевского сельского поселения в части выполнения капитальных работ по благоустройству в пределах бюджетных ассигнований, предусмотренных в местном бюджете либо за счет иных источников финансирования, не запрещенных действующим законодательством Российской Федерации. Текущий ремонт и содержание возлагается на хозяйствующий субъект в собственности, владении или пользовании которого находится указанная территория, здания или сооружения.</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2. Организации, расположенные на территории </w:t>
      </w:r>
      <w:r w:rsidRPr="00F77908">
        <w:rPr>
          <w:rFonts w:ascii="Times New Roman" w:eastAsia="Times New Roman" w:hAnsi="Times New Roman" w:cs="Times New Roman"/>
          <w:bCs/>
          <w:color w:val="000000"/>
          <w:sz w:val="28"/>
          <w:szCs w:val="28"/>
          <w:lang w:eastAsia="ru-RU"/>
        </w:rPr>
        <w:t>Елыкаевского сельского поселения</w:t>
      </w:r>
      <w:r w:rsidRPr="00F77908">
        <w:rPr>
          <w:rFonts w:ascii="Times New Roman" w:eastAsia="Times New Roman" w:hAnsi="Times New Roman" w:cs="Times New Roman"/>
          <w:sz w:val="28"/>
          <w:szCs w:val="28"/>
          <w:lang w:eastAsia="ru-RU"/>
        </w:rPr>
        <w:t>,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bCs/>
          <w:sz w:val="28"/>
          <w:szCs w:val="28"/>
          <w:lang w:eastAsia="ru-RU"/>
        </w:rPr>
        <w:t xml:space="preserve">Статья 112. Ответственность за нарушение правил по обеспечению чистоты, порядка и благоустройства на территории </w:t>
      </w:r>
      <w:r w:rsidRPr="00F77908">
        <w:rPr>
          <w:rFonts w:ascii="Times New Roman" w:eastAsia="Times New Roman" w:hAnsi="Times New Roman" w:cs="Times New Roman"/>
          <w:b/>
          <w:sz w:val="28"/>
          <w:szCs w:val="28"/>
          <w:lang w:eastAsia="ru-RU"/>
        </w:rPr>
        <w:t xml:space="preserve">Елыкаевского сельского поселения </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1. Лица, нарушившие требования, предусмотренные настоящими Правилами, несут ответственность, установленную Кодексом Российской Федерации об административных правонарушениях, Законом Кемеровской области от 16.06.2006 № 89-ОЗ  «Об административных правонарушениях в Кемеровской области», и другими нормативными правовыми актами в данной сфере правоотношений.</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2. Привлечение лица к ответственности не освобождает его от обязанности устранить допущенные правонарушения и возместить ущерб, причиненный им при совершении виновных действий.</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center"/>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РАЗДЕЛ 13. Заключительные положения</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1. Настоящие Правила действуют на всей территории Елыкаевского сельского поселения. </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sz w:val="28"/>
          <w:szCs w:val="28"/>
          <w:lang w:eastAsia="ru-RU"/>
        </w:rPr>
        <w:t xml:space="preserve">2. Действие настоящих правил по аналогии распространяется на собственников частных домовладений, собственников земельных участков расположенных на территории  Елыкаевского сельского поселения независимо от разрешенного использования и назначения.   </w:t>
      </w: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F77908">
        <w:rPr>
          <w:rFonts w:ascii="Times New Roman" w:eastAsia="Arial" w:hAnsi="Times New Roman" w:cs="Times New Roman"/>
          <w:bCs/>
          <w:color w:val="000000"/>
          <w:sz w:val="28"/>
          <w:szCs w:val="28"/>
          <w:lang w:eastAsia="ru-RU"/>
        </w:rPr>
        <w:t>ПРИЛОЖЕНИЕ  1</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4"/>
          <w:lang w:eastAsia="ru-RU"/>
        </w:rPr>
      </w:pPr>
      <w:bookmarkStart w:id="12" w:name="_Toc472352469"/>
      <w:r w:rsidRPr="00F77908">
        <w:rPr>
          <w:rFonts w:ascii="Times New Roman" w:eastAsia="Arial" w:hAnsi="Times New Roman" w:cs="Times New Roman"/>
          <w:color w:val="000000"/>
          <w:sz w:val="28"/>
          <w:szCs w:val="24"/>
          <w:lang w:eastAsia="ru-RU"/>
        </w:rPr>
        <w:t>Рекомендуемые параметры</w:t>
      </w:r>
      <w:bookmarkEnd w:id="12"/>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3" w:name="_Toc472352470"/>
      <w:r w:rsidRPr="00F77908">
        <w:rPr>
          <w:rFonts w:ascii="Times New Roman" w:eastAsia="Arial" w:hAnsi="Times New Roman" w:cs="Times New Roman"/>
          <w:color w:val="000000"/>
          <w:sz w:val="28"/>
          <w:szCs w:val="28"/>
          <w:lang w:eastAsia="ru-RU"/>
        </w:rPr>
        <w:t>Таблица 1. Зависимость уклона пандуса от высоты подъема</w:t>
      </w:r>
      <w:bookmarkEnd w:id="13"/>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F77908" w:rsidRPr="00F77908" w:rsidTr="00F77908">
        <w:trPr>
          <w:trHeight w:val="295"/>
        </w:trPr>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Высота подъема</w:t>
            </w:r>
          </w:p>
        </w:tc>
      </w:tr>
      <w:tr w:rsidR="00F77908" w:rsidRPr="00F77908" w:rsidTr="00F77908">
        <w:trPr>
          <w:trHeight w:val="281"/>
        </w:trPr>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От 1:8 до 1:10</w:t>
            </w:r>
          </w:p>
        </w:tc>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75</w:t>
            </w:r>
          </w:p>
        </w:tc>
      </w:tr>
      <w:tr w:rsidR="00F77908" w:rsidRPr="00F77908" w:rsidTr="00F77908">
        <w:trPr>
          <w:trHeight w:val="295"/>
        </w:trPr>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От 1:10,1 до 1:12</w:t>
            </w:r>
          </w:p>
        </w:tc>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150</w:t>
            </w:r>
          </w:p>
        </w:tc>
      </w:tr>
      <w:tr w:rsidR="00F77908" w:rsidRPr="00F77908" w:rsidTr="00F77908">
        <w:trPr>
          <w:trHeight w:val="295"/>
        </w:trPr>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От 1:12,1 до 1:15</w:t>
            </w:r>
          </w:p>
        </w:tc>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600</w:t>
            </w:r>
          </w:p>
        </w:tc>
      </w:tr>
      <w:tr w:rsidR="00F77908" w:rsidRPr="00F77908" w:rsidTr="00F77908">
        <w:trPr>
          <w:trHeight w:val="281"/>
        </w:trPr>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От 1:15,1 до 1:20</w:t>
            </w:r>
          </w:p>
        </w:tc>
        <w:tc>
          <w:tcPr>
            <w:tcW w:w="5062"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760</w:t>
            </w:r>
          </w:p>
        </w:tc>
      </w:tr>
    </w:tbl>
    <w:p w:rsidR="00F77908" w:rsidRPr="00F77908" w:rsidRDefault="00F77908" w:rsidP="00F77908">
      <w:pPr>
        <w:spacing w:after="0"/>
        <w:rPr>
          <w:rFonts w:ascii="Arial" w:eastAsia="Arial" w:hAnsi="Arial" w:cs="Arial"/>
          <w:color w:val="000000"/>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4" w:name="_Toc472352471"/>
      <w:r w:rsidRPr="00F77908">
        <w:rPr>
          <w:rFonts w:ascii="Times New Roman" w:eastAsia="Arial" w:hAnsi="Times New Roman" w:cs="Times New Roman"/>
          <w:color w:val="000000"/>
          <w:sz w:val="28"/>
          <w:szCs w:val="28"/>
          <w:lang w:eastAsia="ru-RU"/>
        </w:rPr>
        <w:t>Таблица 2. Минимальные расстояния безопасности</w:t>
      </w:r>
      <w:bookmarkEnd w:id="14"/>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при размещении игрового оборудования</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F77908" w:rsidRPr="00F77908" w:rsidTr="00F77908">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Минимальные расстояния</w:t>
            </w:r>
          </w:p>
        </w:tc>
      </w:tr>
      <w:tr w:rsidR="00F77908" w:rsidRPr="00F77908" w:rsidTr="00F77908">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Качели</w:t>
            </w:r>
          </w:p>
        </w:tc>
        <w:tc>
          <w:tcPr>
            <w:tcW w:w="759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F77908" w:rsidRPr="00F77908" w:rsidTr="00F77908">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Качалки</w:t>
            </w:r>
          </w:p>
        </w:tc>
        <w:tc>
          <w:tcPr>
            <w:tcW w:w="759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F77908" w:rsidRPr="00F77908" w:rsidTr="00F77908">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Карусели</w:t>
            </w:r>
          </w:p>
        </w:tc>
        <w:tc>
          <w:tcPr>
            <w:tcW w:w="759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не менее 2 м в стороны от боковых конструкций и не менее 3 м вверх от нижней вращающейся поверхности карусели</w:t>
            </w:r>
          </w:p>
        </w:tc>
      </w:tr>
      <w:tr w:rsidR="00F77908" w:rsidRPr="00F77908" w:rsidTr="00F77908">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Горки</w:t>
            </w:r>
          </w:p>
        </w:tc>
        <w:tc>
          <w:tcPr>
            <w:tcW w:w="759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не менее 1 м от боковых сторон и 2 м вперед от нижнего края ската горки</w:t>
            </w:r>
          </w:p>
        </w:tc>
      </w:tr>
    </w:tbl>
    <w:p w:rsidR="00F77908" w:rsidRPr="00F77908" w:rsidRDefault="00F77908" w:rsidP="00F77908">
      <w:pPr>
        <w:tabs>
          <w:tab w:val="left" w:pos="1878"/>
        </w:tabs>
        <w:autoSpaceDE w:val="0"/>
        <w:autoSpaceDN w:val="0"/>
        <w:adjustRightInd w:val="0"/>
        <w:spacing w:after="0" w:line="240" w:lineRule="auto"/>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ab/>
      </w: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5" w:name="_Toc472352472"/>
      <w:r w:rsidRPr="00F77908">
        <w:rPr>
          <w:rFonts w:ascii="Times New Roman" w:eastAsia="Arial" w:hAnsi="Times New Roman" w:cs="Times New Roman"/>
          <w:color w:val="000000"/>
          <w:sz w:val="28"/>
          <w:szCs w:val="28"/>
          <w:lang w:eastAsia="ru-RU"/>
        </w:rPr>
        <w:t>Таблица 3. Требования к игровому оборудованию</w:t>
      </w:r>
      <w:bookmarkEnd w:id="15"/>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F77908" w:rsidRPr="00F77908" w:rsidTr="00F77908">
        <w:tc>
          <w:tcPr>
            <w:tcW w:w="264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Требования</w:t>
            </w:r>
          </w:p>
        </w:tc>
      </w:tr>
      <w:tr w:rsidR="00F77908" w:rsidRPr="00F77908" w:rsidTr="00F77908">
        <w:tc>
          <w:tcPr>
            <w:tcW w:w="264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Качели</w:t>
            </w:r>
          </w:p>
        </w:tc>
        <w:tc>
          <w:tcPr>
            <w:tcW w:w="742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77908" w:rsidRPr="00F77908" w:rsidTr="00F77908">
        <w:tc>
          <w:tcPr>
            <w:tcW w:w="264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Качалки</w:t>
            </w:r>
          </w:p>
        </w:tc>
        <w:tc>
          <w:tcPr>
            <w:tcW w:w="742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77908" w:rsidRPr="00F77908" w:rsidTr="00F77908">
        <w:tc>
          <w:tcPr>
            <w:tcW w:w="264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Карусели</w:t>
            </w:r>
          </w:p>
        </w:tc>
        <w:tc>
          <w:tcPr>
            <w:tcW w:w="742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77908" w:rsidRPr="00F77908" w:rsidTr="00F77908">
        <w:tc>
          <w:tcPr>
            <w:tcW w:w="264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Горки</w:t>
            </w:r>
          </w:p>
        </w:tc>
        <w:tc>
          <w:tcPr>
            <w:tcW w:w="742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6" w:name="_Toc472352473"/>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Таблица 4. Комплексное благоустройство территории</w:t>
      </w:r>
      <w:bookmarkEnd w:id="16"/>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 зависимости от рекреационной нагрузки</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Мероприятия благоустройства и озеленения</w:t>
            </w:r>
          </w:p>
        </w:tc>
      </w:tr>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До 5</w:t>
            </w:r>
          </w:p>
        </w:tc>
        <w:tc>
          <w:tcPr>
            <w:tcW w:w="2475"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свободный</w:t>
            </w: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c>
      </w:tr>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Организация дорожно-тропиночной сети плотностью 5 - 8 %, прокладка экологических троп</w:t>
            </w:r>
          </w:p>
        </w:tc>
      </w:tr>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26 - 50</w:t>
            </w:r>
          </w:p>
        </w:tc>
        <w:tc>
          <w:tcPr>
            <w:tcW w:w="2475" w:type="dxa"/>
            <w:vMerge/>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77908" w:rsidRPr="00F77908" w:rsidTr="00F77908">
        <w:tc>
          <w:tcPr>
            <w:tcW w:w="16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более 100</w:t>
            </w:r>
          </w:p>
        </w:tc>
        <w:tc>
          <w:tcPr>
            <w:tcW w:w="2475" w:type="dxa"/>
            <w:vMerge/>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F77908" w:rsidRPr="00F77908" w:rsidTr="00F77908">
        <w:tc>
          <w:tcPr>
            <w:tcW w:w="10065" w:type="dxa"/>
            <w:gridSpan w:val="4"/>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7" w:name="_Toc472352474"/>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Таблица 5. Ориентировочный уровень предельной</w:t>
      </w:r>
      <w:bookmarkEnd w:id="17"/>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рекреационной нагрузки</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Тип рекреационного  │      Предельная      │    Радиус обслуживания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объекта населенного │    рекреационная     │населения (зона доступности)│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пункта        │   нагрузка - число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    единовременных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│посетителей в среднем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 по объекту, чел./га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Лес             │      Не более 5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Лесопарк        │     Не более 50      │    15 - 20 мин. трансп.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                      │          доступн.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Сад             │     Не более 100     │        400 - 600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Парк            │     Не более 300     │        1,2 - 1,5 км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│(многофункцион.)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Сквер, бульвар  │     100 и более      │        300 - 400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Примечания: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1. На территории объекта  рекреации  могут  быть   выделены   зоны   с│</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│различным уровнем предельной рекреационной нагрузки.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   2. Фактическая   рекреационная    нагрузка    определяется   замерами,│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│ожидаемая - рассчитывается по формуле: R = Ni/Si, где R  -  рекреационная│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│нагрузка, Ni - количество посетителей объектов рекреации,  Si  -  площадь│</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│рекреационной   территории.    Количество    посетителей,    одновременно│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│находящихся на территории  рекреации, рекомендуется  принимать 10  -  15%│</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│от  численности  населения,  проживающего  в  зоне  доступности   объекта│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│рекреации.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F77908">
        <w:rPr>
          <w:rFonts w:ascii="Courier New" w:eastAsia="Arial" w:hAnsi="Courier New" w:cs="Courier New"/>
          <w:color w:val="000000"/>
          <w:sz w:val="20"/>
          <w:szCs w:val="20"/>
          <w:lang w:eastAsia="ru-RU"/>
        </w:rPr>
        <w:t>└─────────────────────────────────────────────────────────────────────────┘</w:t>
      </w:r>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0"/>
          <w:szCs w:val="20"/>
          <w:lang w:eastAsia="ru-RU"/>
        </w:rPr>
      </w:pPr>
      <w:bookmarkStart w:id="18" w:name="_Toc472352475"/>
    </w:p>
    <w:p w:rsidR="00F77908" w:rsidRPr="00F77908" w:rsidRDefault="00F77908" w:rsidP="00F77908">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ПОСАДКА ДЕРЕВЬЕВ</w:t>
      </w:r>
      <w:bookmarkEnd w:id="18"/>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19" w:name="_Toc472352476"/>
      <w:r w:rsidRPr="00F77908">
        <w:rPr>
          <w:rFonts w:ascii="Times New Roman" w:eastAsia="Arial" w:hAnsi="Times New Roman" w:cs="Times New Roman"/>
          <w:color w:val="000000"/>
          <w:sz w:val="28"/>
          <w:szCs w:val="28"/>
          <w:lang w:eastAsia="ru-RU"/>
        </w:rPr>
        <w:t>Таблица 6. Рекомендуемые расстояния посадки деревьев</w:t>
      </w:r>
      <w:bookmarkEnd w:id="19"/>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 зависимости от категории улицы</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                                                                                                                      В метрах        </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F77908" w:rsidRPr="00F77908" w:rsidTr="00F77908">
        <w:tc>
          <w:tcPr>
            <w:tcW w:w="82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Расстояние от проезжей части до ствола</w:t>
            </w:r>
          </w:p>
        </w:tc>
      </w:tr>
      <w:tr w:rsidR="00F77908" w:rsidRPr="00F77908" w:rsidTr="00F77908">
        <w:tc>
          <w:tcPr>
            <w:tcW w:w="82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5 - 7</w:t>
            </w:r>
          </w:p>
        </w:tc>
      </w:tr>
      <w:tr w:rsidR="00F77908" w:rsidRPr="00F77908" w:rsidTr="00F77908">
        <w:tc>
          <w:tcPr>
            <w:tcW w:w="82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3 - 4</w:t>
            </w:r>
          </w:p>
        </w:tc>
      </w:tr>
      <w:tr w:rsidR="00F77908" w:rsidRPr="00F77908" w:rsidTr="00F77908">
        <w:tc>
          <w:tcPr>
            <w:tcW w:w="82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2 - 3</w:t>
            </w:r>
          </w:p>
        </w:tc>
      </w:tr>
      <w:tr w:rsidR="00F77908" w:rsidRPr="00F77908" w:rsidTr="00F77908">
        <w:tc>
          <w:tcPr>
            <w:tcW w:w="8250"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Проезды</w:t>
            </w:r>
          </w:p>
        </w:tc>
        <w:tc>
          <w:tcPr>
            <w:tcW w:w="1531" w:type="dxa"/>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1,5 - 2</w:t>
            </w:r>
          </w:p>
        </w:tc>
      </w:tr>
      <w:tr w:rsidR="00F77908" w:rsidRPr="00F77908" w:rsidTr="00F77908">
        <w:tc>
          <w:tcPr>
            <w:tcW w:w="9781" w:type="dxa"/>
            <w:gridSpan w:val="2"/>
            <w:tcBorders>
              <w:top w:val="single" w:sz="4" w:space="0" w:color="auto"/>
              <w:left w:val="single" w:sz="4" w:space="0" w:color="auto"/>
              <w:bottom w:val="single" w:sz="4" w:space="0" w:color="auto"/>
              <w:right w:val="single" w:sz="4" w:space="0" w:color="auto"/>
            </w:tcBorders>
          </w:tcPr>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bCs/>
          <w:color w:val="000000"/>
          <w:sz w:val="28"/>
          <w:szCs w:val="28"/>
          <w:lang w:eastAsia="ru-RU"/>
        </w:rPr>
      </w:pPr>
      <w:r w:rsidRPr="00F77908">
        <w:rPr>
          <w:rFonts w:ascii="Times New Roman" w:eastAsia="Arial" w:hAnsi="Times New Roman" w:cs="Times New Roman"/>
          <w:bCs/>
          <w:color w:val="000000"/>
          <w:sz w:val="28"/>
          <w:szCs w:val="28"/>
          <w:lang w:eastAsia="ru-RU"/>
        </w:rPr>
        <w:t>ПРИЛОЖЕНИЕ  2</w:t>
      </w: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РЕКОМЕНДУЕМЫЙ РАСЧЕТ ШИРИНЫ ПЕШЕХОДНЫХ КОММУНИКАЦИЙ</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Расчет ширины тротуаров и других пешеходных коммуникаций рекомендуется производить по формуле:</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noProof/>
          <w:color w:val="000000"/>
          <w:position w:val="-12"/>
          <w:sz w:val="28"/>
          <w:szCs w:val="28"/>
          <w:lang w:eastAsia="ru-RU"/>
        </w:rPr>
        <w:drawing>
          <wp:inline distT="0" distB="0" distL="0" distR="0" wp14:anchorId="48B6AB86" wp14:editId="22DF14F0">
            <wp:extent cx="14573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F77908">
        <w:rPr>
          <w:rFonts w:ascii="Times New Roman" w:eastAsia="Arial" w:hAnsi="Times New Roman" w:cs="Times New Roman"/>
          <w:color w:val="000000"/>
          <w:sz w:val="28"/>
          <w:szCs w:val="28"/>
          <w:lang w:eastAsia="ru-RU"/>
        </w:rPr>
        <w:t>, где</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B - расчетная ширина пешеходной коммуникации, м;</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noProof/>
          <w:color w:val="000000"/>
          <w:position w:val="-12"/>
          <w:sz w:val="28"/>
          <w:szCs w:val="28"/>
          <w:lang w:eastAsia="ru-RU"/>
        </w:rPr>
        <w:drawing>
          <wp:inline distT="0" distB="0" distL="0" distR="0" wp14:anchorId="6E3A6B45" wp14:editId="523224CF">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F77908">
        <w:rPr>
          <w:rFonts w:ascii="Times New Roman" w:eastAsia="Arial" w:hAnsi="Times New Roman" w:cs="Times New Roman"/>
          <w:color w:val="000000"/>
          <w:sz w:val="28"/>
          <w:szCs w:val="28"/>
          <w:lang w:eastAsia="ru-RU"/>
        </w:rPr>
        <w:t xml:space="preserve"> - стандартная ширина одной полосы пешеходного движения, равная 0,75 м;</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0" w:name="_Toc472352478"/>
      <w:r w:rsidRPr="00F77908">
        <w:rPr>
          <w:rFonts w:ascii="Times New Roman" w:eastAsia="Arial" w:hAnsi="Times New Roman" w:cs="Times New Roman"/>
          <w:color w:val="000000"/>
          <w:sz w:val="28"/>
          <w:szCs w:val="28"/>
          <w:lang w:eastAsia="ru-RU"/>
        </w:rPr>
        <w:t>Пропускная способность пешеходных коммуникаций</w:t>
      </w:r>
      <w:bookmarkEnd w:id="20"/>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18"/>
          <w:szCs w:val="18"/>
          <w:lang w:eastAsia="ru-RU"/>
        </w:rPr>
      </w:pPr>
      <w:r w:rsidRPr="00F77908">
        <w:rPr>
          <w:rFonts w:ascii="Times New Roman" w:eastAsia="Arial" w:hAnsi="Times New Roman" w:cs="Times New Roman"/>
          <w:color w:val="000000"/>
          <w:sz w:val="28"/>
          <w:szCs w:val="28"/>
          <w:lang w:eastAsia="ru-RU"/>
        </w:rPr>
        <w:t xml:space="preserve">                                                              </w:t>
      </w:r>
      <w:r w:rsidRPr="00F77908">
        <w:rPr>
          <w:rFonts w:ascii="Times New Roman" w:eastAsia="Arial" w:hAnsi="Times New Roman" w:cs="Times New Roman"/>
          <w:color w:val="000000"/>
          <w:sz w:val="18"/>
          <w:szCs w:val="18"/>
          <w:lang w:eastAsia="ru-RU"/>
        </w:rPr>
        <w:t>Человек в час</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Элементы пешеходных коммуникаций              │ Пропускная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│способность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одной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полосы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движения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Тротуары, расположенные вдоль красной линии улиц с      │         700│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│развитой торговой сетью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Тротуары, расположенные вдоль красной линии улиц с      │         800│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│незначительной торговой сетью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Тротуары в пределах зеленых насаждений улиц и дорог     │  800 - 1000│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│(бульвары)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Пешеходные дороги (прогулочные)                         │   600 - 700│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Пешеходные переходы через проезжую часть (наземные)     │ 1200 - 1500│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Лестница                                                │   500 - 600│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Пандус (уклон 1:10)                                     │         700│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&lt;*&gt; Предельная пропускная способность,  принимаемая  при  определении│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│максимальных нагрузок, - 1500 чел./час.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Примечание.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Ширина одной полосы пешеходного движения - 0,75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F77908">
        <w:rPr>
          <w:rFonts w:ascii="Times New Roman" w:eastAsia="Arial" w:hAnsi="Times New Roman" w:cs="Times New Roman"/>
          <w:bCs/>
          <w:color w:val="000000"/>
          <w:sz w:val="28"/>
          <w:szCs w:val="28"/>
          <w:lang w:eastAsia="ru-RU"/>
        </w:rPr>
        <w:t>ПРИЛОЖЕНИЕ  3</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ПРИЕМЫ</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БЛАГОУСТРОЙСТВА НА ТЕРРИТОРИЯХ РЕКРЕАЦИОННОГО НАЗНАЧЕНИЯ</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1" w:name="_Toc472352480"/>
      <w:r w:rsidRPr="00F77908">
        <w:rPr>
          <w:rFonts w:ascii="Times New Roman" w:eastAsia="Arial" w:hAnsi="Times New Roman" w:cs="Times New Roman"/>
          <w:color w:val="000000"/>
          <w:sz w:val="28"/>
          <w:szCs w:val="28"/>
          <w:lang w:eastAsia="ru-RU"/>
        </w:rPr>
        <w:t>Таблица 1. Организация аллей и дорог парка, лесопарка</w:t>
      </w:r>
      <w:bookmarkEnd w:id="21"/>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и других крупных объектов рекреации</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Типы аллей │  Ширина  │     Назначение     │      Рекомендации по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и дорог   │   (м)    │                    │      благоустройству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Основные  │   6 - 9  │      Интенсивное   │     Допускаются     зеленые│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│пешеходные  │          │пешеходное  движение│разделительные        полосы│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│аллеи и     │          │(более  300  ч/час).│шириной порядка 2  м,  через│</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│дороги *    │          │Допускается   проезд│каждые 25 - 30 м -  проходы.│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│внутрипаркового     │Если   аллея    на    берегу│</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│транспорта.         │водоема,    ее    поперечный│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│Соединяет           │профиль может быть  решен  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│функциональные  зоны│разных   уровнях,    которые│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│и   участки    между│связаны  откосами,  стенками│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│собой, те и другие с│и   лестницами.    Покрытие:│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│основными входами.  │твердое             (плитка,│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│асфальтобетон)             с│</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│обрамлением         бортовым│</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│камнем.  Обрезка  ветвей  на│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│высоту 2,5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Второсте-  │ 3 - 4,5  │      Интенсивное   │     Трассируются         по│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│пенные аллеи│          │пешеходное  движение│живописным   местам,   могут│</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│и дороги *  │          │(до   300    ч/час).│иметь          криволинейные│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│Допускается   проезд│очертания. Покрытие: твердое│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│эксплуатационного   │(плитка,     асфальтобетон),│</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│транспорта.         │щебеночное,     обработанное│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│Соединяют           │вяжущими. Обрезка ветвей  на│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│второстепенные входы│высоту 2,0 - 2,5 м.  Садовый│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│и  парковые  объекты│борт, бордюры  из  цветов  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│между собой.        │трав,   водоотводные   лотки│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│или др.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Дополни-  │1,5 - 2,5 │      Пешеходное    │     Свободная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│тельные     │          │движение       малой│трассировка, каждый  поворот│</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│пешеходные  │          │интенсивности.      │оправдан   и    зафиксирован│</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│дороги      │          │Проезд транспорта не│объектом,       сооружением,│</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│допускается.        │группой    или    одиночными│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│Подводят к отдельным│насаждениями.     Продольный│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│парковым            │уклон     допускается     80│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│сооружениям.        │промилле.  Покрытие: плитка,│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│грунтовое улучшенное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Тропы     │0,75 - 1,0│     Дополнительная │     Трассируется         по│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│прогулочная  сеть  с│крутым склонам, через  чаши,│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│естественным        │овраги, ручьи.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│характером          │      Покрытие: грунтовое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│ландшафта.          │естественное.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Велосипед-│  1,5 -   │     Велосипедные   │     Трассирование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│ные дорожки │   2,25   │прогулки            │замкнутое        (кольцевое,│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│петельное,    восьмерочное).│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│Рекомендуется          пункт│</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│техобслуживания.    Покрытие│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│твердое. Обрезка  ветвей  на│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│высоту 2,5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│Дороги для  │4,0 - 6,0 │     Прогулки       │     Наибольшие   продольные│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│конной езды │          │верхом, в  экипажах,│уклоны до 60 промилле.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│санях.   Допускается│     Обрезка    ветвей    на│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│проезд              │высоту 4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│эксплуатационного   │     Покрытие:     грунтовое│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│транспорта.         │улучшенное.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Автомо-   │4,5 - 7,0 │     Автомобильные  │     Трассируется         по│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│бильная     │          │прогулки  и   проезд│периферии    лесопарка     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│дорога      │          │внутрипаркового     │стороне    от     пешеходных│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│(парквей)   │          │транспорта.         │коммуникаций.     Наибольший│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Допускается    │продольный      уклон     70│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│проезд              │промилле,  макс.  скорость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│эксплуатационного   │40      км/час.      Радиусы│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│транспорта          │закруглений - не менее 15 м.│</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│Покрытие:     асфальтобетон,│</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│щебеночное,       гравийное,│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│обработка          вяжущими,│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│бордюрный камень.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Примечания:  1.  В  ширину   пешеходных    аллей    включаются    зоны│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│пешеходного  движения,  разграничительные  зеленые  полосы,  водоотводные│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│лотки и площадки  для  установки  скамеек.  Устройство  разграничительных│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│зеленых полос необходимо при ширине более 6 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2. На типах  аллей  и  дорог,  помеченных   знаком  "*",   допускается│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│катание  на  роликовых  досках,  коньках,  самокатах,  помимо  специально│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│оборудованных территорий.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3. Автомобильные   дороги   следует  предусматривать  в  лесопарках  с│</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│размером территории более 100 га.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2" w:name="_Toc472352481"/>
      <w:r w:rsidRPr="00F77908">
        <w:rPr>
          <w:rFonts w:ascii="Times New Roman" w:eastAsia="Arial" w:hAnsi="Times New Roman" w:cs="Times New Roman"/>
          <w:color w:val="000000"/>
          <w:sz w:val="28"/>
          <w:szCs w:val="28"/>
          <w:lang w:eastAsia="ru-RU"/>
        </w:rPr>
        <w:t>Таблица 2. Организация площадок городского парка</w:t>
      </w:r>
      <w:bookmarkEnd w:id="22"/>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18"/>
          <w:szCs w:val="18"/>
          <w:lang w:eastAsia="ru-RU"/>
        </w:rPr>
      </w:pPr>
      <w:r w:rsidRPr="00F77908">
        <w:rPr>
          <w:rFonts w:ascii="Times New Roman" w:eastAsia="Arial" w:hAnsi="Times New Roman" w:cs="Times New Roman"/>
          <w:color w:val="000000"/>
          <w:sz w:val="28"/>
          <w:szCs w:val="28"/>
          <w:lang w:eastAsia="ru-RU"/>
        </w:rPr>
        <w:t xml:space="preserve">                                                                             </w:t>
      </w:r>
      <w:r w:rsidRPr="00F77908">
        <w:rPr>
          <w:rFonts w:ascii="Times New Roman" w:eastAsia="Arial" w:hAnsi="Times New Roman" w:cs="Times New Roman"/>
          <w:color w:val="000000"/>
          <w:sz w:val="18"/>
          <w:szCs w:val="18"/>
          <w:lang w:eastAsia="ru-RU"/>
        </w:rPr>
        <w:t>В кв. метрах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Парковые  │   Назначение    │      Элементы      │  Размеры  │Мин.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площади и │                 │  благоустройства   │           │норма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площадки  │                 │                    │           │на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           │посети-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           │теля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│Основные   │Центры парковой  │Бассейны, фонтаны,  │С учетом   │   1,5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│площадки   │планировки,      │скульптура,         │пропускной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│размещаются на   │партерная зелень,   │способности│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│пересечении      │цветники, парадное  │отходящих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│аллей, у входной │и декоративное      │от входа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│части парка,     │освещение.          │аллей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│перед            │Покрытие: плиточное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│сооружениями     │мощение, бортовой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│камень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│Площади    │Проведение       │Осветительное       │1200 - 5000│1,0 - 2,5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│массовых   │концертов,       │оборудование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│мероприятий│праздников,      │(фонари,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│большие размеры. │прожекторы).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│Формируется в    │Посадки - по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│виде лугового    │периметру.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│пространства или │Покрытие: газонное,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│площади          │твердое (плитка),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│регулярного      │комбинированное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│очертания. Связь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│по главной аллее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Площадки │   В различных   │   Везде:           │ 20 - 200  │  5 - 20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│отдыха,    │частях парка.    │освещение, беседки,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│лужайки    │   Виды площадок:│перголы, трельяжи,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регулярной  │скамьи, урны.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│планировки с     │Декоративное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│регулярным       │оформление в центре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│озеленением;     │(цветник, фонтан,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регулярн.   │скульптура, вазон).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│планировки с     │Покрытие: мощение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│обрамлением      │плиткой, бортовой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│свободными       │камень, бордюры из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│группами         │цветов и трав.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│растений;        │На площадках-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свободной   │лужайках - газон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│планировки с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│обрамлением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│свободными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│группами растений│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Танцева- │   Размещаются   │   Освещение,       │ 150 - 500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│льные      │рядом с главными │ограждение, скамьи,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│площадки,  │или              │урны.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│сооружения │второстепенными  │   Покрытие: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│аллеями          │специальное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Игровые │   Малоподвижные │   Игровое,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│площадки   │индивидуальные,  │физкультурно-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│для детей: │подвижные        │оздоровительное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до 3 лет │коллективные     │оборудование,       │ 10 - 100  │   3,0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│- 4 - 6 лет│игры. Размещение │освещение, скамьи,  │ 120 - 300 │   5,0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│- 7 - 14   │вдоль            │урны.               │500 - 2000 │   10,0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│лет        │второстепенных   │   Покрытие: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│аллей            │песчаное, фунтовое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├───────────┼─────────────────┤улучшенное, газон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Игровые │   Подвижные     │                    │1200 - 1700│   15,0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│комплексы  │коллективные игры│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│для детей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│до 14 лет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Спортив-│   Различные     │   Специальное      │150 - 7000 │   10,0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│но-игровые │подвижные игры и │оборудование 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│для детей и│развлечения, в   │благоустройство,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│подростков │т.ч. велодромы,  │рассчитанное на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│10 - 17    │скалодромы,      │конкретное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│лет, для   │мини-рампы,      │спортивно-игровое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│взрослых   │катание на       │использование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│роликовых коньках│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│и пр.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Предпар-│   У входов в    │   Покрытие:        │   Определяются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│ковые      │парк, у мест     │асфальтобетонное,   │транспортными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│площади с  │пересечения      │плиточное, плитки и │требованиями 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│автостоян- │подъездов к парку│соты, утопленные в  │графиком движения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│кой        │с городским      │газон, оборудованы  │транспорта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│транспортом      │бортовым камнем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3" w:name="_Toc472352482"/>
      <w:r w:rsidRPr="00F77908">
        <w:rPr>
          <w:rFonts w:ascii="Times New Roman" w:eastAsia="Arial" w:hAnsi="Times New Roman" w:cs="Times New Roman"/>
          <w:color w:val="000000"/>
          <w:sz w:val="28"/>
          <w:szCs w:val="28"/>
          <w:lang w:eastAsia="ru-RU"/>
        </w:rPr>
        <w:t>Таблица 3. Площади и пропускная способность парковых</w:t>
      </w:r>
      <w:bookmarkEnd w:id="23"/>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сооружений и площадок</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Наименование объектов и сооружений │    Пропускная     │Норма площади 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│способность одного │ кв. м на одно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места или объекта │ место или один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(человек в день)  │     объект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1                  │         2         │       3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Аттракцион крупный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250        │      800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Малый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100        │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Бассейн для плавания: открытый  │      50 x 5       │    25 x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    50 x 100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Игротека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100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Площадка для хорового пения     │        6,0        │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Площадка (терраса, зал) для     │        4,0        │      1,5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│танцев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Открытый театр                  │        1,0        │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Летний кинотеатр (без фойе)     │        5,0        │      1,2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Летний цирк                     │        2,0        │      1,5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Выставочный павильон            │        5,0        │      10,0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Открытый лекторий               │        3,0        │      0,5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Павильон для чтения и тихих игр │        6,0        │      3,0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Кафе                             │        6,0        │      2,5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Торговый киоск                  │       50,0        │      6,0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Киоск-библиотека                │       50,0        │       60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Касса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120,0 (в 1 час)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Туалет                          │  20,0 (в 1 час)   │      1,2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Беседки для отдыха              │       10,0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Водно-лыжная станция            │        6,0        │      4,0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Физкультурно-тренажерный зал    │       10,0        │      3,0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Летняя раздевалка               │       20,0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Зимняя раздевалка               │       10,0        │      3,0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Летний душ с раздевалками       │       10,0        │      1,5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Стоянки для автомобилей </w:t>
      </w:r>
      <w:hyperlink w:anchor="Par288"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4,0 машины     │      25,0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Стоянки для велосипедов </w:t>
      </w:r>
      <w:hyperlink w:anchor="Par288"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12,0 машины    │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Биллиардная (1 стол)            │         6         │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Детский автодром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100        │       10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Каток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100 x 4      │    51 x 24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Корт для тенниса (крытый)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4 x 5       │    30 x 18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бадминтона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4 x 5       │   6,1 x 13,4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баскетбола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15 x 4       │    26 x 14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волейбола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18 x 4       │     19 x 9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гимнастики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30 x 5       │    40 x 26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городков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10 x 5       │    30 x 15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Площадка для дошкольников       │         6         │       2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Площадка для массовых игр       │         6         │       3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Площадка для наст. тенниса (1   │       5 x 4       │   2,7 x 1,52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│стол)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Площадка для тенниса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4 x 5       │    40 x 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Поле для футбола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24 x 2       │    90 x 45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96 x 94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Поле для хоккея с шайбой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20 x 2       │    60 x 30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Спортивное ядро, стадион </w:t>
      </w:r>
      <w:hyperlink w:anchor="Par287" w:history="1">
        <w:r w:rsidRPr="00F77908">
          <w:rPr>
            <w:rFonts w:ascii="Courier New" w:eastAsia="Arial" w:hAnsi="Courier New" w:cs="Courier New"/>
            <w:color w:val="0000FF"/>
            <w:sz w:val="18"/>
            <w:szCs w:val="18"/>
            <w:lang w:eastAsia="ru-RU"/>
          </w:rPr>
          <w:t>&lt;*&gt;</w:t>
        </w:r>
      </w:hyperlink>
      <w:r w:rsidRPr="00F77908">
        <w:rPr>
          <w:rFonts w:ascii="Courier New" w:eastAsia="Arial" w:hAnsi="Courier New" w:cs="Courier New"/>
          <w:color w:val="000000"/>
          <w:sz w:val="18"/>
          <w:szCs w:val="18"/>
          <w:lang w:eastAsia="ru-RU"/>
        </w:rPr>
        <w:t xml:space="preserve">    │      20 x 2       │    96 x 120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Консультационный пункт          │         5         │      0,4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bookmarkStart w:id="24" w:name="Par287"/>
      <w:bookmarkEnd w:id="24"/>
      <w:r w:rsidRPr="00F77908">
        <w:rPr>
          <w:rFonts w:ascii="Courier New" w:eastAsia="Arial" w:hAnsi="Courier New" w:cs="Courier New"/>
          <w:color w:val="000000"/>
          <w:sz w:val="18"/>
          <w:szCs w:val="18"/>
          <w:lang w:eastAsia="ru-RU"/>
        </w:rPr>
        <w:t>│   &lt;*&gt; Норма площади дана на объект.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bookmarkStart w:id="25" w:name="Par288"/>
      <w:bookmarkEnd w:id="25"/>
      <w:r w:rsidRPr="00F77908">
        <w:rPr>
          <w:rFonts w:ascii="Courier New" w:eastAsia="Arial" w:hAnsi="Courier New" w:cs="Courier New"/>
          <w:color w:val="000000"/>
          <w:sz w:val="18"/>
          <w:szCs w:val="18"/>
          <w:lang w:eastAsia="ru-RU"/>
        </w:rPr>
        <w:t>│   &lt;**&gt; Объект расположен за границами территории парка.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F77908">
        <w:rPr>
          <w:rFonts w:ascii="Times New Roman" w:eastAsia="Arial" w:hAnsi="Times New Roman" w:cs="Times New Roman"/>
          <w:bCs/>
          <w:color w:val="000000"/>
          <w:sz w:val="28"/>
          <w:szCs w:val="28"/>
          <w:lang w:eastAsia="ru-RU"/>
        </w:rPr>
        <w:t>ПРИЛОЖЕНИЕ  4</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ПРИЕМЫ</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БЛАГОУСТРОЙСТВА НА ТЕРРИТОРИЯХ ПРОИЗВОДСТВЕННОГО НАЗНАЧЕНИЯ</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6" w:name="_Toc472352484"/>
      <w:r w:rsidRPr="00F77908">
        <w:rPr>
          <w:rFonts w:ascii="Times New Roman" w:eastAsia="Arial" w:hAnsi="Times New Roman" w:cs="Times New Roman"/>
          <w:color w:val="000000"/>
          <w:sz w:val="28"/>
          <w:szCs w:val="28"/>
          <w:lang w:eastAsia="ru-RU"/>
        </w:rPr>
        <w:t>Благоустройство производственных объектов</w:t>
      </w:r>
      <w:bookmarkEnd w:id="26"/>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различных отраслей</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Отрасли    │ Мероприятия защиты  │        Рекомендуемые приемы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предприятий  │  окружающей среды   │          благоустройства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Приборостро-│  Изоляция  цехов  от│  Максимальное применение  газонного│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│ительная и ра-│подсобных,  складских│покрытия,  твердые  покрытия  только│</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│диоэлектронная│зон и улиц;          │из  твердых  непылящих   материалов.│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│промышленность│  защита   территории│Устройство  водоемов,   фонтанов   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  пыли   и   других│поливочного водопровода.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│вредностей,  а  также│  Плотные посадки защитных полос  из│</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 перегрева солнцем.│массивов и групп.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Рядовые  посадки  вдоль   основных│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│подходов.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Недопустимы  растения,  засоряющие│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│среду пыльцой, семенами,  волосками,│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│пухом.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Рекомендуемые: фруктовые  деревья,│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│цветники, розарии.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Текстильная │  Изоляция отделочных│  Размещение  площадок  отдыха   вне│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│промышленность│цехов;       создание│зоны влияния отделочных цехов.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│комфортных    условий│  Озеленение    вокруг    отделочных│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│отдыха и передвижения│цехов,    обеспечивающее     хорошую│</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│по территории;       │аэрацию.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шумозащита         │  Широкое   применение    цветников,│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│фонтанов,  декоративной  скульптуры,│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│игровых      устройств,      средств│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│информации.   Шумозащита    площадок│</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│отдыха.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Сады на плоских крышах корпусов.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Ограничений   ассортимента    нет:│</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│лиственные,                 хвойные,│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│красивоцветущие кустарники, лианы  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│др.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Маслосыро-  │  Изоляция           │  Создание устойчивого газона.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│дельная      и│производственных     │  Плотные     древесно-кустарниковые│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│молочная      │цехов  от  инженерно-│насаждения     занимают    до    50%│</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│промышленность│транспортных         │озелененной территории.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│коммуникаций;        │  Укрупненные  однопородные   группы│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защита от пыли     │насаждений  "опоясывают"  территорию│</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│со всех сторон.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Ассортимент,            обладающий│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│бактерицидными    свойствами:    дуб│</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│красный,    рябина     обыкновенная,│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│лиственница европейская, ель  белая,│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│сербская и др.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Покрытия  проездов  -   монолитный│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│бетон, тротуары из бетонных плит.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Хлебопекар- │  Изоляция           │  Производственная  зона  окружается│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│ная промышлен-│прилегающей          │живописными растянутыми  группами  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│ность         │территории           │полосами    древесных     насаждений│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│населенного пункта от│(липа,   клен,   тополь   канадский,│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│производственного    │рябина   обыкновенная,   лиственница│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│шума;                │сибирская, ель белая).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хорошее            │  В предзаводской зоне  -  одиночные│</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│проветривание        │декоративные   экземпляры   деревьев│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│территории           │(ель  колючая,  сизая,  серебристая,│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│клен Шведлера).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Мясокомбина-│  Защита   селитебной│  Размещение   площадок   отдыха   у│</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│ты            │территории         от│административного     корпуса,     у│</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│проникновения запаха;│многолюдных   цехов   и   в   местах│</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защита от пыли;    │отпуска готовой продукции.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аэрация территории │  Обыкновенный газон, ажурные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│древесно-кустарниковые посадки.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Ассортимент,            обладающий│</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│бактерицидными  свойствами.  Посадки│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│для визуальной изоляции цехов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Строительная│  Снижение      шума,│  Плотные   защитные   посадки    из│</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│промышленность│скорости   ветра    и│больших    живописных    групп     и│</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│запыленности       на│массивов.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│территории;          │  Площадки    отдыха    декорируются│</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изоляция           │яркими цветниками.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│прилегающей          │  Активно    вводится     цвет     в│</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│территории           │застройку, транспортные  устройства,│</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│населенного пункта;  │малые  архитектурные  формы  и   др.│</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оживление          │элементы благоустройства.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│монотонной          и│  Ассортимент: клены,  ясени,  липы,│</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│бесцветной среды     │вязы и т.п.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bookmarkStart w:id="27" w:name="_Toc472352485"/>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bookmarkEnd w:id="27"/>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F77908">
        <w:rPr>
          <w:rFonts w:ascii="Times New Roman" w:eastAsia="Arial" w:hAnsi="Times New Roman" w:cs="Times New Roman"/>
          <w:bCs/>
          <w:color w:val="000000"/>
          <w:sz w:val="28"/>
          <w:szCs w:val="28"/>
          <w:lang w:eastAsia="ru-RU"/>
        </w:rPr>
        <w:t>ПРИЛОЖЕНИЕ  5</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ВИДЫ ПОКРЫТИЯ ТРАНСПОРТНЫХ И ПЕШЕХОДНЫХ КОММУНИКАЦИЙ</w:t>
      </w:r>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8" w:name="_Toc472352486"/>
      <w:r w:rsidRPr="00F77908">
        <w:rPr>
          <w:rFonts w:ascii="Times New Roman" w:eastAsia="Arial" w:hAnsi="Times New Roman" w:cs="Times New Roman"/>
          <w:color w:val="000000"/>
          <w:sz w:val="28"/>
          <w:szCs w:val="28"/>
          <w:lang w:eastAsia="ru-RU"/>
        </w:rPr>
        <w:t>Таблица 1. Покрытия транспортных коммуникаций</w:t>
      </w:r>
      <w:bookmarkEnd w:id="28"/>
    </w:p>
    <w:p w:rsidR="00F77908" w:rsidRPr="00F77908" w:rsidRDefault="00F77908" w:rsidP="00F77908">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Объект комплексного    │  Материал верхнего слоя  │   Нормативный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благоустройства улично-  │ покрытия проезжей части  │     документ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дорожной сети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Улицы и дороги           │  Асфальтобетон:          │  </w:t>
      </w:r>
      <w:hyperlink r:id="rId9"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Магистральные       улицы│  - типов А и Б, 1 марки;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│общегородского значения:   │  - щебнемастичный;       │  ТУ-5718-001-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      непрерывным│                          │00011168-2000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│движением                  │  - литой тип II.         │  ТУ 400-24-158-89│</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│&lt;*&gt;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Смеси  для   шероховатых│  ТУ 57-1841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│слоев износа.             │02804042596-01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 регулируемым движением │  То же                   │  То же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Магистральные       улицы│  Асфальтобетон типов Б  и│  </w:t>
      </w:r>
      <w:hyperlink r:id="rId10"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│районного значения         │В, 1 марки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Местного значения: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 в жилой застройке      │  Асфальтобетон типов В, Г│  </w:t>
      </w:r>
      <w:hyperlink r:id="rId11"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│и Д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в   производственной    и│  Асфальтобетон типов Б  и│  </w:t>
      </w:r>
      <w:hyperlink r:id="rId12"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│коммунально-складской      │В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│зонах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Площади                  │  Асфальтобетон типов Б  и│  </w:t>
      </w:r>
      <w:hyperlink r:id="rId13"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│В.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Представительские,       │  Пластбетон цветной.     │  ТУ 400-24-110-76│</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│приобъектные,  общественно-│  Штучные   элементы    из│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│транспортные               │искусственного         или│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│природного камня.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Транспортных развязок    │  Асфальтобетон:          │  </w:t>
      </w:r>
      <w:hyperlink r:id="rId14"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типов А и Б;          │  ТУ 5718-001-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щебнемастичный        │00011168-2000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xml:space="preserve">│  Искусственные сооружения │  Асфальтобетон:          │  </w:t>
      </w:r>
      <w:hyperlink r:id="rId15" w:history="1">
        <w:r w:rsidRPr="00F77908">
          <w:rPr>
            <w:rFonts w:ascii="Courier New" w:eastAsia="Arial" w:hAnsi="Courier New" w:cs="Courier New"/>
            <w:color w:val="0000FF"/>
            <w:sz w:val="18"/>
            <w:szCs w:val="18"/>
            <w:lang w:eastAsia="ru-RU"/>
          </w:rPr>
          <w:t>ГОСТ 9128-97</w:t>
        </w:r>
      </w:hyperlink>
      <w:r w:rsidRPr="00F77908">
        <w:rPr>
          <w:rFonts w:ascii="Courier New" w:eastAsia="Arial" w:hAnsi="Courier New" w:cs="Courier New"/>
          <w:color w:val="000000"/>
          <w:sz w:val="18"/>
          <w:szCs w:val="18"/>
          <w:lang w:eastAsia="ru-RU"/>
        </w:rPr>
        <w:t xml:space="preserve">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Мосты,          эстакады,│  - тип Б;                │  ТУ-5718-001 -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│путепроводы, тоннели       │  - щебнемастичный;       │00011168-2000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ТУ 400-24-158-89│</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│&lt;*&gt;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 литой типов I и II.   │  ТУ 57-1841-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  Смеси  для   шероховатых│02804042596-01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                           │слоев износа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F77908">
        <w:rPr>
          <w:rFonts w:ascii="Courier New" w:eastAsia="Arial" w:hAnsi="Courier New" w:cs="Courier New"/>
          <w:color w:val="000000"/>
          <w:sz w:val="18"/>
          <w:szCs w:val="18"/>
          <w:lang w:eastAsia="ru-RU"/>
        </w:rPr>
        <w:t>└───────────────────────────┴──────────────────────────┴──────────────────┘</w:t>
      </w: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9" w:name="_Toc472352487"/>
      <w:r w:rsidRPr="00F77908">
        <w:rPr>
          <w:rFonts w:ascii="Times New Roman" w:eastAsia="Arial" w:hAnsi="Times New Roman" w:cs="Times New Roman"/>
          <w:color w:val="000000"/>
          <w:sz w:val="28"/>
          <w:szCs w:val="28"/>
          <w:lang w:eastAsia="ru-RU"/>
        </w:rPr>
        <w:t>Таблица 2. Покрытия пешеходных коммуникаций</w:t>
      </w:r>
      <w:bookmarkEnd w:id="29"/>
    </w:p>
    <w:p w:rsidR="00F77908" w:rsidRPr="00F77908" w:rsidRDefault="00F77908" w:rsidP="00F77908">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Объект      │                         Материал покрытия: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комплексного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благоустройства  │    тротуара    │ пешеходной зоны │  дорожки на   │    пандусов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  озелененной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  территории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  технической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     зоны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Магистральные   │  Асфальтобетон │        -        │  Штучные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│улицы             │типов Г и Д.    │                 │элементы     из│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│общегородского   и│  Штучные       │                 │искусственного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│районного значения│элементы      из│                 │или  природного│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│искусственного  │                 │камня.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│или   природного│                 │  Смеси сыпучих│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│камня           │                 │материалов,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│неукрепленные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│или укрепленные│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│вяжущим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Улицы   местного│  То же         │        -        │       -       │  Асфальтобетон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│значения          │                │                 │               │типов В, Г и Д.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в          жилой│                │                 │               │  Цементобетон.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│застройке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в               │  Асфальтобетон │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│производственной и│типов Г и Д.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│коммунально-      │  Цементобетон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│складской зонах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Пешеходная улица│  Штучные       │  Штучные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│элементы      из│элементы       из│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│искусственного  │искусственного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│или   природного│или    природного│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│камня.          │камня.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│Пластбетон      │Пластбетон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│цветной         │цветной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Площади         │  Штучные       │  Штучные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│представительские,│элементы      из│элементы       из│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│приобъектные,     │искусственного  │искусственного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│общественно-      │или   природного│или    природного│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│транспортные      │камня.          │камня.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Асфальтобетон │  Асфальтобетон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│типов  Г  и   Д.│типов  Г   и   Д.│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│Пластбетон      │Пластбетон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│цветной.        │цветной.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транспортных    │  Штучные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│развязок          │элементы      из│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│искусственного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│или   природного│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│камня.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│Асфальтобетон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│типов Г и Д.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Пешеходные      │                │  То  же,  что  и│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│переходы наземные,│                │на       проезжей│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│части или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  Штучные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│элементы       из│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│искусственного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│или    природного│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│камня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подземные      и│                │  Асфальтобетон: │               │  Асфальтобетон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│надземные         │                │типов  В,  Г,  Д.│               │типов В, Г, Д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│Штучные  элементы│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│из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│искусственного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│или    природного│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                │камня.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Мосты, эстакады,│  Штучные       │        -        │       -       │  То же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│путепроводы,      │элементы      из│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│тоннели           │искусственного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│или   природного│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│камня.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│Асфальтобетон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                  │типов Г и Д.    │                 │               │                 │</w:t>
      </w:r>
    </w:p>
    <w:p w:rsidR="00F77908" w:rsidRPr="00F77908" w:rsidRDefault="00F77908" w:rsidP="00F77908">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F77908">
        <w:rPr>
          <w:rFonts w:ascii="Courier New" w:eastAsia="Arial" w:hAnsi="Courier New" w:cs="Courier New"/>
          <w:color w:val="000000"/>
          <w:sz w:val="16"/>
          <w:szCs w:val="16"/>
          <w:lang w:eastAsia="ru-RU"/>
        </w:rPr>
        <w:t>└──────────────────┴────────────────┴─────────────────┴───────────────┴─────────────────┘</w:t>
      </w:r>
    </w:p>
    <w:p w:rsidR="00F77908" w:rsidRPr="00F77908" w:rsidRDefault="00F77908" w:rsidP="00F77908">
      <w:pPr>
        <w:spacing w:after="0"/>
        <w:rPr>
          <w:rFonts w:ascii="Arial" w:eastAsia="Arial" w:hAnsi="Arial" w:cs="Arial"/>
          <w:color w:val="000000"/>
          <w:sz w:val="16"/>
          <w:szCs w:val="16"/>
          <w:lang w:eastAsia="ru-RU"/>
        </w:rPr>
      </w:pPr>
    </w:p>
    <w:p w:rsidR="00F77908" w:rsidRPr="00F77908" w:rsidRDefault="00F77908" w:rsidP="00F77908">
      <w:pPr>
        <w:spacing w:after="0" w:line="240" w:lineRule="auto"/>
        <w:rPr>
          <w:rFonts w:ascii="Times New Roman" w:eastAsia="Times New Roman" w:hAnsi="Times New Roman" w:cs="Times New Roman"/>
          <w:sz w:val="28"/>
          <w:szCs w:val="28"/>
          <w:lang w:eastAsia="ru-RU"/>
        </w:rPr>
      </w:pP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F77908">
        <w:rPr>
          <w:rFonts w:ascii="Times New Roman" w:eastAsia="Times New Roman" w:hAnsi="Times New Roman" w:cs="Times New Roman"/>
          <w:sz w:val="28"/>
          <w:szCs w:val="28"/>
          <w:lang w:eastAsia="ru-RU"/>
        </w:rPr>
        <w:t xml:space="preserve">                          </w:t>
      </w:r>
      <w:r w:rsidRPr="00F77908">
        <w:rPr>
          <w:rFonts w:ascii="Times New Roman" w:eastAsia="Arial" w:hAnsi="Times New Roman" w:cs="Times New Roman"/>
          <w:bCs/>
          <w:color w:val="000000"/>
          <w:sz w:val="28"/>
          <w:szCs w:val="28"/>
          <w:lang w:eastAsia="ru-RU"/>
        </w:rPr>
        <w:t>ПРИЛОЖЕНИЕ  6</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bCs/>
          <w:color w:val="000000"/>
          <w:sz w:val="28"/>
          <w:szCs w:val="28"/>
          <w:lang w:eastAsia="ru-RU"/>
        </w:rPr>
        <w:t xml:space="preserve">к </w:t>
      </w:r>
      <w:r w:rsidRPr="00F77908">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F77908" w:rsidRPr="00F77908" w:rsidRDefault="00F77908" w:rsidP="00F77908">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F77908">
        <w:rPr>
          <w:rFonts w:ascii="Times New Roman" w:eastAsia="Arial" w:hAnsi="Times New Roman" w:cs="Times New Roman"/>
          <w:color w:val="000000"/>
          <w:sz w:val="28"/>
          <w:szCs w:val="28"/>
          <w:lang w:eastAsia="ru-RU"/>
        </w:rPr>
        <w:t xml:space="preserve">«Елыкаевское  сельское поселение»  </w:t>
      </w:r>
    </w:p>
    <w:p w:rsidR="00F77908" w:rsidRPr="00F77908" w:rsidRDefault="00F77908" w:rsidP="00F77908">
      <w:pPr>
        <w:spacing w:after="0" w:line="240" w:lineRule="auto"/>
        <w:jc w:val="right"/>
        <w:rPr>
          <w:rFonts w:ascii="Times New Roman" w:eastAsia="Times New Roman" w:hAnsi="Times New Roman" w:cs="Times New Roman"/>
          <w:sz w:val="24"/>
          <w:szCs w:val="24"/>
          <w:lang w:eastAsia="ru-RU"/>
        </w:rPr>
      </w:pPr>
    </w:p>
    <w:p w:rsidR="00F77908" w:rsidRPr="00F77908" w:rsidRDefault="00F77908" w:rsidP="00F77908">
      <w:pPr>
        <w:spacing w:after="0" w:line="240" w:lineRule="auto"/>
        <w:jc w:val="center"/>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ПРАВИЛА</w:t>
      </w:r>
    </w:p>
    <w:p w:rsidR="00F77908" w:rsidRPr="00F77908" w:rsidRDefault="00F77908" w:rsidP="00F77908">
      <w:pPr>
        <w:spacing w:after="0" w:line="240" w:lineRule="auto"/>
        <w:jc w:val="center"/>
        <w:rPr>
          <w:rFonts w:ascii="Times New Roman" w:eastAsia="Times New Roman" w:hAnsi="Times New Roman" w:cs="Times New Roman"/>
          <w:b/>
          <w:sz w:val="28"/>
          <w:szCs w:val="28"/>
          <w:lang w:eastAsia="ru-RU"/>
        </w:rPr>
      </w:pPr>
      <w:r w:rsidRPr="00F77908">
        <w:rPr>
          <w:rFonts w:ascii="Times New Roman" w:eastAsia="Times New Roman" w:hAnsi="Times New Roman" w:cs="Times New Roman"/>
          <w:b/>
          <w:sz w:val="28"/>
          <w:szCs w:val="28"/>
          <w:lang w:eastAsia="ru-RU"/>
        </w:rPr>
        <w:t>содержания и обеспечения сохранности зеленых насаждений</w:t>
      </w:r>
    </w:p>
    <w:p w:rsidR="00F77908" w:rsidRPr="00F77908" w:rsidRDefault="00F77908" w:rsidP="00F77908">
      <w:pPr>
        <w:spacing w:after="0" w:line="240" w:lineRule="auto"/>
        <w:jc w:val="center"/>
        <w:rPr>
          <w:rFonts w:ascii="Times New Roman" w:eastAsia="Times New Roman" w:hAnsi="Times New Roman" w:cs="Times New Roman"/>
          <w:b/>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1. Общие положения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77908" w:rsidRPr="00F77908" w:rsidRDefault="00F77908" w:rsidP="00F77908">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Настоящие Правила</w:t>
      </w:r>
      <w:r w:rsidRPr="00F77908">
        <w:rPr>
          <w:rFonts w:ascii="Times New Roman" w:eastAsia="Times New Roman" w:hAnsi="Times New Roman" w:cs="Times New Roman"/>
          <w:sz w:val="24"/>
          <w:szCs w:val="24"/>
          <w:lang w:eastAsia="ru-RU"/>
        </w:rPr>
        <w:t xml:space="preserve"> </w:t>
      </w:r>
      <w:r w:rsidRPr="00F77908">
        <w:rPr>
          <w:rFonts w:ascii="Times New Roman" w:eastAsia="Times New Roman" w:hAnsi="Times New Roman" w:cs="Times New Roman"/>
          <w:bCs/>
          <w:sz w:val="28"/>
          <w:szCs w:val="28"/>
          <w:lang w:eastAsia="ru-RU"/>
        </w:rPr>
        <w:t xml:space="preserve">содержания и обеспечения сохранности зеленых насаждений (далее – Правила), регламентируют вопросы по содержанию и обеспечению сохранности зеленых насаждений. </w:t>
      </w:r>
    </w:p>
    <w:p w:rsidR="00F77908" w:rsidRPr="00F77908" w:rsidRDefault="00F77908" w:rsidP="00F77908">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Правила разработаны с учетом  действующих стандартов, строительных и эксплуатационных норм и правил. </w:t>
      </w:r>
    </w:p>
    <w:p w:rsidR="00F77908" w:rsidRPr="00F77908" w:rsidRDefault="00F77908" w:rsidP="00F77908">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Правила 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 </w:t>
      </w:r>
    </w:p>
    <w:p w:rsidR="00F77908" w:rsidRPr="00F77908" w:rsidRDefault="00F77908" w:rsidP="00F77908">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Соблюдение Правил содержания и обеспечения сохранности зеленых насаждений является необходимым и обязательным условием для достижения следующих целей: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  создания устойчивых долговечных и высокодекоративных зеленых насаждений в процессе благоустройства населенных мест; </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эффективного расходования денежных средств затрачиваемых на благоустройство населенных мест.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 Содержание деревьев и кустарников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2.1. Полив.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2.1.1. Деревья нуждаются в регулярном поливе, который должен обеспечивать постоянную оптимальную влажность в корнеобитаемом слое почвы. </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30" w:name="Par10"/>
      <w:bookmarkEnd w:id="30"/>
      <w:r w:rsidRPr="00F77908">
        <w:rPr>
          <w:rFonts w:ascii="Times New Roman" w:eastAsia="Times New Roman" w:hAnsi="Times New Roman" w:cs="Times New Roman"/>
          <w:bCs/>
          <w:sz w:val="28"/>
          <w:szCs w:val="28"/>
          <w:lang w:eastAsia="ru-RU"/>
        </w:rPr>
        <w:t>2.1.2. 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2.1.3.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Особенно важны поливы в мае и июне, а также осенние (подзимние) поливы, особенно в засушливые годы.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Полив кустарников рекомендуется проводить не менее 3 - 4 раз за сезон с нормой полива 20 - 25 л/кв. 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2.1.4.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2.1.5.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2.1.6.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2.1.7. В засушливые годы необходимо производить осеннюю и весеннюю влагозарядку деревьев с трехкратной нормой полива, указанной в </w:t>
      </w:r>
      <w:hyperlink w:anchor="Par10" w:history="1">
        <w:r w:rsidRPr="00F77908">
          <w:rPr>
            <w:rFonts w:ascii="Times New Roman" w:eastAsia="Times New Roman" w:hAnsi="Times New Roman" w:cs="Times New Roman"/>
            <w:bCs/>
            <w:sz w:val="28"/>
            <w:szCs w:val="28"/>
            <w:lang w:eastAsia="ru-RU"/>
          </w:rPr>
          <w:t>п. 2.</w:t>
        </w:r>
      </w:hyperlink>
      <w:r w:rsidRPr="00F77908">
        <w:rPr>
          <w:rFonts w:ascii="Times New Roman" w:eastAsia="Times New Roman" w:hAnsi="Times New Roman" w:cs="Times New Roman"/>
          <w:bCs/>
          <w:sz w:val="28"/>
          <w:szCs w:val="28"/>
          <w:lang w:eastAsia="ru-RU"/>
        </w:rPr>
        <w:t>1.2.</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 Рыхление почвы, мульчирование и утепление.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2.2.1.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При наличии на приствольных лунках хвойных пород слоя опавшей хвои рыхление почвы производить не следует.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2.2.2.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2.2.3.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2.2.4.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2.2.5. 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Особенно ценные декоративные растения утепляются с помощью специально изготовленных деревянных каркасов.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2.2.6. Окапывать деревья с насыпкой земли у ствола дерева запрещается.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 Обрезка кроны, стрижка «живой» изгороди.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2.3.1. 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2.3.4.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2.3.5. Омолаживание деревьев следует проводить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 ).</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2.3.6. Обрезку ветвей следует проводить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Омолаживающую обрезку рекомендуется проводить в два приема: часть ветвей срезают в первый год, остальные - во второй. Обрезку производят ранней весной до начала сокодвижения.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2.3.7.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2.3.8. При формовочной обрезке деревьев в аллейной или рядовой посадке необходим постоянный контроль за высотой, размером и формой кроны.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2.3.9.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У медленнорастущих деревьев формовку крон лучше производить через 2 - 4 года.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Формовочную обрезку следует проводить ранней весной до распускания почек или осенью после листопада.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2.3.10.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В первый год кустарники в «живой» изгороди стригут один раз в вегетационный сезон - ранней весной до начала сокодвижения. Позднее - 3 - 6 раз за вегетацию по мере отрастания. </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2.3.11.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2.3.12. Побелка может производиться только известью или специальными составами для побелки.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2.3.13.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F77908" w:rsidRPr="00F77908" w:rsidRDefault="00F77908" w:rsidP="00F77908">
      <w:pPr>
        <w:spacing w:after="0" w:line="240" w:lineRule="auto"/>
        <w:rPr>
          <w:rFonts w:ascii="Times New Roman" w:eastAsia="Times New Roman" w:hAnsi="Times New Roman" w:cs="Times New Roman"/>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 Содержание газонов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Сжигать лист категорически запрещается.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3.4.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3.5.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3.6.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3.7.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3.8. Обыкновенные газоны скашивают при высоте травостоя 10 - 15 см через каждые 10 - 15 дней. Высота оставляемого травостоя 3 - 5 см.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3.9.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3.10. Срезанную траву обязательно убирают.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3.11.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F77908" w:rsidRPr="00F77908" w:rsidRDefault="00F77908" w:rsidP="00F7790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 Содержание цветников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4.3. В сухую и жаркую погоду вечером между поливами производят освежающий полив или опрыскивание.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4.4. Рыхление почвы проводят до 15 раз за вегетационный сезон, уничтожение сорняков - 3 - 4 раза.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4.5.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4.6. Цветники из многолетников необходимо мульчировать. В качестве мульчи применяют торф или его компосты: торфонавозный, торфофекальный, торфоминеральный, торфоперегнойный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4.7. Рыхление почвы с удалением сорняков проводят по мере уплотнения почвы. Перед рыхлением обязателен полив (если не было дождя).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4.8.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20 - 25 см.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4.9.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промпосадок, обочины магистралей и т.п.) увеличивают до 1 - 2 раз в неделю. Нормы расхода воды при обмыве 4 - 5 л/кв. 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4.10.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4.11.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15 - 30 см. Укрытие проводят после заморозков.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4.12. В случае выпадения отдельных кустов многолетников в цветниках производят подсадку новых растений. 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4.13. Декоративно-лиственные ковровые растения для сохранения четкости рисунка подстригают не менее двух раз за сезон.</w:t>
      </w:r>
    </w:p>
    <w:p w:rsidR="00F77908" w:rsidRPr="00F77908" w:rsidRDefault="00F77908" w:rsidP="00F77908">
      <w:pPr>
        <w:spacing w:after="0" w:line="240" w:lineRule="auto"/>
        <w:rPr>
          <w:rFonts w:ascii="Times New Roman" w:eastAsia="Times New Roman" w:hAnsi="Times New Roman" w:cs="Times New Roman"/>
          <w:sz w:val="28"/>
          <w:szCs w:val="28"/>
          <w:lang w:eastAsia="ru-RU"/>
        </w:rPr>
      </w:pPr>
    </w:p>
    <w:p w:rsidR="00F77908" w:rsidRPr="00F77908" w:rsidRDefault="00F77908" w:rsidP="00F7790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xml:space="preserve">5. </w:t>
      </w:r>
      <w:r w:rsidRPr="00F77908">
        <w:rPr>
          <w:rFonts w:ascii="Times New Roman" w:eastAsia="Times New Roman" w:hAnsi="Times New Roman" w:cs="Times New Roman"/>
          <w:sz w:val="28"/>
          <w:szCs w:val="28"/>
          <w:lang w:eastAsia="ru-RU"/>
        </w:rPr>
        <w:t>Обеспечение сохранности зеленых насаждений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5.1. Землепользователи озелененных территорий обязаны: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обеспечить сохранность насаждений;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в летнее время и в сухую погоду поливать газоны, цветники, деревья и кустарники;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не допускать вытаптывания газонов и складирования на них материалов, песка, мусора, снега, сколов льда и т.д.;</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возмещать ущерб по средне рыночным расценкам;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предусматривать выделение средств на содержание насаждений.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5.2. На озелененных территориях запрещается: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складировать любые материалы;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устраивать свалки мусора, снега и льда, за исключением чистого снега, полученного от расчистки садово-парковых дорожек;</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сбрасывать снег с крыш на участки, занятые насаждениями, без принятия мер, обеспечивающих сохранность деревьев и кустарников;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посыпать солью и другими химическими препаратами тротуары, проезжие и прогулочные дороги и пр. аналогичные покрытия;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сбрасывать смет и другие загрязнения на газоны;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проводить разрытия для прокладки инженерных коммуникаций согласно установленным правилам;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разжигать костры и нарушать правила противопожарной охраны;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добывать из деревьев сок, смолу, делать надрезы, надписи и наносить другие механические повреждения;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рвать цветы и ломать ветви деревьев и кустарников;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5.3. Запрещается юридическим и физическим лицам самовольная вырубка деревьев и кустарников без согласования с администрацией Кемеровского муниципального района.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5.4. За незаконную рубку или повреждение деревьев взыскивается ущерб в соответствии с действующим законодательством Российской Федерации.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5.5. Учет и клеймение сухих деревьев независимо от их местонахождения производится силами и средствами специализированных предприятий лесного комплекса Кемеровской области, на объектах, состоящих под государственной охраной, и памятниках садово-паркового искусства - с участием администрации Кемеровского муниципального района.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5.6. При производстве строительных работ строительные и другие организации обязаны: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согласовывать с администрацией Кемеровского муниципального района начало строительных работ в зоне зеленых насаждений и уведомлять об окончании работ не позднее чем за два дня;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ограждать деревья, находящиеся на территории строительства;</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при производстве мощеных и асфальтированных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7908">
        <w:rPr>
          <w:rFonts w:ascii="Times New Roman" w:eastAsia="Times New Roman" w:hAnsi="Times New Roman" w:cs="Times New Roman"/>
          <w:bCs/>
          <w:sz w:val="28"/>
          <w:szCs w:val="28"/>
          <w:lang w:eastAsia="ru-RU"/>
        </w:rPr>
        <w:t xml:space="preserve">- выкопку траншей при прокладке инженерных коммуникаций производить в соответствии с </w:t>
      </w:r>
      <w:r w:rsidRPr="00F77908">
        <w:rPr>
          <w:rFonts w:ascii="Times New Roman" w:eastAsia="Times New Roman" w:hAnsi="Times New Roman" w:cs="Times New Roman"/>
          <w:sz w:val="28"/>
          <w:szCs w:val="28"/>
          <w:lang w:eastAsia="ru-RU"/>
        </w:rPr>
        <w:t>существующими в строительстве правилами и нормами;</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для использования при озеленении этих или новых территорий.</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77908">
        <w:rPr>
          <w:rFonts w:ascii="Times New Roman" w:eastAsia="Times New Roman" w:hAnsi="Times New Roman" w:cs="Times New Roman"/>
          <w:bCs/>
          <w:sz w:val="28"/>
          <w:szCs w:val="28"/>
          <w:lang w:eastAsia="ru-RU"/>
        </w:rPr>
        <w:t>5.7. Новые посадки, особенно деревьев на придомовых территориях, должны проводиться при согласовании работ в установленном порядке.</w:t>
      </w:r>
    </w:p>
    <w:p w:rsidR="00F77908" w:rsidRPr="00F77908" w:rsidRDefault="00F77908" w:rsidP="00F7790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77908" w:rsidRDefault="00F77908" w:rsidP="00C8594F">
      <w:pPr>
        <w:spacing w:after="0" w:line="240" w:lineRule="auto"/>
        <w:rPr>
          <w:rFonts w:ascii="Times New Roman" w:eastAsia="Times New Roman" w:hAnsi="Times New Roman" w:cs="Times New Roman"/>
          <w:sz w:val="28"/>
          <w:szCs w:val="28"/>
          <w:lang w:eastAsia="ru-RU"/>
        </w:rPr>
      </w:pPr>
    </w:p>
    <w:p w:rsidR="00F77908" w:rsidRDefault="00F77908" w:rsidP="00C8594F">
      <w:pPr>
        <w:spacing w:after="0" w:line="240" w:lineRule="auto"/>
        <w:rPr>
          <w:rFonts w:ascii="Times New Roman" w:eastAsia="Times New Roman" w:hAnsi="Times New Roman" w:cs="Times New Roman"/>
          <w:sz w:val="28"/>
          <w:szCs w:val="28"/>
          <w:lang w:eastAsia="ru-RU"/>
        </w:rPr>
      </w:pPr>
    </w:p>
    <w:p w:rsidR="00F77908" w:rsidRDefault="00F77908" w:rsidP="00C8594F">
      <w:pPr>
        <w:spacing w:after="0" w:line="240" w:lineRule="auto"/>
        <w:rPr>
          <w:rFonts w:ascii="Times New Roman" w:eastAsia="Times New Roman" w:hAnsi="Times New Roman" w:cs="Times New Roman"/>
          <w:sz w:val="28"/>
          <w:szCs w:val="28"/>
          <w:lang w:eastAsia="ru-RU"/>
        </w:rPr>
      </w:pPr>
    </w:p>
    <w:p w:rsidR="00F77908" w:rsidRDefault="00F77908"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Default="009D04A0" w:rsidP="00C8594F">
      <w:pPr>
        <w:spacing w:after="0" w:line="240" w:lineRule="auto"/>
        <w:rPr>
          <w:rFonts w:ascii="Times New Roman" w:eastAsia="Times New Roman" w:hAnsi="Times New Roman" w:cs="Times New Roman"/>
          <w:sz w:val="28"/>
          <w:szCs w:val="28"/>
          <w:lang w:eastAsia="ru-RU"/>
        </w:rPr>
      </w:pPr>
    </w:p>
    <w:p w:rsidR="009D04A0" w:rsidRPr="00261127" w:rsidRDefault="009D04A0" w:rsidP="00C8594F">
      <w:pPr>
        <w:spacing w:after="0" w:line="240" w:lineRule="auto"/>
        <w:rPr>
          <w:rFonts w:ascii="Times New Roman" w:eastAsia="Times New Roman" w:hAnsi="Times New Roman" w:cs="Times New Roman"/>
          <w:sz w:val="28"/>
          <w:szCs w:val="28"/>
          <w:lang w:eastAsia="ru-RU"/>
        </w:rPr>
      </w:pPr>
    </w:p>
    <w:p w:rsidR="009D04A0" w:rsidRPr="002143E1" w:rsidRDefault="00C8594F" w:rsidP="002143E1">
      <w:pPr>
        <w:spacing w:after="0" w:line="240" w:lineRule="auto"/>
        <w:ind w:firstLine="567"/>
        <w:jc w:val="right"/>
        <w:rPr>
          <w:rFonts w:ascii="Times New Roman" w:hAnsi="Times New Roman" w:cs="Times New Roman"/>
          <w:b/>
          <w:sz w:val="24"/>
          <w:szCs w:val="24"/>
        </w:rPr>
      </w:pPr>
      <w:r w:rsidRPr="00261127">
        <w:rPr>
          <w:rFonts w:ascii="Times New Roman" w:eastAsia="Times New Roman" w:hAnsi="Times New Roman" w:cs="Times New Roman"/>
          <w:b/>
          <w:sz w:val="28"/>
          <w:szCs w:val="28"/>
          <w:lang w:eastAsia="ru-RU"/>
        </w:rPr>
        <w:tab/>
      </w:r>
      <w:r w:rsidRPr="00261127">
        <w:rPr>
          <w:rFonts w:ascii="Times New Roman" w:hAnsi="Times New Roman" w:cs="Times New Roman"/>
          <w:sz w:val="28"/>
          <w:szCs w:val="28"/>
        </w:rPr>
        <w:t xml:space="preserve">                                                   </w:t>
      </w:r>
      <w:r w:rsidR="009D04A0">
        <w:rPr>
          <w:rFonts w:ascii="Times New Roman" w:hAnsi="Times New Roman" w:cs="Times New Roman"/>
          <w:sz w:val="28"/>
          <w:szCs w:val="28"/>
        </w:rPr>
        <w:t xml:space="preserve">                       </w:t>
      </w:r>
      <w:r w:rsidRPr="00261127">
        <w:rPr>
          <w:rFonts w:ascii="Times New Roman" w:hAnsi="Times New Roman" w:cs="Times New Roman"/>
          <w:sz w:val="28"/>
          <w:szCs w:val="28"/>
        </w:rPr>
        <w:t xml:space="preserve">     </w:t>
      </w:r>
      <w:r w:rsidR="002143E1">
        <w:rPr>
          <w:rFonts w:ascii="Times New Roman" w:hAnsi="Times New Roman" w:cs="Times New Roman"/>
          <w:b/>
          <w:sz w:val="24"/>
          <w:szCs w:val="24"/>
        </w:rPr>
        <w:t>Приложение 2</w:t>
      </w:r>
      <w:r w:rsidR="009D04A0">
        <w:rPr>
          <w:rFonts w:ascii="Times New Roman" w:eastAsia="Times New Roman" w:hAnsi="Times New Roman" w:cs="Times New Roman"/>
          <w:sz w:val="24"/>
          <w:szCs w:val="24"/>
          <w:lang w:eastAsia="ru-RU"/>
        </w:rPr>
        <w:t xml:space="preserve">  </w:t>
      </w:r>
    </w:p>
    <w:p w:rsidR="00C8594F" w:rsidRPr="00261127" w:rsidRDefault="009D04A0" w:rsidP="002143E1">
      <w:pPr>
        <w:tabs>
          <w:tab w:val="left" w:pos="1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594F" w:rsidRPr="00261127">
        <w:rPr>
          <w:rFonts w:ascii="Times New Roman" w:eastAsia="Times New Roman" w:hAnsi="Times New Roman" w:cs="Times New Roman"/>
          <w:sz w:val="24"/>
          <w:szCs w:val="24"/>
          <w:lang w:eastAsia="ru-RU"/>
        </w:rPr>
        <w:t xml:space="preserve">  к  решению Совета народных депутатов                </w:t>
      </w:r>
    </w:p>
    <w:p w:rsidR="00C8594F" w:rsidRPr="00261127" w:rsidRDefault="00C8594F" w:rsidP="002143E1">
      <w:pPr>
        <w:tabs>
          <w:tab w:val="left" w:pos="180"/>
        </w:tabs>
        <w:spacing w:after="0" w:line="240" w:lineRule="auto"/>
        <w:ind w:firstLine="567"/>
        <w:jc w:val="right"/>
        <w:rPr>
          <w:rFonts w:ascii="Times New Roman" w:eastAsia="Times New Roman" w:hAnsi="Times New Roman" w:cs="Times New Roman"/>
          <w:sz w:val="24"/>
          <w:szCs w:val="24"/>
          <w:lang w:eastAsia="ru-RU"/>
        </w:rPr>
      </w:pPr>
      <w:r w:rsidRPr="00261127">
        <w:rPr>
          <w:rFonts w:ascii="Times New Roman" w:eastAsia="Times New Roman" w:hAnsi="Times New Roman" w:cs="Times New Roman"/>
          <w:sz w:val="24"/>
          <w:szCs w:val="24"/>
          <w:lang w:eastAsia="ru-RU"/>
        </w:rPr>
        <w:t xml:space="preserve">                                                </w:t>
      </w:r>
      <w:r w:rsidR="009D04A0">
        <w:rPr>
          <w:rFonts w:ascii="Times New Roman" w:eastAsia="Times New Roman" w:hAnsi="Times New Roman" w:cs="Times New Roman"/>
          <w:sz w:val="24"/>
          <w:szCs w:val="24"/>
          <w:lang w:eastAsia="ru-RU"/>
        </w:rPr>
        <w:t xml:space="preserve">                       </w:t>
      </w:r>
      <w:r w:rsidRPr="00261127">
        <w:rPr>
          <w:rFonts w:ascii="Times New Roman" w:eastAsia="Times New Roman" w:hAnsi="Times New Roman" w:cs="Times New Roman"/>
          <w:sz w:val="24"/>
          <w:szCs w:val="24"/>
          <w:lang w:eastAsia="ru-RU"/>
        </w:rPr>
        <w:t xml:space="preserve"> Елыкаевского сельского поселения                                                                                 </w:t>
      </w:r>
    </w:p>
    <w:p w:rsidR="00C8594F" w:rsidRPr="00261127" w:rsidRDefault="00C8594F" w:rsidP="002143E1">
      <w:pPr>
        <w:tabs>
          <w:tab w:val="left" w:pos="180"/>
        </w:tabs>
        <w:spacing w:after="0" w:line="240" w:lineRule="auto"/>
        <w:ind w:firstLine="567"/>
        <w:jc w:val="right"/>
        <w:rPr>
          <w:rFonts w:ascii="Times New Roman" w:eastAsia="Times New Roman" w:hAnsi="Times New Roman" w:cs="Times New Roman"/>
          <w:sz w:val="24"/>
          <w:szCs w:val="24"/>
          <w:u w:val="single"/>
          <w:lang w:eastAsia="ru-RU"/>
        </w:rPr>
      </w:pPr>
      <w:r w:rsidRPr="00261127">
        <w:rPr>
          <w:rFonts w:ascii="Times New Roman" w:eastAsia="Times New Roman" w:hAnsi="Times New Roman" w:cs="Times New Roman"/>
          <w:sz w:val="24"/>
          <w:szCs w:val="24"/>
          <w:lang w:eastAsia="ru-RU"/>
        </w:rPr>
        <w:t xml:space="preserve">                                                               </w:t>
      </w:r>
      <w:r w:rsidR="009D0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w:t>
      </w:r>
      <w:r w:rsidR="002143E1">
        <w:rPr>
          <w:rFonts w:ascii="Times New Roman" w:eastAsia="Times New Roman" w:hAnsi="Times New Roman" w:cs="Times New Roman"/>
          <w:sz w:val="24"/>
          <w:szCs w:val="24"/>
          <w:u w:val="single"/>
          <w:lang w:eastAsia="ru-RU"/>
        </w:rPr>
        <w:t>04</w:t>
      </w:r>
      <w:r>
        <w:rPr>
          <w:rFonts w:ascii="Times New Roman" w:eastAsia="Times New Roman" w:hAnsi="Times New Roman" w:cs="Times New Roman"/>
          <w:sz w:val="24"/>
          <w:szCs w:val="24"/>
          <w:lang w:eastAsia="ru-RU"/>
        </w:rPr>
        <w:t xml:space="preserve">»  </w:t>
      </w:r>
      <w:r w:rsidR="002143E1">
        <w:rPr>
          <w:rFonts w:ascii="Times New Roman" w:eastAsia="Times New Roman" w:hAnsi="Times New Roman" w:cs="Times New Roman"/>
          <w:sz w:val="24"/>
          <w:szCs w:val="24"/>
          <w:u w:val="single"/>
          <w:lang w:eastAsia="ru-RU"/>
        </w:rPr>
        <w:t>декабря</w:t>
      </w:r>
      <w:r w:rsidRPr="00261127">
        <w:rPr>
          <w:rFonts w:ascii="Times New Roman" w:eastAsia="Times New Roman" w:hAnsi="Times New Roman" w:cs="Times New Roman"/>
          <w:sz w:val="24"/>
          <w:szCs w:val="24"/>
          <w:lang w:eastAsia="ru-RU"/>
        </w:rPr>
        <w:t xml:space="preserve"> 2017 года №</w:t>
      </w:r>
      <w:r w:rsidR="002143E1">
        <w:rPr>
          <w:rFonts w:ascii="Times New Roman" w:eastAsia="Times New Roman" w:hAnsi="Times New Roman" w:cs="Times New Roman"/>
          <w:sz w:val="24"/>
          <w:szCs w:val="24"/>
          <w:u w:val="single"/>
          <w:lang w:eastAsia="ru-RU"/>
        </w:rPr>
        <w:t>63</w:t>
      </w:r>
    </w:p>
    <w:p w:rsidR="002143E1" w:rsidRDefault="00C8594F" w:rsidP="002143E1">
      <w:pPr>
        <w:spacing w:after="0" w:line="240" w:lineRule="auto"/>
        <w:jc w:val="right"/>
        <w:rPr>
          <w:rFonts w:ascii="Times New Roman" w:eastAsia="Times New Roman" w:hAnsi="Times New Roman" w:cs="Times New Roman"/>
          <w:bCs/>
          <w:color w:val="000000"/>
          <w:spacing w:val="-1"/>
          <w:sz w:val="24"/>
          <w:szCs w:val="24"/>
          <w:lang w:eastAsia="ru-RU"/>
        </w:rPr>
      </w:pPr>
      <w:r w:rsidRPr="009D04A0">
        <w:rPr>
          <w:rFonts w:ascii="Times New Roman" w:eastAsia="Times New Roman" w:hAnsi="Times New Roman" w:cs="Times New Roman"/>
          <w:sz w:val="24"/>
          <w:szCs w:val="24"/>
          <w:lang w:eastAsia="ru-RU"/>
        </w:rPr>
        <w:t xml:space="preserve">                                   </w:t>
      </w:r>
      <w:r w:rsidR="009D04A0">
        <w:rPr>
          <w:rFonts w:ascii="Times New Roman" w:eastAsia="Times New Roman" w:hAnsi="Times New Roman" w:cs="Times New Roman"/>
          <w:sz w:val="24"/>
          <w:szCs w:val="24"/>
          <w:lang w:eastAsia="ru-RU"/>
        </w:rPr>
        <w:t xml:space="preserve">                      </w:t>
      </w:r>
      <w:r w:rsidRPr="009D04A0">
        <w:rPr>
          <w:rFonts w:ascii="Times New Roman" w:eastAsia="Times New Roman" w:hAnsi="Times New Roman" w:cs="Times New Roman"/>
          <w:sz w:val="24"/>
          <w:szCs w:val="24"/>
          <w:lang w:eastAsia="ru-RU"/>
        </w:rPr>
        <w:t xml:space="preserve">  «</w:t>
      </w:r>
      <w:r w:rsidR="009D04A0" w:rsidRPr="009D04A0">
        <w:rPr>
          <w:rFonts w:ascii="Times New Roman" w:eastAsia="Times New Roman" w:hAnsi="Times New Roman" w:cs="Times New Roman"/>
          <w:bCs/>
          <w:color w:val="000000"/>
          <w:spacing w:val="-1"/>
          <w:sz w:val="24"/>
          <w:szCs w:val="24"/>
          <w:lang w:eastAsia="ru-RU"/>
        </w:rPr>
        <w:t>О</w:t>
      </w:r>
      <w:r w:rsidR="002143E1">
        <w:rPr>
          <w:rFonts w:ascii="Times New Roman" w:eastAsia="Times New Roman" w:hAnsi="Times New Roman" w:cs="Times New Roman"/>
          <w:bCs/>
          <w:color w:val="000000"/>
          <w:spacing w:val="-1"/>
          <w:sz w:val="24"/>
          <w:szCs w:val="24"/>
          <w:lang w:eastAsia="ru-RU"/>
        </w:rPr>
        <w:t xml:space="preserve"> проведении публичных слушаний по проекту</w:t>
      </w:r>
      <w:r w:rsidR="009D04A0" w:rsidRPr="009D04A0">
        <w:rPr>
          <w:rFonts w:ascii="Times New Roman" w:eastAsia="Times New Roman" w:hAnsi="Times New Roman" w:cs="Times New Roman"/>
          <w:bCs/>
          <w:color w:val="000000"/>
          <w:spacing w:val="-1"/>
          <w:sz w:val="24"/>
          <w:szCs w:val="24"/>
          <w:lang w:eastAsia="ru-RU"/>
        </w:rPr>
        <w:t xml:space="preserve"> </w:t>
      </w:r>
      <w:r w:rsidR="002143E1">
        <w:rPr>
          <w:rFonts w:ascii="Times New Roman" w:eastAsia="Times New Roman" w:hAnsi="Times New Roman" w:cs="Times New Roman"/>
          <w:bCs/>
          <w:color w:val="000000"/>
          <w:spacing w:val="-1"/>
          <w:sz w:val="24"/>
          <w:szCs w:val="24"/>
          <w:lang w:eastAsia="ru-RU"/>
        </w:rPr>
        <w:t xml:space="preserve">   </w:t>
      </w:r>
    </w:p>
    <w:p w:rsidR="009D04A0" w:rsidRPr="009D04A0" w:rsidRDefault="002143E1"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009D04A0" w:rsidRPr="009D04A0">
        <w:rPr>
          <w:rFonts w:ascii="Times New Roman" w:eastAsia="Times New Roman" w:hAnsi="Times New Roman" w:cs="Times New Roman"/>
          <w:bCs/>
          <w:color w:val="000000"/>
          <w:spacing w:val="-1"/>
          <w:sz w:val="24"/>
          <w:szCs w:val="24"/>
          <w:lang w:eastAsia="ru-RU"/>
        </w:rPr>
        <w:t>решения «Об утверждении Правил</w:t>
      </w:r>
    </w:p>
    <w:p w:rsidR="009D04A0" w:rsidRDefault="009D04A0"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9D04A0">
        <w:rPr>
          <w:rFonts w:ascii="Times New Roman" w:eastAsia="Times New Roman" w:hAnsi="Times New Roman" w:cs="Times New Roman"/>
          <w:bCs/>
          <w:color w:val="000000"/>
          <w:spacing w:val="-1"/>
          <w:sz w:val="24"/>
          <w:szCs w:val="24"/>
          <w:lang w:eastAsia="ru-RU"/>
        </w:rPr>
        <w:t xml:space="preserve">благоустройства, содержания и обеспечения </w:t>
      </w:r>
      <w:r>
        <w:rPr>
          <w:rFonts w:ascii="Times New Roman" w:eastAsia="Times New Roman" w:hAnsi="Times New Roman" w:cs="Times New Roman"/>
          <w:bCs/>
          <w:color w:val="000000"/>
          <w:spacing w:val="-1"/>
          <w:sz w:val="24"/>
          <w:szCs w:val="24"/>
          <w:lang w:eastAsia="ru-RU"/>
        </w:rPr>
        <w:t xml:space="preserve">                                   </w:t>
      </w:r>
    </w:p>
    <w:p w:rsidR="009D04A0" w:rsidRDefault="009D04A0"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9D04A0">
        <w:rPr>
          <w:rFonts w:ascii="Times New Roman" w:eastAsia="Times New Roman" w:hAnsi="Times New Roman" w:cs="Times New Roman"/>
          <w:bCs/>
          <w:color w:val="000000"/>
          <w:spacing w:val="-1"/>
          <w:sz w:val="24"/>
          <w:szCs w:val="24"/>
          <w:lang w:eastAsia="ru-RU"/>
        </w:rPr>
        <w:t xml:space="preserve">надлежащего санитарного состояния на территории </w:t>
      </w:r>
      <w:r>
        <w:rPr>
          <w:rFonts w:ascii="Times New Roman" w:eastAsia="Times New Roman" w:hAnsi="Times New Roman" w:cs="Times New Roman"/>
          <w:bCs/>
          <w:color w:val="000000"/>
          <w:spacing w:val="-1"/>
          <w:sz w:val="24"/>
          <w:szCs w:val="24"/>
          <w:lang w:eastAsia="ru-RU"/>
        </w:rPr>
        <w:t xml:space="preserve">   </w:t>
      </w:r>
    </w:p>
    <w:p w:rsidR="009D04A0" w:rsidRPr="009D04A0" w:rsidRDefault="009D04A0" w:rsidP="002143E1">
      <w:pPr>
        <w:spacing w:after="0" w:line="240" w:lineRule="auto"/>
        <w:jc w:val="right"/>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9D04A0">
        <w:rPr>
          <w:rFonts w:ascii="Times New Roman" w:eastAsia="Times New Roman" w:hAnsi="Times New Roman" w:cs="Times New Roman"/>
          <w:bCs/>
          <w:color w:val="000000"/>
          <w:spacing w:val="-1"/>
          <w:sz w:val="24"/>
          <w:szCs w:val="24"/>
          <w:lang w:eastAsia="ru-RU"/>
        </w:rPr>
        <w:t xml:space="preserve">муниципального образования </w:t>
      </w:r>
    </w:p>
    <w:p w:rsidR="00C8594F" w:rsidRPr="009D04A0" w:rsidRDefault="009D04A0" w:rsidP="002143E1">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pacing w:val="-1"/>
          <w:sz w:val="24"/>
          <w:szCs w:val="24"/>
          <w:lang w:eastAsia="ru-RU"/>
        </w:rPr>
        <w:t xml:space="preserve">                                                                  </w:t>
      </w:r>
      <w:r w:rsidRPr="009D04A0">
        <w:rPr>
          <w:rFonts w:ascii="Times New Roman" w:eastAsia="Times New Roman" w:hAnsi="Times New Roman" w:cs="Times New Roman"/>
          <w:bCs/>
          <w:color w:val="000000"/>
          <w:spacing w:val="-1"/>
          <w:sz w:val="24"/>
          <w:szCs w:val="24"/>
          <w:lang w:eastAsia="ru-RU"/>
        </w:rPr>
        <w:t>«Елыкаевское  сельское поселение</w:t>
      </w:r>
      <w:r w:rsidR="002143E1">
        <w:rPr>
          <w:rFonts w:ascii="Times New Roman" w:eastAsia="Times New Roman" w:hAnsi="Times New Roman" w:cs="Times New Roman"/>
          <w:bCs/>
          <w:color w:val="000000"/>
          <w:spacing w:val="-1"/>
          <w:sz w:val="24"/>
          <w:szCs w:val="24"/>
          <w:lang w:eastAsia="ru-RU"/>
        </w:rPr>
        <w:t>»</w:t>
      </w:r>
    </w:p>
    <w:p w:rsidR="00C8594F" w:rsidRPr="009D04A0" w:rsidRDefault="00C8594F" w:rsidP="002143E1">
      <w:pPr>
        <w:spacing w:after="0" w:line="240" w:lineRule="auto"/>
        <w:ind w:firstLine="567"/>
        <w:jc w:val="right"/>
        <w:rPr>
          <w:rFonts w:ascii="Times New Roman" w:eastAsia="Times New Roman" w:hAnsi="Times New Roman" w:cs="Times New Roman"/>
          <w:sz w:val="24"/>
          <w:szCs w:val="24"/>
          <w:lang w:eastAsia="ru-RU"/>
        </w:rPr>
      </w:pPr>
    </w:p>
    <w:p w:rsidR="009D04A0" w:rsidRPr="004F7E5F" w:rsidRDefault="00C8594F" w:rsidP="009D04A0">
      <w:pPr>
        <w:spacing w:after="0" w:line="240" w:lineRule="auto"/>
        <w:jc w:val="center"/>
        <w:rPr>
          <w:rFonts w:ascii="Times New Roman" w:eastAsia="Times New Roman" w:hAnsi="Times New Roman" w:cs="Times New Roman"/>
          <w:b/>
          <w:bCs/>
          <w:color w:val="000000"/>
          <w:spacing w:val="-1"/>
          <w:sz w:val="28"/>
          <w:szCs w:val="28"/>
          <w:lang w:eastAsia="ru-RU"/>
        </w:rPr>
      </w:pPr>
      <w:r w:rsidRPr="00261127">
        <w:rPr>
          <w:rFonts w:ascii="Times New Roman" w:hAnsi="Times New Roman" w:cs="Times New Roman"/>
          <w:b/>
          <w:sz w:val="28"/>
          <w:szCs w:val="28"/>
        </w:rPr>
        <w:t>Состав рабочей комиссии по приему предложе</w:t>
      </w:r>
      <w:r w:rsidR="009D04A0">
        <w:rPr>
          <w:rFonts w:ascii="Times New Roman" w:hAnsi="Times New Roman" w:cs="Times New Roman"/>
          <w:b/>
          <w:sz w:val="28"/>
          <w:szCs w:val="28"/>
        </w:rPr>
        <w:t xml:space="preserve">ний граждан по проекту решения </w:t>
      </w:r>
      <w:r w:rsidR="009D04A0">
        <w:rPr>
          <w:rFonts w:ascii="Times New Roman" w:eastAsia="Times New Roman" w:hAnsi="Times New Roman" w:cs="Times New Roman"/>
          <w:b/>
          <w:bCs/>
          <w:color w:val="000000"/>
          <w:spacing w:val="-1"/>
          <w:sz w:val="28"/>
          <w:szCs w:val="28"/>
          <w:lang w:eastAsia="ru-RU"/>
        </w:rPr>
        <w:t xml:space="preserve"> «</w:t>
      </w:r>
      <w:r w:rsidR="009D04A0" w:rsidRPr="004F7E5F">
        <w:rPr>
          <w:rFonts w:ascii="Times New Roman" w:eastAsia="Times New Roman" w:hAnsi="Times New Roman" w:cs="Times New Roman"/>
          <w:b/>
          <w:bCs/>
          <w:color w:val="000000"/>
          <w:spacing w:val="-1"/>
          <w:sz w:val="28"/>
          <w:szCs w:val="28"/>
          <w:lang w:eastAsia="ru-RU"/>
        </w:rPr>
        <w:t>Об утверждении Правил</w:t>
      </w:r>
    </w:p>
    <w:p w:rsidR="009D04A0" w:rsidRPr="004F7E5F" w:rsidRDefault="009D04A0" w:rsidP="009D04A0">
      <w:pPr>
        <w:spacing w:after="0" w:line="240" w:lineRule="auto"/>
        <w:jc w:val="center"/>
        <w:rPr>
          <w:rFonts w:ascii="Times New Roman" w:eastAsia="Times New Roman" w:hAnsi="Times New Roman" w:cs="Times New Roman"/>
          <w:b/>
          <w:bCs/>
          <w:color w:val="000000"/>
          <w:spacing w:val="-1"/>
          <w:sz w:val="28"/>
          <w:szCs w:val="28"/>
          <w:lang w:eastAsia="ru-RU"/>
        </w:rPr>
      </w:pPr>
      <w:r w:rsidRPr="004F7E5F">
        <w:rPr>
          <w:rFonts w:ascii="Times New Roman" w:eastAsia="Times New Roman" w:hAnsi="Times New Roman" w:cs="Times New Roman"/>
          <w:b/>
          <w:bCs/>
          <w:color w:val="000000"/>
          <w:spacing w:val="-1"/>
          <w:sz w:val="28"/>
          <w:szCs w:val="28"/>
          <w:lang w:eastAsia="ru-RU"/>
        </w:rPr>
        <w:t xml:space="preserve">благоустройства, содержания и обеспечения надлежащего санитарного состояния на территории муниципального образования </w:t>
      </w:r>
    </w:p>
    <w:p w:rsidR="009D04A0" w:rsidRPr="004F7E5F" w:rsidRDefault="009D04A0" w:rsidP="009D04A0">
      <w:pPr>
        <w:spacing w:after="0" w:line="240" w:lineRule="auto"/>
        <w:jc w:val="center"/>
        <w:rPr>
          <w:rFonts w:ascii="Times New Roman" w:eastAsia="Times New Roman" w:hAnsi="Times New Roman" w:cs="Times New Roman"/>
          <w:b/>
          <w:bCs/>
          <w:sz w:val="28"/>
          <w:szCs w:val="28"/>
          <w:lang w:eastAsia="ru-RU"/>
        </w:rPr>
      </w:pPr>
      <w:r w:rsidRPr="004F7E5F">
        <w:rPr>
          <w:rFonts w:ascii="Times New Roman" w:eastAsia="Times New Roman" w:hAnsi="Times New Roman" w:cs="Times New Roman"/>
          <w:b/>
          <w:bCs/>
          <w:color w:val="000000"/>
          <w:spacing w:val="-1"/>
          <w:sz w:val="28"/>
          <w:szCs w:val="28"/>
          <w:lang w:eastAsia="ru-RU"/>
        </w:rPr>
        <w:t>«Елыкаевское  сельское поселение»</w:t>
      </w:r>
      <w:r w:rsidRPr="004F7E5F">
        <w:rPr>
          <w:rFonts w:ascii="Times New Roman" w:eastAsia="Times New Roman" w:hAnsi="Times New Roman" w:cs="Times New Roman"/>
          <w:b/>
          <w:bCs/>
          <w:sz w:val="28"/>
          <w:szCs w:val="28"/>
          <w:lang w:eastAsia="ru-RU"/>
        </w:rPr>
        <w:t xml:space="preserve">  </w:t>
      </w:r>
    </w:p>
    <w:p w:rsidR="00C8594F" w:rsidRPr="00261127" w:rsidRDefault="00C8594F" w:rsidP="009D04A0">
      <w:pPr>
        <w:tabs>
          <w:tab w:val="left" w:pos="5625"/>
        </w:tabs>
        <w:spacing w:after="0" w:line="240" w:lineRule="auto"/>
        <w:jc w:val="both"/>
        <w:rPr>
          <w:rFonts w:ascii="Times New Roman" w:hAnsi="Times New Roman" w:cs="Times New Roman"/>
          <w:b/>
          <w:sz w:val="28"/>
          <w:szCs w:val="28"/>
        </w:rPr>
      </w:pPr>
    </w:p>
    <w:p w:rsidR="00C8594F" w:rsidRPr="00261127" w:rsidRDefault="00C8594F" w:rsidP="00C8594F">
      <w:pPr>
        <w:numPr>
          <w:ilvl w:val="0"/>
          <w:numId w:val="2"/>
        </w:numPr>
        <w:spacing w:after="0" w:line="240" w:lineRule="auto"/>
        <w:ind w:left="0" w:firstLine="567"/>
        <w:contextualSpacing/>
        <w:jc w:val="both"/>
        <w:rPr>
          <w:rFonts w:ascii="Times New Roman" w:hAnsi="Times New Roman" w:cs="Times New Roman"/>
          <w:sz w:val="28"/>
          <w:szCs w:val="28"/>
        </w:rPr>
      </w:pPr>
      <w:r w:rsidRPr="00261127">
        <w:rPr>
          <w:rFonts w:ascii="Times New Roman" w:hAnsi="Times New Roman" w:cs="Times New Roman"/>
          <w:sz w:val="28"/>
          <w:szCs w:val="28"/>
        </w:rPr>
        <w:t>Каликин А.М. – председатель комитета по социальным вопросам и ЖКХ, депутат Совета народных депутатов Елыкаевского сельского поселения- председатель рабочей комиссии;</w:t>
      </w:r>
    </w:p>
    <w:p w:rsidR="00C8594F" w:rsidRPr="00261127" w:rsidRDefault="00C8594F" w:rsidP="00C8594F">
      <w:pPr>
        <w:numPr>
          <w:ilvl w:val="0"/>
          <w:numId w:val="2"/>
        </w:numPr>
        <w:spacing w:after="0" w:line="240" w:lineRule="auto"/>
        <w:ind w:left="0" w:firstLine="567"/>
        <w:contextualSpacing/>
        <w:jc w:val="both"/>
        <w:rPr>
          <w:rFonts w:ascii="Times New Roman" w:hAnsi="Times New Roman" w:cs="Times New Roman"/>
          <w:sz w:val="28"/>
          <w:szCs w:val="28"/>
        </w:rPr>
      </w:pPr>
      <w:r w:rsidRPr="00261127">
        <w:rPr>
          <w:rFonts w:ascii="Times New Roman" w:hAnsi="Times New Roman" w:cs="Times New Roman"/>
          <w:sz w:val="28"/>
          <w:szCs w:val="28"/>
        </w:rPr>
        <w:t>Кошкарева О.В. – депутат Совета народных депутатов Елыкаевского сельского поселения;</w:t>
      </w:r>
    </w:p>
    <w:p w:rsidR="00C8594F" w:rsidRPr="00261127" w:rsidRDefault="00C8594F" w:rsidP="00C8594F">
      <w:pPr>
        <w:numPr>
          <w:ilvl w:val="0"/>
          <w:numId w:val="2"/>
        </w:numPr>
        <w:spacing w:after="0" w:line="240" w:lineRule="auto"/>
        <w:ind w:left="0" w:firstLine="567"/>
        <w:contextualSpacing/>
        <w:jc w:val="both"/>
        <w:rPr>
          <w:rFonts w:ascii="Times New Roman" w:hAnsi="Times New Roman" w:cs="Times New Roman"/>
          <w:sz w:val="28"/>
          <w:szCs w:val="28"/>
        </w:rPr>
      </w:pPr>
      <w:r w:rsidRPr="00261127">
        <w:rPr>
          <w:rFonts w:ascii="Times New Roman" w:hAnsi="Times New Roman" w:cs="Times New Roman"/>
          <w:sz w:val="28"/>
          <w:szCs w:val="28"/>
        </w:rPr>
        <w:t>Бабаджанова С.В. - депутат Совета народных депутатов Елыкаевского сельского поселения;</w:t>
      </w:r>
    </w:p>
    <w:p w:rsidR="00C8594F" w:rsidRPr="00261127" w:rsidRDefault="00C8594F" w:rsidP="00C8594F">
      <w:pPr>
        <w:numPr>
          <w:ilvl w:val="0"/>
          <w:numId w:val="2"/>
        </w:numPr>
        <w:spacing w:after="0" w:line="240" w:lineRule="auto"/>
        <w:ind w:left="0" w:firstLine="567"/>
        <w:contextualSpacing/>
        <w:jc w:val="both"/>
        <w:rPr>
          <w:rFonts w:ascii="Times New Roman" w:hAnsi="Times New Roman" w:cs="Times New Roman"/>
          <w:sz w:val="28"/>
          <w:szCs w:val="28"/>
        </w:rPr>
      </w:pPr>
      <w:r w:rsidRPr="00261127">
        <w:rPr>
          <w:rFonts w:ascii="Times New Roman" w:hAnsi="Times New Roman" w:cs="Times New Roman"/>
          <w:sz w:val="28"/>
          <w:szCs w:val="28"/>
        </w:rPr>
        <w:t>Прошлецова Н.Ю. – главный специалист администрации Елыкаевского сельского поселения.</w:t>
      </w:r>
    </w:p>
    <w:p w:rsidR="00C8594F" w:rsidRPr="00261127" w:rsidRDefault="00C8594F" w:rsidP="00C8594F">
      <w:pPr>
        <w:numPr>
          <w:ilvl w:val="0"/>
          <w:numId w:val="2"/>
        </w:numPr>
        <w:spacing w:after="0" w:line="240" w:lineRule="auto"/>
        <w:ind w:left="0" w:firstLine="567"/>
        <w:contextualSpacing/>
        <w:jc w:val="both"/>
        <w:rPr>
          <w:rFonts w:ascii="Times New Roman" w:hAnsi="Times New Roman" w:cs="Times New Roman"/>
          <w:sz w:val="28"/>
          <w:szCs w:val="28"/>
        </w:rPr>
      </w:pPr>
      <w:r w:rsidRPr="00261127">
        <w:rPr>
          <w:rFonts w:ascii="Times New Roman" w:hAnsi="Times New Roman" w:cs="Times New Roman"/>
          <w:sz w:val="28"/>
          <w:szCs w:val="28"/>
        </w:rPr>
        <w:t>Малюшин В.Н. -  руководитель территориального, в составе муниципального образования, организационно-распорядительного органа.</w:t>
      </w:r>
    </w:p>
    <w:p w:rsidR="00C8594F" w:rsidRPr="00261127" w:rsidRDefault="00C8594F" w:rsidP="00C8594F">
      <w:pPr>
        <w:spacing w:after="0" w:line="240" w:lineRule="auto"/>
        <w:ind w:firstLine="567"/>
        <w:jc w:val="both"/>
        <w:rPr>
          <w:rFonts w:ascii="Times New Roman" w:hAnsi="Times New Roman" w:cs="Times New Roman"/>
          <w:sz w:val="20"/>
          <w:szCs w:val="20"/>
        </w:rPr>
      </w:pPr>
    </w:p>
    <w:p w:rsidR="00C8594F" w:rsidRPr="00261127" w:rsidRDefault="00C8594F" w:rsidP="00C8594F">
      <w:pPr>
        <w:tabs>
          <w:tab w:val="left" w:pos="5625"/>
        </w:tabs>
        <w:spacing w:after="0" w:line="240" w:lineRule="auto"/>
        <w:ind w:firstLine="567"/>
        <w:jc w:val="both"/>
        <w:rPr>
          <w:rFonts w:ascii="Times New Roman" w:eastAsia="Times New Roman" w:hAnsi="Times New Roman" w:cs="Times New Roman"/>
          <w:b/>
          <w:sz w:val="28"/>
          <w:szCs w:val="28"/>
          <w:lang w:eastAsia="ru-RU"/>
        </w:rPr>
      </w:pPr>
    </w:p>
    <w:p w:rsidR="0055554F" w:rsidRDefault="0055554F"/>
    <w:sectPr w:rsidR="0055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87E5B"/>
    <w:multiLevelType w:val="multilevel"/>
    <w:tmpl w:val="D26E4BE0"/>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45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2070" w:hanging="144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430" w:hanging="1800"/>
      </w:pPr>
      <w:rPr>
        <w:rFonts w:hint="default"/>
        <w:b/>
      </w:rPr>
    </w:lvl>
    <w:lvl w:ilvl="8">
      <w:start w:val="1"/>
      <w:numFmt w:val="decimal"/>
      <w:isLgl/>
      <w:lvlText w:val="%1.%2.%3.%4.%5.%6.%7.%8.%9"/>
      <w:lvlJc w:val="left"/>
      <w:pPr>
        <w:ind w:left="2790" w:hanging="2160"/>
      </w:pPr>
      <w:rPr>
        <w:rFonts w:hint="default"/>
        <w:b/>
      </w:rPr>
    </w:lvl>
  </w:abstractNum>
  <w:abstractNum w:abstractNumId="28">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3">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4">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8">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820F6"/>
    <w:multiLevelType w:val="hybridMultilevel"/>
    <w:tmpl w:val="0766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2">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3">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5">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9"/>
  </w:num>
  <w:num w:numId="3">
    <w:abstractNumId w:val="31"/>
  </w:num>
  <w:num w:numId="4">
    <w:abstractNumId w:val="33"/>
  </w:num>
  <w:num w:numId="5">
    <w:abstractNumId w:val="3"/>
  </w:num>
  <w:num w:numId="6">
    <w:abstractNumId w:val="37"/>
  </w:num>
  <w:num w:numId="7">
    <w:abstractNumId w:val="24"/>
  </w:num>
  <w:num w:numId="8">
    <w:abstractNumId w:val="15"/>
  </w:num>
  <w:num w:numId="9">
    <w:abstractNumId w:val="14"/>
  </w:num>
  <w:num w:numId="10">
    <w:abstractNumId w:val="11"/>
  </w:num>
  <w:num w:numId="11">
    <w:abstractNumId w:val="26"/>
  </w:num>
  <w:num w:numId="12">
    <w:abstractNumId w:val="4"/>
  </w:num>
  <w:num w:numId="13">
    <w:abstractNumId w:val="10"/>
  </w:num>
  <w:num w:numId="14">
    <w:abstractNumId w:val="43"/>
  </w:num>
  <w:num w:numId="15">
    <w:abstractNumId w:val="22"/>
  </w:num>
  <w:num w:numId="16">
    <w:abstractNumId w:val="6"/>
  </w:num>
  <w:num w:numId="17">
    <w:abstractNumId w:val="30"/>
  </w:num>
  <w:num w:numId="18">
    <w:abstractNumId w:val="45"/>
  </w:num>
  <w:num w:numId="19">
    <w:abstractNumId w:val="8"/>
  </w:num>
  <w:num w:numId="20">
    <w:abstractNumId w:val="40"/>
  </w:num>
  <w:num w:numId="21">
    <w:abstractNumId w:val="18"/>
  </w:num>
  <w:num w:numId="22">
    <w:abstractNumId w:val="23"/>
  </w:num>
  <w:num w:numId="23">
    <w:abstractNumId w:val="17"/>
  </w:num>
  <w:num w:numId="24">
    <w:abstractNumId w:val="38"/>
  </w:num>
  <w:num w:numId="25">
    <w:abstractNumId w:val="2"/>
  </w:num>
  <w:num w:numId="26">
    <w:abstractNumId w:val="0"/>
  </w:num>
  <w:num w:numId="27">
    <w:abstractNumId w:val="12"/>
  </w:num>
  <w:num w:numId="28">
    <w:abstractNumId w:val="36"/>
  </w:num>
  <w:num w:numId="29">
    <w:abstractNumId w:val="13"/>
  </w:num>
  <w:num w:numId="30">
    <w:abstractNumId w:val="35"/>
  </w:num>
  <w:num w:numId="31">
    <w:abstractNumId w:val="41"/>
  </w:num>
  <w:num w:numId="32">
    <w:abstractNumId w:val="44"/>
  </w:num>
  <w:num w:numId="33">
    <w:abstractNumId w:val="29"/>
  </w:num>
  <w:num w:numId="34">
    <w:abstractNumId w:val="28"/>
  </w:num>
  <w:num w:numId="35">
    <w:abstractNumId w:val="20"/>
  </w:num>
  <w:num w:numId="36">
    <w:abstractNumId w:val="25"/>
  </w:num>
  <w:num w:numId="37">
    <w:abstractNumId w:val="7"/>
  </w:num>
  <w:num w:numId="38">
    <w:abstractNumId w:val="1"/>
  </w:num>
  <w:num w:numId="39">
    <w:abstractNumId w:val="9"/>
  </w:num>
  <w:num w:numId="40">
    <w:abstractNumId w:val="5"/>
  </w:num>
  <w:num w:numId="41">
    <w:abstractNumId w:val="19"/>
  </w:num>
  <w:num w:numId="42">
    <w:abstractNumId w:val="32"/>
  </w:num>
  <w:num w:numId="43">
    <w:abstractNumId w:val="34"/>
  </w:num>
  <w:num w:numId="44">
    <w:abstractNumId w:val="16"/>
  </w:num>
  <w:num w:numId="45">
    <w:abstractNumId w:val="4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26"/>
    <w:rsid w:val="000D6012"/>
    <w:rsid w:val="000E54A2"/>
    <w:rsid w:val="001F1212"/>
    <w:rsid w:val="002143E1"/>
    <w:rsid w:val="003E18E9"/>
    <w:rsid w:val="004F7E5F"/>
    <w:rsid w:val="0055554F"/>
    <w:rsid w:val="0059746F"/>
    <w:rsid w:val="00695325"/>
    <w:rsid w:val="006D0C2D"/>
    <w:rsid w:val="0071575E"/>
    <w:rsid w:val="00742E4C"/>
    <w:rsid w:val="007A1D26"/>
    <w:rsid w:val="007C3134"/>
    <w:rsid w:val="008749DC"/>
    <w:rsid w:val="009D04A0"/>
    <w:rsid w:val="00A65B31"/>
    <w:rsid w:val="00BB3D90"/>
    <w:rsid w:val="00C8594F"/>
    <w:rsid w:val="00CC2DB1"/>
    <w:rsid w:val="00E17EED"/>
    <w:rsid w:val="00E67877"/>
    <w:rsid w:val="00E9576B"/>
    <w:rsid w:val="00F7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4F"/>
  </w:style>
  <w:style w:type="paragraph" w:styleId="1">
    <w:name w:val="heading 1"/>
    <w:basedOn w:val="a"/>
    <w:link w:val="10"/>
    <w:qFormat/>
    <w:rsid w:val="00F77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8594F"/>
    <w:pPr>
      <w:spacing w:after="0" w:line="240" w:lineRule="auto"/>
      <w:ind w:firstLine="567"/>
      <w:jc w:val="both"/>
    </w:pPr>
    <w:rPr>
      <w:rFonts w:ascii="Arial" w:eastAsia="Times New Roman" w:hAnsi="Arial" w:cs="Arial"/>
      <w:sz w:val="24"/>
      <w:szCs w:val="24"/>
      <w:lang w:eastAsia="ru-RU"/>
    </w:rPr>
  </w:style>
  <w:style w:type="paragraph" w:styleId="a3">
    <w:name w:val="List Paragraph"/>
    <w:basedOn w:val="a"/>
    <w:uiPriority w:val="34"/>
    <w:qFormat/>
    <w:rsid w:val="00C8594F"/>
    <w:pPr>
      <w:ind w:left="720"/>
      <w:contextualSpacing/>
    </w:pPr>
  </w:style>
  <w:style w:type="character" w:customStyle="1" w:styleId="10">
    <w:name w:val="Заголовок 1 Знак"/>
    <w:basedOn w:val="a0"/>
    <w:link w:val="1"/>
    <w:rsid w:val="00F7790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77908"/>
  </w:style>
  <w:style w:type="numbering" w:customStyle="1" w:styleId="110">
    <w:name w:val="Нет списка11"/>
    <w:next w:val="a2"/>
    <w:uiPriority w:val="99"/>
    <w:semiHidden/>
    <w:unhideWhenUsed/>
    <w:rsid w:val="00F77908"/>
  </w:style>
  <w:style w:type="paragraph" w:styleId="a4">
    <w:name w:val="Normal (Web)"/>
    <w:basedOn w:val="a"/>
    <w:uiPriority w:val="99"/>
    <w:rsid w:val="00F7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F77908"/>
    <w:rPr>
      <w:b/>
      <w:bCs/>
    </w:rPr>
  </w:style>
  <w:style w:type="character" w:customStyle="1" w:styleId="apple-converted-space">
    <w:name w:val="apple-converted-space"/>
    <w:basedOn w:val="a0"/>
    <w:rsid w:val="00F77908"/>
  </w:style>
  <w:style w:type="paragraph" w:customStyle="1" w:styleId="ConsPlusTitle">
    <w:name w:val="ConsPlusTitle"/>
    <w:rsid w:val="00F77908"/>
    <w:pPr>
      <w:widowControl w:val="0"/>
      <w:suppressAutoHyphens/>
      <w:spacing w:after="0" w:line="100" w:lineRule="atLeast"/>
    </w:pPr>
    <w:rPr>
      <w:rFonts w:ascii="Calibri" w:eastAsia="Times New Roman" w:hAnsi="Calibri" w:cs="Calibri"/>
      <w:b/>
      <w:bCs/>
      <w:kern w:val="2"/>
      <w:sz w:val="24"/>
      <w:szCs w:val="24"/>
      <w:lang w:eastAsia="hi-IN" w:bidi="hi-IN"/>
    </w:rPr>
  </w:style>
  <w:style w:type="paragraph" w:customStyle="1" w:styleId="12">
    <w:name w:val="Абзац списка1"/>
    <w:basedOn w:val="a"/>
    <w:rsid w:val="00F7790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styleId="a6">
    <w:name w:val="Hyperlink"/>
    <w:rsid w:val="00F77908"/>
    <w:rPr>
      <w:rFonts w:cs="Times New Roman"/>
      <w:color w:val="0000FF"/>
      <w:u w:val="single"/>
    </w:rPr>
  </w:style>
  <w:style w:type="paragraph" w:customStyle="1" w:styleId="ConsPlusNormal">
    <w:name w:val="ConsPlusNormal"/>
    <w:rsid w:val="00F779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rsid w:val="00F779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F77908"/>
    <w:rPr>
      <w:rFonts w:ascii="Tahoma" w:eastAsia="Times New Roman" w:hAnsi="Tahoma" w:cs="Tahoma"/>
      <w:sz w:val="16"/>
      <w:szCs w:val="16"/>
      <w:lang w:eastAsia="ru-RU"/>
    </w:rPr>
  </w:style>
  <w:style w:type="numbering" w:customStyle="1" w:styleId="111">
    <w:name w:val="Нет списка111"/>
    <w:next w:val="a2"/>
    <w:uiPriority w:val="99"/>
    <w:semiHidden/>
    <w:unhideWhenUsed/>
    <w:rsid w:val="00F7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4F"/>
  </w:style>
  <w:style w:type="paragraph" w:styleId="1">
    <w:name w:val="heading 1"/>
    <w:basedOn w:val="a"/>
    <w:link w:val="10"/>
    <w:qFormat/>
    <w:rsid w:val="00F77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8594F"/>
    <w:pPr>
      <w:spacing w:after="0" w:line="240" w:lineRule="auto"/>
      <w:ind w:firstLine="567"/>
      <w:jc w:val="both"/>
    </w:pPr>
    <w:rPr>
      <w:rFonts w:ascii="Arial" w:eastAsia="Times New Roman" w:hAnsi="Arial" w:cs="Arial"/>
      <w:sz w:val="24"/>
      <w:szCs w:val="24"/>
      <w:lang w:eastAsia="ru-RU"/>
    </w:rPr>
  </w:style>
  <w:style w:type="paragraph" w:styleId="a3">
    <w:name w:val="List Paragraph"/>
    <w:basedOn w:val="a"/>
    <w:uiPriority w:val="34"/>
    <w:qFormat/>
    <w:rsid w:val="00C8594F"/>
    <w:pPr>
      <w:ind w:left="720"/>
      <w:contextualSpacing/>
    </w:pPr>
  </w:style>
  <w:style w:type="character" w:customStyle="1" w:styleId="10">
    <w:name w:val="Заголовок 1 Знак"/>
    <w:basedOn w:val="a0"/>
    <w:link w:val="1"/>
    <w:rsid w:val="00F7790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77908"/>
  </w:style>
  <w:style w:type="numbering" w:customStyle="1" w:styleId="110">
    <w:name w:val="Нет списка11"/>
    <w:next w:val="a2"/>
    <w:uiPriority w:val="99"/>
    <w:semiHidden/>
    <w:unhideWhenUsed/>
    <w:rsid w:val="00F77908"/>
  </w:style>
  <w:style w:type="paragraph" w:styleId="a4">
    <w:name w:val="Normal (Web)"/>
    <w:basedOn w:val="a"/>
    <w:uiPriority w:val="99"/>
    <w:rsid w:val="00F77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F77908"/>
    <w:rPr>
      <w:b/>
      <w:bCs/>
    </w:rPr>
  </w:style>
  <w:style w:type="character" w:customStyle="1" w:styleId="apple-converted-space">
    <w:name w:val="apple-converted-space"/>
    <w:basedOn w:val="a0"/>
    <w:rsid w:val="00F77908"/>
  </w:style>
  <w:style w:type="paragraph" w:customStyle="1" w:styleId="ConsPlusTitle">
    <w:name w:val="ConsPlusTitle"/>
    <w:rsid w:val="00F77908"/>
    <w:pPr>
      <w:widowControl w:val="0"/>
      <w:suppressAutoHyphens/>
      <w:spacing w:after="0" w:line="100" w:lineRule="atLeast"/>
    </w:pPr>
    <w:rPr>
      <w:rFonts w:ascii="Calibri" w:eastAsia="Times New Roman" w:hAnsi="Calibri" w:cs="Calibri"/>
      <w:b/>
      <w:bCs/>
      <w:kern w:val="2"/>
      <w:sz w:val="24"/>
      <w:szCs w:val="24"/>
      <w:lang w:eastAsia="hi-IN" w:bidi="hi-IN"/>
    </w:rPr>
  </w:style>
  <w:style w:type="paragraph" w:customStyle="1" w:styleId="12">
    <w:name w:val="Абзац списка1"/>
    <w:basedOn w:val="a"/>
    <w:rsid w:val="00F7790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styleId="a6">
    <w:name w:val="Hyperlink"/>
    <w:rsid w:val="00F77908"/>
    <w:rPr>
      <w:rFonts w:cs="Times New Roman"/>
      <w:color w:val="0000FF"/>
      <w:u w:val="single"/>
    </w:rPr>
  </w:style>
  <w:style w:type="paragraph" w:customStyle="1" w:styleId="ConsPlusNormal">
    <w:name w:val="ConsPlusNormal"/>
    <w:rsid w:val="00F7790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rsid w:val="00F779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F77908"/>
    <w:rPr>
      <w:rFonts w:ascii="Tahoma" w:eastAsia="Times New Roman" w:hAnsi="Tahoma" w:cs="Tahoma"/>
      <w:sz w:val="16"/>
      <w:szCs w:val="16"/>
      <w:lang w:eastAsia="ru-RU"/>
    </w:rPr>
  </w:style>
  <w:style w:type="numbering" w:customStyle="1" w:styleId="111">
    <w:name w:val="Нет списка111"/>
    <w:next w:val="a2"/>
    <w:uiPriority w:val="99"/>
    <w:semiHidden/>
    <w:unhideWhenUsed/>
    <w:rsid w:val="00F7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C448A5C986891EDD145495EDBD150F7E4BA0695207ED7916D06C85EA11E7DAD3B4F0620C6704E17f5u6F" TargetMode="Externa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57228</Words>
  <Characters>326205</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2017-12-05T03:24:00Z</cp:lastPrinted>
  <dcterms:created xsi:type="dcterms:W3CDTF">2017-12-05T07:55:00Z</dcterms:created>
  <dcterms:modified xsi:type="dcterms:W3CDTF">2017-12-05T07:55:00Z</dcterms:modified>
</cp:coreProperties>
</file>