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533" w:rsidRPr="00CD5533" w:rsidRDefault="00CD5533" w:rsidP="00CD5533">
      <w:pPr>
        <w:spacing w:after="0" w:line="240" w:lineRule="auto"/>
        <w:outlineLvl w:val="0"/>
        <w:rPr>
          <w:rFonts w:ascii="Arial" w:eastAsia="Times New Roman" w:hAnsi="Arial" w:cs="Arial"/>
          <w:b/>
          <w:bCs/>
          <w:color w:val="000000"/>
          <w:kern w:val="36"/>
          <w:sz w:val="30"/>
          <w:szCs w:val="30"/>
        </w:rPr>
      </w:pPr>
      <w:r w:rsidRPr="00CD5533">
        <w:rPr>
          <w:rFonts w:ascii="Arial" w:eastAsia="Times New Roman" w:hAnsi="Arial" w:cs="Arial"/>
          <w:b/>
          <w:bCs/>
          <w:color w:val="000000"/>
          <w:kern w:val="36"/>
          <w:sz w:val="30"/>
          <w:szCs w:val="30"/>
        </w:rPr>
        <w:t>Прокуратура информирует</w:t>
      </w:r>
    </w:p>
    <w:p w:rsidR="00CD5533" w:rsidRPr="00CD5533" w:rsidRDefault="00CD5533" w:rsidP="00CD5533">
      <w:pPr>
        <w:spacing w:after="0" w:line="240" w:lineRule="auto"/>
        <w:jc w:val="center"/>
        <w:rPr>
          <w:rFonts w:ascii="Arial" w:eastAsia="Times New Roman" w:hAnsi="Arial" w:cs="Arial"/>
          <w:color w:val="333333"/>
          <w:sz w:val="18"/>
          <w:szCs w:val="18"/>
        </w:rPr>
      </w:pP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Прокуратура Кемеровского района разъясняет, что с 01.01.2017 вступают в силу изменения в Федеральный закон от 29.12.1994 № 77-ФЗ «Об обязательном экземпляре документов». Указанный Закон дополнен пунктом 2.1 в статье 7.</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Согласно изменениям производители документов в течение семи дней со дня выхода в свет первой партии тиража печатных изданий доставляют с использованием информационно-телекоммуникационных сетей по одному обязательному экземпляру печатных изданий в электронной форме, заверенному квалифицированной электронной подписью производителя документа, в Информационное телеграфное агентство России (ИТАР-ТАСС) и в Российскую государственную библиотеку.</w:t>
      </w:r>
    </w:p>
    <w:p w:rsidR="00CD5533" w:rsidRPr="00CD5533" w:rsidRDefault="00CD5533" w:rsidP="00CD5533">
      <w:pPr>
        <w:spacing w:before="150" w:after="150" w:line="240" w:lineRule="auto"/>
        <w:rPr>
          <w:rFonts w:ascii="Arial" w:eastAsia="Times New Roman" w:hAnsi="Arial" w:cs="Arial"/>
          <w:color w:val="333333"/>
          <w:sz w:val="18"/>
          <w:szCs w:val="18"/>
        </w:rPr>
      </w:pPr>
      <w:proofErr w:type="gramStart"/>
      <w:r w:rsidRPr="00CD5533">
        <w:rPr>
          <w:rFonts w:ascii="Arial" w:eastAsia="Times New Roman" w:hAnsi="Arial" w:cs="Arial"/>
          <w:color w:val="333333"/>
          <w:sz w:val="18"/>
          <w:szCs w:val="18"/>
        </w:rPr>
        <w:t xml:space="preserve">В соответствии со ст. 1 данного Закона производителем документов является юридическое лицо независимо от его организационно-правовой формы и формы собственности или физическое лицо, осуществляющее предпринимательскую деятельность без образования юридического лица, осуществляющие подготовку, публикацию (выпуск) и рассылку (передачу, доставку) обязательного экземпляра (издатель, редакция средства массовой информации, производитель фонограммы, производитель аудиовизуальной продукции, организация по производству </w:t>
      </w:r>
      <w:proofErr w:type="spellStart"/>
      <w:r w:rsidRPr="00CD5533">
        <w:rPr>
          <w:rFonts w:ascii="Arial" w:eastAsia="Times New Roman" w:hAnsi="Arial" w:cs="Arial"/>
          <w:color w:val="333333"/>
          <w:sz w:val="18"/>
          <w:szCs w:val="18"/>
        </w:rPr>
        <w:t>телерадиопродукции</w:t>
      </w:r>
      <w:proofErr w:type="spellEnd"/>
      <w:r w:rsidRPr="00CD5533">
        <w:rPr>
          <w:rFonts w:ascii="Arial" w:eastAsia="Times New Roman" w:hAnsi="Arial" w:cs="Arial"/>
          <w:color w:val="333333"/>
          <w:sz w:val="18"/>
          <w:szCs w:val="18"/>
        </w:rPr>
        <w:t xml:space="preserve"> и телерадиовещательная организация, организации, осуществляющие научно-исследовательские</w:t>
      </w:r>
      <w:proofErr w:type="gramEnd"/>
      <w:r w:rsidRPr="00CD5533">
        <w:rPr>
          <w:rFonts w:ascii="Arial" w:eastAsia="Times New Roman" w:hAnsi="Arial" w:cs="Arial"/>
          <w:color w:val="333333"/>
          <w:sz w:val="18"/>
          <w:szCs w:val="18"/>
        </w:rPr>
        <w:t xml:space="preserve">, </w:t>
      </w:r>
      <w:proofErr w:type="gramStart"/>
      <w:r w:rsidRPr="00CD5533">
        <w:rPr>
          <w:rFonts w:ascii="Arial" w:eastAsia="Times New Roman" w:hAnsi="Arial" w:cs="Arial"/>
          <w:color w:val="333333"/>
          <w:sz w:val="18"/>
          <w:szCs w:val="18"/>
        </w:rPr>
        <w:t>опытно-конструкторские и технологические работы, организации, на базе которых созданы советы по защите диссертаций на соискание ученой степени кандидата наук, на соискание ученой степени доктора наук (далее - диссертационные советы), и иные лица, осуществляющие подготовку, публикацию (выпуск) и рассылку (передачу, доставку) обязательного экземпляра).</w:t>
      </w:r>
      <w:proofErr w:type="gramEnd"/>
    </w:p>
    <w:p w:rsidR="00CD5533" w:rsidRPr="00CD5533" w:rsidRDefault="00CD5533" w:rsidP="00CD5533">
      <w:pPr>
        <w:spacing w:before="150" w:after="150" w:line="240" w:lineRule="auto"/>
        <w:rPr>
          <w:rFonts w:ascii="Arial" w:eastAsia="Times New Roman" w:hAnsi="Arial" w:cs="Arial"/>
          <w:color w:val="333333"/>
          <w:sz w:val="18"/>
          <w:szCs w:val="18"/>
        </w:rPr>
      </w:pPr>
      <w:proofErr w:type="gramStart"/>
      <w:r w:rsidRPr="00CD5533">
        <w:rPr>
          <w:rFonts w:ascii="Arial" w:eastAsia="Times New Roman" w:hAnsi="Arial" w:cs="Arial"/>
          <w:color w:val="333333"/>
          <w:sz w:val="18"/>
          <w:szCs w:val="18"/>
        </w:rPr>
        <w:t>За 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статьей 13.23 «Кодекса Российской Федерации об административных правонарушениях» от 30.12.2001 № 195-ФЗ предусмотрена административная ответственность, влекущая наложение административного штрафа на граждан в размере от двухсот до пятисот рублей;</w:t>
      </w:r>
      <w:proofErr w:type="gramEnd"/>
      <w:r w:rsidRPr="00CD5533">
        <w:rPr>
          <w:rFonts w:ascii="Arial" w:eastAsia="Times New Roman" w:hAnsi="Arial" w:cs="Arial"/>
          <w:color w:val="333333"/>
          <w:sz w:val="18"/>
          <w:szCs w:val="18"/>
        </w:rPr>
        <w:t xml:space="preserve"> на должностных лиц - от одной тысячи до двух тысяч рублей; на юридических лиц - от десяти тысяч до двадцати тысяч рублей.</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Прокуратура Кемеровского района разъясняет, что с 01.01.2017 вступают в силу изменения пункта 9 статьи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Так, согласно указанной норме, при проведении проверки должностные лица органа государственного контроля (надзора),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D5533" w:rsidRPr="00CD5533" w:rsidRDefault="00F64BED" w:rsidP="00CD5533">
      <w:pPr>
        <w:spacing w:after="0" w:line="240" w:lineRule="auto"/>
        <w:rPr>
          <w:rFonts w:ascii="Arial" w:eastAsia="Times New Roman" w:hAnsi="Arial" w:cs="Arial"/>
          <w:color w:val="333333"/>
          <w:sz w:val="18"/>
          <w:szCs w:val="18"/>
        </w:rPr>
      </w:pPr>
      <w:hyperlink r:id="rId6" w:history="1">
        <w:r w:rsidR="00CD5533" w:rsidRPr="00CD5533">
          <w:rPr>
            <w:rFonts w:ascii="Arial" w:eastAsia="Times New Roman" w:hAnsi="Arial" w:cs="Arial"/>
            <w:i/>
            <w:iCs/>
            <w:color w:val="0000FF"/>
            <w:sz w:val="18"/>
            <w:szCs w:val="18"/>
            <w:u w:val="single"/>
          </w:rPr>
          <w:br/>
        </w:r>
      </w:hyperlink>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 xml:space="preserve">Прокуратура Кемеровского района разъясняет, что с января 2017 года вступают в силу важные положения Федерального закона от 03.07.2016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CD5533">
        <w:rPr>
          <w:rFonts w:ascii="Arial" w:eastAsia="Times New Roman" w:hAnsi="Arial" w:cs="Arial"/>
          <w:color w:val="333333"/>
          <w:sz w:val="18"/>
          <w:szCs w:val="18"/>
        </w:rPr>
        <w:t>микрофинансовой</w:t>
      </w:r>
      <w:proofErr w:type="spellEnd"/>
      <w:r w:rsidRPr="00CD5533">
        <w:rPr>
          <w:rFonts w:ascii="Arial" w:eastAsia="Times New Roman" w:hAnsi="Arial" w:cs="Arial"/>
          <w:color w:val="333333"/>
          <w:sz w:val="18"/>
          <w:szCs w:val="18"/>
        </w:rPr>
        <w:t xml:space="preserve"> деятельности и </w:t>
      </w:r>
      <w:proofErr w:type="spellStart"/>
      <w:r w:rsidRPr="00CD5533">
        <w:rPr>
          <w:rFonts w:ascii="Arial" w:eastAsia="Times New Roman" w:hAnsi="Arial" w:cs="Arial"/>
          <w:color w:val="333333"/>
          <w:sz w:val="18"/>
          <w:szCs w:val="18"/>
        </w:rPr>
        <w:t>микрофинансовых</w:t>
      </w:r>
      <w:proofErr w:type="spellEnd"/>
      <w:r w:rsidRPr="00CD5533">
        <w:rPr>
          <w:rFonts w:ascii="Arial" w:eastAsia="Times New Roman" w:hAnsi="Arial" w:cs="Arial"/>
          <w:color w:val="333333"/>
          <w:sz w:val="18"/>
          <w:szCs w:val="18"/>
        </w:rPr>
        <w:t xml:space="preserve"> организациях».</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 xml:space="preserve">С января 2017 юридическому лицу будет запрещено полноценно вести </w:t>
      </w:r>
      <w:proofErr w:type="spellStart"/>
      <w:r w:rsidRPr="00CD5533">
        <w:rPr>
          <w:rFonts w:ascii="Arial" w:eastAsia="Times New Roman" w:hAnsi="Arial" w:cs="Arial"/>
          <w:color w:val="333333"/>
          <w:sz w:val="18"/>
          <w:szCs w:val="18"/>
        </w:rPr>
        <w:t>коллекторскую</w:t>
      </w:r>
      <w:proofErr w:type="spellEnd"/>
      <w:r w:rsidRPr="00CD5533">
        <w:rPr>
          <w:rFonts w:ascii="Arial" w:eastAsia="Times New Roman" w:hAnsi="Arial" w:cs="Arial"/>
          <w:color w:val="333333"/>
          <w:sz w:val="18"/>
          <w:szCs w:val="18"/>
        </w:rPr>
        <w:t xml:space="preserve"> деятельность, если в специальном государственном реестре коллекторов нет сведений о нем. В этот реестр включаются те, чья основная деятельность - возврат долгов. Если сведений о коллекторе нет в реестре, ему запрещено будет лично встречаться с должником и даже общаться с ним по телефону. Также нельзя будет направлять должнику текстовые, голосовые и иные сообщения.</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Статья 14.57 Кодекса Российской Федерации об административных правонарушениях от 30.12.2001 № 195-ФЗ изложена в новой редакции, вступающей в силу с 01.01.2017.</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Согласно изменениям если компания, не включенная в государственный реестр коллекторов, нарушит указанные выше запреты, ей будет грозить штраф от 200 тысяч до 2 миллионов рублей.</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 xml:space="preserve">Прокуратура Кемеровского района разъясняет, что </w:t>
      </w:r>
      <w:proofErr w:type="gramStart"/>
      <w:r w:rsidRPr="00CD5533">
        <w:rPr>
          <w:rFonts w:ascii="Arial" w:eastAsia="Times New Roman" w:hAnsi="Arial" w:cs="Arial"/>
          <w:color w:val="333333"/>
          <w:sz w:val="18"/>
          <w:szCs w:val="18"/>
        </w:rPr>
        <w:t>согласно</w:t>
      </w:r>
      <w:proofErr w:type="gramEnd"/>
      <w:r w:rsidRPr="00CD5533">
        <w:rPr>
          <w:rFonts w:ascii="Arial" w:eastAsia="Times New Roman" w:hAnsi="Arial" w:cs="Arial"/>
          <w:color w:val="333333"/>
          <w:sz w:val="18"/>
          <w:szCs w:val="18"/>
        </w:rPr>
        <w:t xml:space="preserve"> Федерального закона от 30.11.2016 № 400-ФЗ «О внесении изменения в статью 217 части второй Налогового кодекса Российской Федерации в связи с принятием Федерального закона «О единовременной денежной выплате гражданам, получающим пенсию» освобождена от НДФЛ единовременная денежная выплата пенсионерам. Соответствующее дополнение внесено в статью 217 Налогового кодекса Российской Федерации.</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Единовременную денежную выплату в размере 5000 рублей пенсионеры получат в январе 2017 года (Федеральный закон от 22.11.2016 № 385-ФЗ). Выплата будет произведена органами, осуществляющими основное пенсионное обеспечение.</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lastRenderedPageBreak/>
        <w:t>Прокуратура Кемеровского района разъясняет, что в соответствии с Федеральным законом от 30.11.2016 № 406-ФЗ «О внесении изменения в статью 217 части второй Налогового кодекса Российской Федерации» в Налоговом кодексе Российской Федерации устранена неопределенность по вопросу освобождения от НДФЛ ежемесячных денежных выплат ветеранам боевых действий.</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Постановлением Конституционного Суда РФ от 13.04.2016 № 11-П были признаны не соответствующими Конституции Российской Федерации положения статьи 217 Налогового кодекса Российской Федерации, поскольку они в силу своей неопределенности допускали возможность налогообложения НДФЛ ежемесячной денежной выплаты, установленной для ветеранов боевых действий.</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В этой связи в статью 217 Налогового кодекса Российской Федерации внесено дополнение, согласно которому ежемесячные денежные выплаты, производимые ветеранам боевых действий в соответствии с Федеральным законом от 12.01.1995 № 5-ФЗ «О ветеранах», отнесены к доходам, не подлежащим налогообложению НДФЛ.</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Прокуратура Кемеровского района разъясняет, что согласно постановлению Правительства РФ от 29.11.2016 № 1255«О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2017 г.».</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В 2017 году предельная величина дохода физлица, с которого уплачиваются страховые взносы на социальное и пенсионное страхование, установлена в размере 755 000 рублей и 876 000 рублей соответственно.</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Правительством РФ утверждено постановление об индексации с 1 января 2017 года предусмотренной законодательством базы для исчисления страховых взносов для плательщиков, указанных в подпункте 1 пункта 1 статьи 419 НК РФ:</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 на обязательное социальное страхование на случай временной нетрудоспособности и в связи с материнством - в 1,051 раза (предельная величина базы - 755 000 рублей нарастающим итогом с начала года);</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 на обязательное пенсионное страхование - в 1,9 раза (876 000 рублей нарастающим итогом с начала года).</w:t>
      </w:r>
    </w:p>
    <w:p w:rsidR="00CD5533" w:rsidRPr="00CD5533" w:rsidRDefault="00CD5533" w:rsidP="00CD5533">
      <w:pPr>
        <w:spacing w:before="150" w:after="150" w:line="240" w:lineRule="auto"/>
        <w:rPr>
          <w:rFonts w:ascii="Arial" w:eastAsia="Times New Roman" w:hAnsi="Arial" w:cs="Arial"/>
          <w:color w:val="333333"/>
          <w:sz w:val="18"/>
          <w:szCs w:val="18"/>
        </w:rPr>
      </w:pPr>
      <w:proofErr w:type="gramStart"/>
      <w:r w:rsidRPr="00CD5533">
        <w:rPr>
          <w:rFonts w:ascii="Arial" w:eastAsia="Times New Roman" w:hAnsi="Arial" w:cs="Arial"/>
          <w:color w:val="333333"/>
          <w:sz w:val="18"/>
          <w:szCs w:val="18"/>
        </w:rPr>
        <w:t>Прокуратура Кемеровского района разъясняет, что в соответствии с постановление Правительства РФ от 24.11.2016 № 1235 «О внесении изменений в Правила предоставления федеральным государственным гражданским служащим единовременной субсидии на приобретение жилого помещения» с 1 января 2017 года право на получение субсидии на приобретение жилого помещения, будут иметь госслужащие, замещавшие должности гражданской службы не менее 3 лет.</w:t>
      </w:r>
      <w:proofErr w:type="gramEnd"/>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В настоящий момент данный срок составляет 1 год.</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Кроме того, уточнены основания получения субсидии. В частности предусмотрено, что выплата предоставляется, если гражданский служащий проживает в коммунальной квартире независимо от ее размеров при условии, что все иные жилые помещения в данной квартире не принадлежат членам его семьи на праве собственности или члены семьи не занимают такие жилые помещения по договору социального найма.</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Скорректирован состав документов, прилагаемых к заявлению о получении субсидии, а также поправочные коэффициенты, применяемые при расчете размера единовременной выплаты, с учетом стажа гражданской службы.</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Определено, что выплата предоставляется гражданскому служащему при условии, что он не получал:</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 субсидию для приобретения или строительства жилого помещения в соответствии со статьей 15 закона о статусе военнослужащих;</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 единовременную социальную выплату для приобретения или строительства жилого помещения в соответствии со статьей 4 закона о социальных гарантиях сотрудникам органов внутренних дел или статьей 4 закона о социальных гарантиях сотрудникам некоторых федеральных органов исполнительной власти;</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 субсидию или иную выплату для приобретения или строительства жилого помещения, которые предусмотрены законами и иными нормативными правовыми актами субъектов РФ, уставами муниципальных образований.</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Прокуратура Кемеровского района разъясняет, что приказом Минздрава России от 30.06.2016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 обновлен порядок проведения медицинского освидетельствования на наличие медицинских противопоказаний к владению оружием.</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Медицинское освидетельствование на наличие медицинских противопоказаний к владению оружием проводится в целях установления у гражданина РФ, намеревающегося владеть оружием, наличия (отсутствия) заболеваний, включенных в Перечень заболеваний, при наличии которых противопоказано владение оружием, утвержденный Постановлением Правительства РФ от 19.02.2015 № 143. Химико-</w:t>
      </w:r>
      <w:r w:rsidRPr="00CD5533">
        <w:rPr>
          <w:rFonts w:ascii="Arial" w:eastAsia="Times New Roman" w:hAnsi="Arial" w:cs="Arial"/>
          <w:color w:val="333333"/>
          <w:sz w:val="18"/>
          <w:szCs w:val="18"/>
        </w:rPr>
        <w:lastRenderedPageBreak/>
        <w:t>токсикологическое исследование проводится в целях обнаружения и последующей идентификации в образцах биологических объектов (моче) наркотических средств, психотропных веществ и их метаболитов. Медицинское освидетельствование проводится в медицинских и иных организациях, осуществляющих медицинскую деятельность, независимо от их организационно-правовой формы, имеющих лицензию на осуществление медицинской деятельности, предусматривающей выполнение работ (услуг) по «медицинскому освидетельствованию на наличие медицинских противопоказаний к владению оружием», «офтальмологии».</w:t>
      </w:r>
    </w:p>
    <w:p w:rsidR="00CD5533" w:rsidRPr="00CD5533" w:rsidRDefault="00CD5533" w:rsidP="00CD5533">
      <w:pPr>
        <w:spacing w:before="150" w:after="150" w:line="240" w:lineRule="auto"/>
        <w:rPr>
          <w:rFonts w:ascii="Arial" w:eastAsia="Times New Roman" w:hAnsi="Arial" w:cs="Arial"/>
          <w:color w:val="333333"/>
          <w:sz w:val="18"/>
          <w:szCs w:val="18"/>
        </w:rPr>
      </w:pPr>
      <w:proofErr w:type="gramStart"/>
      <w:r w:rsidRPr="00CD5533">
        <w:rPr>
          <w:rFonts w:ascii="Arial" w:eastAsia="Times New Roman" w:hAnsi="Arial" w:cs="Arial"/>
          <w:color w:val="333333"/>
          <w:sz w:val="18"/>
          <w:szCs w:val="18"/>
        </w:rPr>
        <w:t>Осмотр врачом-психиатром и врачом-психиатром-наркологом проводится в медицинской организации государственной или муниципальной систем здравоохранения по месту жительства (пребывания) гражданина РФ, проходящего медицинское освидетельствование, имеющей лицензию на осуществление медицинской деятельности, предусматривающей выполнение соответствующих работ (услуг).</w:t>
      </w:r>
      <w:proofErr w:type="gramEnd"/>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Прокуратура Кемеровского района разъясняет, что согласно Федеральному закону от 22.11.2016 № 394-ФЗ «О внесении изменений в статью 16 Федерального закона «О статусе военнослужащих» с 1 января 2017 года расширены социальные гарантии отдельных категорий военнослужащих, проходящих военную службу по контракту, и членов их семей в части охраны здоровья и оказания медицинской помощи.</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Речь идет о военнослужащих, проходящих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и поступивших на военную службу по контракту после 1 января 2004 года.</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Федеральным законом от 26.04.2004 № 29-ФЗ был внесен ряд изменений и дополнений в Федеральный закон «О статусе военнослужащих». До вступления в силу Закона № 29-ФЗ военнослужащие, проходящие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были уравнены в правах на льготное санаторно-курортное лечение и организованный отдых с другими категориями военнослужащих. Принятие Закона № 29-ФЗ разделило указанных военнослужащих на две категории с точки зрения объема социальных гарантий и порядка их предоставления.</w:t>
      </w:r>
    </w:p>
    <w:p w:rsidR="00CD5533" w:rsidRPr="00CD5533" w:rsidRDefault="00CD5533" w:rsidP="00CD5533">
      <w:pPr>
        <w:spacing w:before="150" w:after="150" w:line="240" w:lineRule="auto"/>
        <w:rPr>
          <w:rFonts w:ascii="Arial" w:eastAsia="Times New Roman" w:hAnsi="Arial" w:cs="Arial"/>
          <w:color w:val="333333"/>
          <w:sz w:val="18"/>
          <w:szCs w:val="18"/>
        </w:rPr>
      </w:pPr>
      <w:proofErr w:type="gramStart"/>
      <w:r w:rsidRPr="00CD5533">
        <w:rPr>
          <w:rFonts w:ascii="Arial" w:eastAsia="Times New Roman" w:hAnsi="Arial" w:cs="Arial"/>
          <w:color w:val="333333"/>
          <w:sz w:val="18"/>
          <w:szCs w:val="18"/>
        </w:rPr>
        <w:t>Военнослужащим, проходящим военную службу по контракту (за исключением военнослужащих, проходящих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и поступивших на военную службу по контракту после 1 января 2004 года, а также курсантов военных образовательных учреждений профессионального образования), и членам их семей Законом «О статусе военнослужащих» гарантировано право</w:t>
      </w:r>
      <w:proofErr w:type="gramEnd"/>
      <w:r w:rsidRPr="00CD5533">
        <w:rPr>
          <w:rFonts w:ascii="Arial" w:eastAsia="Times New Roman" w:hAnsi="Arial" w:cs="Arial"/>
          <w:color w:val="333333"/>
          <w:sz w:val="18"/>
          <w:szCs w:val="18"/>
        </w:rPr>
        <w:t xml:space="preserve"> на санаторно-курортное лечение и организованный отдых в санаториях, домах отдыха, пансионатах, детских оздоровительных лагерях, на туристских базах федеральных органов исполнительной власти, в которых федеральным законом предусмотрена военная служба, за плату в размере полной стоимости путевки.</w:t>
      </w:r>
    </w:p>
    <w:p w:rsidR="00CD5533" w:rsidRPr="00CD5533" w:rsidRDefault="00CD5533" w:rsidP="00CD5533">
      <w:pPr>
        <w:spacing w:before="150" w:after="150" w:line="240" w:lineRule="auto"/>
        <w:rPr>
          <w:rFonts w:ascii="Arial" w:eastAsia="Times New Roman" w:hAnsi="Arial" w:cs="Arial"/>
          <w:color w:val="333333"/>
          <w:sz w:val="18"/>
          <w:szCs w:val="18"/>
        </w:rPr>
      </w:pPr>
      <w:proofErr w:type="gramStart"/>
      <w:r w:rsidRPr="00CD5533">
        <w:rPr>
          <w:rFonts w:ascii="Arial" w:eastAsia="Times New Roman" w:hAnsi="Arial" w:cs="Arial"/>
          <w:color w:val="333333"/>
          <w:sz w:val="18"/>
          <w:szCs w:val="18"/>
        </w:rPr>
        <w:t>Военнослужащие, проходящие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и поступившие на военную службу по контракту после 1 января 2004 года, обеспечиваются санаторно-курортным лечением согласно Правилам, утвержденным постановлением Правительства РФ от 20.08.2004 № 423, в соответствии с заключением военно-врачебной комиссии.</w:t>
      </w:r>
      <w:proofErr w:type="gramEnd"/>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В свою очередь, члены семей военнослужащих данной категории лишены права на санаторно-курортное лечение и организованный отдых.</w:t>
      </w:r>
    </w:p>
    <w:p w:rsidR="00CD5533" w:rsidRPr="00CD5533" w:rsidRDefault="00CD5533" w:rsidP="00CD5533">
      <w:pPr>
        <w:spacing w:before="150" w:after="150" w:line="240" w:lineRule="auto"/>
        <w:rPr>
          <w:rFonts w:ascii="Arial" w:eastAsia="Times New Roman" w:hAnsi="Arial" w:cs="Arial"/>
          <w:color w:val="333333"/>
          <w:sz w:val="18"/>
          <w:szCs w:val="18"/>
        </w:rPr>
      </w:pPr>
      <w:proofErr w:type="gramStart"/>
      <w:r w:rsidRPr="00CD5533">
        <w:rPr>
          <w:rFonts w:ascii="Arial" w:eastAsia="Times New Roman" w:hAnsi="Arial" w:cs="Arial"/>
          <w:color w:val="333333"/>
          <w:sz w:val="18"/>
          <w:szCs w:val="18"/>
        </w:rPr>
        <w:t>Подписанным Законом указанная категория военнослужащих и членов их семей наделена правом на санаторно-курортное лечение и организованный отдых в санаториях, домах отдыха, пансионатах, детских оздоровительных лагерях, на туристских базах федеральных органов исполнительной власти, в которых федеральным законом предусмотрена военная служба, за плату в размере полной стоимости путевки, наравне с другими военнослужащими, проходящими военную службу по контракту.</w:t>
      </w:r>
      <w:proofErr w:type="gramEnd"/>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Прокуратура Кемеровского района разъясняет, что в соответствии с Федеральным законом от 22.11.2016 № 385-ФЗ «О единовременной денежной выплате гражданам, получающим пенсию» пенсионеры получат единовременную денежную выплату в размере 5000 рублей в январе 2017 года.</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Выплата полагается всем пенсионерам, постоянно проживающим на территории Российской Федерации, как работающим, так и неработающим, включая пенсионеров «силовых ведомств».</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Выплата будет произведена органами, осуществляющими основное пенсионное обеспечение. Получатели двух пенсий получат выплату в Пенсионном фонде России.</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Получение единовременной денежной выплаты не учитывается при определении права пенсионера на получение иных выплат и при предоставлении мер социальной поддержки.</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Прокуратура Кемеровского района разъясняет, что Федеральным законом от 22.11.2016 № 392-ФЗ «О внесении изменений в Уголовный кодекс Российской Федерации и Уголовно-процессуальный кодекс Российской Федерации (в части усиления ответственности за нарушение антидопинговых правил)» вводится уголовная ответственность за использование в отношении спортсмена субстанций и (или) методов, запрещенных для использования в спорте.</w:t>
      </w:r>
    </w:p>
    <w:p w:rsidR="00CD5533" w:rsidRPr="00CD5533" w:rsidRDefault="00CD5533" w:rsidP="00CD5533">
      <w:pPr>
        <w:spacing w:before="150" w:after="150" w:line="240" w:lineRule="auto"/>
        <w:rPr>
          <w:rFonts w:ascii="Arial" w:eastAsia="Times New Roman" w:hAnsi="Arial" w:cs="Arial"/>
          <w:color w:val="333333"/>
          <w:sz w:val="18"/>
          <w:szCs w:val="18"/>
        </w:rPr>
      </w:pPr>
      <w:proofErr w:type="gramStart"/>
      <w:r w:rsidRPr="00CD5533">
        <w:rPr>
          <w:rFonts w:ascii="Arial" w:eastAsia="Times New Roman" w:hAnsi="Arial" w:cs="Arial"/>
          <w:color w:val="333333"/>
          <w:sz w:val="18"/>
          <w:szCs w:val="18"/>
        </w:rPr>
        <w:lastRenderedPageBreak/>
        <w:t>Уголовный кодекс РФ дополнен новыми статьями 230.1 и 230.2, которыми устанавливается ответственность за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а также за использование таких субстанций и (или) методов независимо от согласия спортсмена.</w:t>
      </w:r>
      <w:proofErr w:type="gramEnd"/>
    </w:p>
    <w:p w:rsidR="00CD5533" w:rsidRPr="00CD5533" w:rsidRDefault="00CD5533" w:rsidP="00CD5533">
      <w:pPr>
        <w:spacing w:before="150" w:after="150" w:line="240" w:lineRule="auto"/>
        <w:rPr>
          <w:rFonts w:ascii="Arial" w:eastAsia="Times New Roman" w:hAnsi="Arial" w:cs="Arial"/>
          <w:color w:val="333333"/>
          <w:sz w:val="18"/>
          <w:szCs w:val="18"/>
        </w:rPr>
      </w:pPr>
      <w:proofErr w:type="gramStart"/>
      <w:r w:rsidRPr="00CD5533">
        <w:rPr>
          <w:rFonts w:ascii="Arial" w:eastAsia="Times New Roman" w:hAnsi="Arial" w:cs="Arial"/>
          <w:color w:val="333333"/>
          <w:sz w:val="18"/>
          <w:szCs w:val="18"/>
        </w:rPr>
        <w:t>При этом под склонением в данном случае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их использованию.</w:t>
      </w:r>
      <w:proofErr w:type="gramEnd"/>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Прокуратура Кемеровского района разъясняет, что согласно постановлению Правительства Российской Федерации от 18.11.2016 № 1214 «О внесении изменений в Положение о паспорте гражданина Российской Федерации» с 1 февраля 2017 года МФЦ будут не только принимать документы для оформления паспорта гражданина РФ, но и осуществлять его выдачу.</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В случае подачи заявления о выдаче (замене) паспорта по форме, установленной МВД России, и личных фотографий через МФЦ паспорт оформляется в сроки, предусмотренные пунктом 16 Положения о паспорте гражданина РФ (10 дней или 30 дней), и не позднее чем в 3-дневный срок передается в многофункциональный центр для выдачи его гражданину.</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Прокуратура Кемеровского района разъясняет, что согласно постановлению Правительства РФ от 18.11.2016 № 1213 «О внесении изменения в пункт 10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Сообщения о нарушениях работодателями обязательных требований, приведших к неполной выплате в установленный срок зарплаты, являются основанием для проведения в отношении него внеплановой проверки в рамках госнадзора в сфере труда.</w:t>
      </w:r>
    </w:p>
    <w:p w:rsidR="00CD5533" w:rsidRPr="00CD5533" w:rsidRDefault="00CD5533" w:rsidP="00CD5533">
      <w:pPr>
        <w:spacing w:before="150" w:after="150" w:line="240" w:lineRule="auto"/>
        <w:rPr>
          <w:rFonts w:ascii="Arial" w:eastAsia="Times New Roman" w:hAnsi="Arial" w:cs="Arial"/>
          <w:color w:val="333333"/>
          <w:sz w:val="18"/>
          <w:szCs w:val="18"/>
        </w:rPr>
      </w:pPr>
      <w:proofErr w:type="gramStart"/>
      <w:r w:rsidRPr="00CD5533">
        <w:rPr>
          <w:rFonts w:ascii="Arial" w:eastAsia="Times New Roman" w:hAnsi="Arial" w:cs="Arial"/>
          <w:color w:val="333333"/>
          <w:sz w:val="18"/>
          <w:szCs w:val="18"/>
        </w:rPr>
        <w:t>Уточнено, что основанием для проведения внеплановой проверки, в рамках федерального государственного надзора за соблюдением трудового законодательства, является, в том числе, поступление в федеральную инспекцию труда обращений и заявлений граждан, юридических лиц, информации от органов государственной власти, органов местного самоуправления, профессиональных союзов, из СМИ о фактах нарушений работодателями обязательных требований, в том числе требований охраны труда, приведших к невыплате или неполной</w:t>
      </w:r>
      <w:proofErr w:type="gramEnd"/>
      <w:r w:rsidRPr="00CD5533">
        <w:rPr>
          <w:rFonts w:ascii="Arial" w:eastAsia="Times New Roman" w:hAnsi="Arial" w:cs="Arial"/>
          <w:color w:val="333333"/>
          <w:sz w:val="18"/>
          <w:szCs w:val="18"/>
        </w:rPr>
        <w:t xml:space="preserve">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 xml:space="preserve">Прокуратура Кемеровского района разъясняет, что </w:t>
      </w:r>
      <w:proofErr w:type="gramStart"/>
      <w:r w:rsidRPr="00CD5533">
        <w:rPr>
          <w:rFonts w:ascii="Arial" w:eastAsia="Times New Roman" w:hAnsi="Arial" w:cs="Arial"/>
          <w:color w:val="333333"/>
          <w:sz w:val="18"/>
          <w:szCs w:val="18"/>
        </w:rPr>
        <w:t>согласно</w:t>
      </w:r>
      <w:proofErr w:type="gramEnd"/>
      <w:r w:rsidRPr="00CD5533">
        <w:rPr>
          <w:rFonts w:ascii="Arial" w:eastAsia="Times New Roman" w:hAnsi="Arial" w:cs="Arial"/>
          <w:color w:val="333333"/>
          <w:sz w:val="18"/>
          <w:szCs w:val="18"/>
        </w:rPr>
        <w:t xml:space="preserve"> Федерального закона от 30.11.2016 № 400-ФЗ «О внесении изменения в статью 217 части второй Налогового кодекса Российской Федерации в связи с принятием Федерального закона «О единовременной денежной выплате гражданам, получающим пенсию» освобождена от НДФЛ единовременная денежная выплата пенсионерам. Соответствующее дополнение внесено в статью 217 Налогового кодекса Российской Федерации.</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Единовременную денежную выплату в размере 5000 рублей пенсионеры получат в январе 2017 года (Федеральный закон от 22.11.2016 № 385-ФЗ). Выплата будет произведена органами, осуществляющими основное пенсионное обеспечение</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Прокуратура Кемеровского района разъясняет, что в соответствии с Федеральным законом от 30.11.2016 № 406-ФЗ «О внесении изменения в статью 217 части второй Налогового кодекса Российской Федерации» в Налоговом кодексе Российской Федерации устранена неопределенность по вопросу освобождения от НДФЛ ежемесячных денежных выплат ветеранам боевых действий.</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Постановлением Конституционного Суда РФ от 13.04.2016 № 11-П были признаны не соответствующими Конституции Российской Федерации положения статьи 217 Налогового кодекса Российской Федерации, поскольку они в силу своей неопределенности допускали возможность налогообложения НДФЛ ежемесячной денежной выплаты, установленной для ветеранов боевых действий.</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В этой связи в статью 217 Налогового кодекса Российской Федерации внесено дополнение, согласно которому ежемесячные денежные выплаты, производимые ветеранам боевых действий в соответствии с Федеральным законом от 12.01.1995 № 5-ФЗ «О ветеранах», отнесены к доходам, не подлежащим налогообложению НДФЛ.</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Прокуратура Кемеровского района разъясняет, что согласно постановлению Правительства РФ от 29.11.2016 № 1255«О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2017 г.».</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В 2017 году предельная величина дохода физлица, с которого уплачиваются страховые взносы на социальное и пенсионное страхование, установлена в размере 755 000 рублей и 876 000 рублей соответственно.</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lastRenderedPageBreak/>
        <w:t>Правительством РФ утверждено постановление об индексации с 1 января 2017 года предусмотренной законодательством базы для исчисления страховых взносов для плательщиков, указанных в подпункте 1 пункта 1 статьи 419 НК РФ:</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 на обязательное социальное страхование на случай временной нетрудоспособности и в связи с материнством - в 1,051 раза (предельная величина базы - 755 000 рублей нарастающим итогом с начала года);</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 на обязательное пенсионное страхование - в 1,9 раза (876 000 рублей нарастающим итогом с начала года).</w:t>
      </w:r>
    </w:p>
    <w:p w:rsidR="00CD5533" w:rsidRPr="00CD5533" w:rsidRDefault="00CD5533" w:rsidP="00CD5533">
      <w:pPr>
        <w:spacing w:before="150" w:after="150" w:line="240" w:lineRule="auto"/>
        <w:rPr>
          <w:rFonts w:ascii="Arial" w:eastAsia="Times New Roman" w:hAnsi="Arial" w:cs="Arial"/>
          <w:color w:val="333333"/>
          <w:sz w:val="18"/>
          <w:szCs w:val="18"/>
        </w:rPr>
      </w:pPr>
      <w:proofErr w:type="gramStart"/>
      <w:r w:rsidRPr="00CD5533">
        <w:rPr>
          <w:rFonts w:ascii="Arial" w:eastAsia="Times New Roman" w:hAnsi="Arial" w:cs="Arial"/>
          <w:color w:val="333333"/>
          <w:sz w:val="18"/>
          <w:szCs w:val="18"/>
        </w:rPr>
        <w:t>Прокуратура Кемеровского района разъясняет, что в соответствии с постановление Правительства РФ от 24.11.2016 № 1235 «О внесении изменений в Правила предоставления федеральным государственным гражданским служащим единовременной субсидии на приобретение жилого помещения» с 1 января 2017 года право на получение субсидии на приобретение жилого помещения, будут иметь госслужащие, замещавшие должности гражданской службы не менее 3 лет.</w:t>
      </w:r>
      <w:proofErr w:type="gramEnd"/>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В настоящий момент данный срок составляет 1 год.</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Кроме того, уточнены основания получения субсидии. В частности предусмотрено, что выплата предоставляется, если гражданский служащий проживает в коммунальной квартире независимо от ее размеров при условии, что все иные жилые помещения в данной квартире не принадлежат членам его семьи на праве собственности или члены семьи не занимают такие жилые помещения по договору социального найма.</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Скорректирован состав документов, прилагаемых к заявлению о получении субсидии, а также поправочные коэффициенты, применяемые при расчете размера единовременной выплаты, с учетом стажа гражданской службы.</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Определено, что выплата предоставляется гражданскому служащему при условии, что он не получал:</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 субсидию для приобретения или строительства жилого помещения в соответствии со статьей 15 закона о статусе военнослужащих;</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 единовременную социальную выплату для приобретения или строительства жилого помещения в соответствии со статьей 4 закона о социальных гарантиях сотрудникам органов внутренних дел или статьей 4 закона о социальных гарантиях сотрудникам некоторых федеральных органов исполнительной власти;</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 субсидию или иную выплату для приобретения или строительства жилого помещения, которые предусмотрены законами и иными нормативными правовыми актами субъектов РФ, уставами муниципальных образований.</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Прокуратура Кемеровского района разъясняет, что приказом Минздрава России от 30.06.2016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 обновлен порядок проведения медицинского освидетельствования на наличие медицинских противопоказаний к владению оружием.</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Медицинское освидетельствование на наличие медицинских противопоказаний к владению оружием проводится в целях установления у гражданина РФ, намеревающегося владеть оружием, наличия (отсутствия) заболеваний, включенных в Перечень заболеваний, при наличии которых противопоказано владение оружием, утвержденный Постановлением Правительства РФ от 19.02.2015 № 143. Химико-токсикологическое исследование проводится в целях обнаружения и последующей идентификации в образцах биологических объектов (моче) наркотических средств, психотропных веществ и их метаболитов. Медицинское освидетельствование проводится в медицинских и иных организациях, осуществляющих медицинскую деятельность, независимо от их организационно-правовой формы, имеющих лицензию на осуществление медицинской деятельности, предусматривающей выполнение работ (услуг) по «медицинскому освидетельствованию на наличие медицинских противопоказаний к владению оружием», «офтальмологии».</w:t>
      </w:r>
    </w:p>
    <w:p w:rsidR="00CD5533" w:rsidRPr="00CD5533" w:rsidRDefault="00CD5533" w:rsidP="00CD5533">
      <w:pPr>
        <w:spacing w:before="150" w:after="150" w:line="240" w:lineRule="auto"/>
        <w:rPr>
          <w:rFonts w:ascii="Arial" w:eastAsia="Times New Roman" w:hAnsi="Arial" w:cs="Arial"/>
          <w:color w:val="333333"/>
          <w:sz w:val="18"/>
          <w:szCs w:val="18"/>
        </w:rPr>
      </w:pPr>
      <w:proofErr w:type="gramStart"/>
      <w:r w:rsidRPr="00CD5533">
        <w:rPr>
          <w:rFonts w:ascii="Arial" w:eastAsia="Times New Roman" w:hAnsi="Arial" w:cs="Arial"/>
          <w:color w:val="333333"/>
          <w:sz w:val="18"/>
          <w:szCs w:val="18"/>
        </w:rPr>
        <w:t>Осмотр врачом-психиатром и врачом-психиатром-наркологом проводится в медицинской организации государственной или муниципальной систем здравоохранения по месту жительства (пребывания) гражданина РФ, проходящего медицинское освидетельствование, имеющей лицензию на осуществление медицинской деятельности, предусматривающей выполнение соответствующих работ (услуг).</w:t>
      </w:r>
      <w:proofErr w:type="gramEnd"/>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Прокуратура Кемеровского района разъясняет, что согласно Федеральному закону от 22.11.2016 № 394-ФЗ «О внесении изменений в статью 16 Федерального закона «О статусе военнослужащих» с 1 января 2017 года расширены социальные гарантии отдельных категорий военнослужащих, проходящих военную службу по контракту, и членов их семей в части охраны здоровья и оказания медицинской помощи.</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Речь идет о военнослужащих, проходящих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и поступивших на военную службу по контракту после 1 января 2004 года.</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lastRenderedPageBreak/>
        <w:t>Федеральным законом от 26.04.2004 № 29-ФЗ был внесен ряд изменений и дополнений в Федеральный закон «О статусе военнослужащих». До вступления в силу Закона № 29-ФЗ военнослужащие, проходящие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были уравнены в правах на льготное санаторно-курортное лечение и организованный отдых с другими категориями военнослужащих. Принятие Закона № 29-ФЗ разделило указанных военнослужащих на две категории с точки зрения объема социальных гарантий и порядка их предоставления.</w:t>
      </w:r>
    </w:p>
    <w:p w:rsidR="00CD5533" w:rsidRPr="00CD5533" w:rsidRDefault="00CD5533" w:rsidP="00CD5533">
      <w:pPr>
        <w:spacing w:before="150" w:after="150" w:line="240" w:lineRule="auto"/>
        <w:rPr>
          <w:rFonts w:ascii="Arial" w:eastAsia="Times New Roman" w:hAnsi="Arial" w:cs="Arial"/>
          <w:color w:val="333333"/>
          <w:sz w:val="18"/>
          <w:szCs w:val="18"/>
        </w:rPr>
      </w:pPr>
      <w:proofErr w:type="gramStart"/>
      <w:r w:rsidRPr="00CD5533">
        <w:rPr>
          <w:rFonts w:ascii="Arial" w:eastAsia="Times New Roman" w:hAnsi="Arial" w:cs="Arial"/>
          <w:color w:val="333333"/>
          <w:sz w:val="18"/>
          <w:szCs w:val="18"/>
        </w:rPr>
        <w:t>Военнослужащим, проходящим военную службу по контракту (за исключением военнослужащих, проходящих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и поступивших на военную службу по контракту после 1 января 2004 года, а также курсантов военных образовательных учреждений профессионального образования), и членам их семей Законом «О статусе военнослужащих» гарантировано право</w:t>
      </w:r>
      <w:proofErr w:type="gramEnd"/>
      <w:r w:rsidRPr="00CD5533">
        <w:rPr>
          <w:rFonts w:ascii="Arial" w:eastAsia="Times New Roman" w:hAnsi="Arial" w:cs="Arial"/>
          <w:color w:val="333333"/>
          <w:sz w:val="18"/>
          <w:szCs w:val="18"/>
        </w:rPr>
        <w:t xml:space="preserve"> на санаторно-курортное лечение и организованный отдых в санаториях, домах отдыха, пансионатах, детских оздоровительных лагерях, на туристских базах федеральных органов исполнительной власти, в которых федеральным законом предусмотрена военная служба, за плату в размере полной стоимости путевки.</w:t>
      </w:r>
    </w:p>
    <w:p w:rsidR="00CD5533" w:rsidRPr="00CD5533" w:rsidRDefault="00CD5533" w:rsidP="00CD5533">
      <w:pPr>
        <w:spacing w:before="150" w:after="150" w:line="240" w:lineRule="auto"/>
        <w:rPr>
          <w:rFonts w:ascii="Arial" w:eastAsia="Times New Roman" w:hAnsi="Arial" w:cs="Arial"/>
          <w:color w:val="333333"/>
          <w:sz w:val="18"/>
          <w:szCs w:val="18"/>
        </w:rPr>
      </w:pPr>
      <w:proofErr w:type="gramStart"/>
      <w:r w:rsidRPr="00CD5533">
        <w:rPr>
          <w:rFonts w:ascii="Arial" w:eastAsia="Times New Roman" w:hAnsi="Arial" w:cs="Arial"/>
          <w:color w:val="333333"/>
          <w:sz w:val="18"/>
          <w:szCs w:val="18"/>
        </w:rPr>
        <w:t>Военнослужащие, проходящие военную службу по контракту в соединениях и воинских частях постоянной готовности на должностях, подлежащих комплектованию солдатами, матросами, сержантами и старшинами, и поступившие на военную службу по контракту после 1 января 2004 года, обеспечиваются санаторно-курортным лечением согласно Правилам, утвержденным постановлением Правительства РФ от 20.08.2004 № 423, в соответствии с заключением военно-врачебной комиссии.</w:t>
      </w:r>
      <w:proofErr w:type="gramEnd"/>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В свою очередь, члены семей военнослужащих данной категории лишены права на санаторно-курортное лечение и организованный отдых.</w:t>
      </w:r>
    </w:p>
    <w:p w:rsidR="00CD5533" w:rsidRPr="00CD5533" w:rsidRDefault="00CD5533" w:rsidP="00CD5533">
      <w:pPr>
        <w:spacing w:before="150" w:after="150" w:line="240" w:lineRule="auto"/>
        <w:rPr>
          <w:rFonts w:ascii="Arial" w:eastAsia="Times New Roman" w:hAnsi="Arial" w:cs="Arial"/>
          <w:color w:val="333333"/>
          <w:sz w:val="18"/>
          <w:szCs w:val="18"/>
        </w:rPr>
      </w:pPr>
      <w:proofErr w:type="gramStart"/>
      <w:r w:rsidRPr="00CD5533">
        <w:rPr>
          <w:rFonts w:ascii="Arial" w:eastAsia="Times New Roman" w:hAnsi="Arial" w:cs="Arial"/>
          <w:color w:val="333333"/>
          <w:sz w:val="18"/>
          <w:szCs w:val="18"/>
        </w:rPr>
        <w:t>Подписанным Законом указанная категория военнослужащих и членов их семей наделена правом на санаторно-курортное лечение и организованный отдых в санаториях, домах отдыха, пансионатах, детских оздоровительных лагерях, на туристских базах федеральных органов исполнительной власти, в которых федеральным законом предусмотрена военная служба, за плату в размере полной стоимости путевки, наравне с другими военнослужащими, проходящими военную службу по контракту.</w:t>
      </w:r>
      <w:proofErr w:type="gramEnd"/>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Прокуратура Кемеровского района разъясняет, что в соответствии с Федеральным законом от 22.11.2016 № 385-ФЗ «О единовременной денежной выплате гражданам, получающим пенсию» пенсионеры получат единовременную денежную выплату в размере 5000 рублей в январе 2017 года.</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Выплата полагается всем пенсионерам, постоянно проживающим на территории Российской Федерации, как работающим, так и неработающим, включая пенсионеров «силовых ведомств».</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Выплата будет произведена органами, осуществляющими основное пенсионное обеспечение. Получатели двух пенсий получат выплату в Пенсионном фонде России.</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Получение единовременной денежной выплаты не учитывается при определении права пенсионера на получение иных выплат и при предоставлении мер социальной поддержки.</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Прокуратура Кемеровского района разъясняет, что Федеральным законом от 22.11.2016 № 392-ФЗ «О внесении изменений в Уголовный кодекс Российской Федерации и Уголовно-процессуальный кодекс Российской Федерации (в части усиления ответственности за нарушение антидопинговых правил)» вводится уголовная ответственность за использование в отношении спортсмена субстанций и (или) методов, запрещенных для использования в спорте.</w:t>
      </w:r>
    </w:p>
    <w:p w:rsidR="00CD5533" w:rsidRPr="00CD5533" w:rsidRDefault="00CD5533" w:rsidP="00CD5533">
      <w:pPr>
        <w:spacing w:before="150" w:after="150" w:line="240" w:lineRule="auto"/>
        <w:rPr>
          <w:rFonts w:ascii="Arial" w:eastAsia="Times New Roman" w:hAnsi="Arial" w:cs="Arial"/>
          <w:color w:val="333333"/>
          <w:sz w:val="18"/>
          <w:szCs w:val="18"/>
        </w:rPr>
      </w:pPr>
      <w:proofErr w:type="gramStart"/>
      <w:r w:rsidRPr="00CD5533">
        <w:rPr>
          <w:rFonts w:ascii="Arial" w:eastAsia="Times New Roman" w:hAnsi="Arial" w:cs="Arial"/>
          <w:color w:val="333333"/>
          <w:sz w:val="18"/>
          <w:szCs w:val="18"/>
        </w:rPr>
        <w:t>Уголовный кодекс РФ дополнен новыми статьями 230.1 и 230.2, которыми устанавливается ответственность за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а также за использование таких субстанций и (или) методов независимо от согласия спортсмена.</w:t>
      </w:r>
      <w:proofErr w:type="gramEnd"/>
    </w:p>
    <w:p w:rsidR="00CD5533" w:rsidRPr="00CD5533" w:rsidRDefault="00CD5533" w:rsidP="00CD5533">
      <w:pPr>
        <w:spacing w:before="150" w:after="150" w:line="240" w:lineRule="auto"/>
        <w:rPr>
          <w:rFonts w:ascii="Arial" w:eastAsia="Times New Roman" w:hAnsi="Arial" w:cs="Arial"/>
          <w:color w:val="333333"/>
          <w:sz w:val="18"/>
          <w:szCs w:val="18"/>
        </w:rPr>
      </w:pPr>
      <w:proofErr w:type="gramStart"/>
      <w:r w:rsidRPr="00CD5533">
        <w:rPr>
          <w:rFonts w:ascii="Arial" w:eastAsia="Times New Roman" w:hAnsi="Arial" w:cs="Arial"/>
          <w:color w:val="333333"/>
          <w:sz w:val="18"/>
          <w:szCs w:val="18"/>
        </w:rPr>
        <w:t>При этом под склонением в данном случае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их использованию.</w:t>
      </w:r>
      <w:proofErr w:type="gramEnd"/>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Прокуратура Кемеровского района разъясняет, что согласно постановлению Правительства Российской Федерации от 18.11.2016 № 1214 «О внесении изменений в Положение о паспорте гражданина Российской Федерации» с 1 февраля 2017 года МФЦ будут не только принимать документы для оформления паспорта гражданина РФ, но и осуществлять его выдачу.</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В случае подачи заявления о выдаче (замене) паспорта по форме, установленной МВД России, и личных фотографий через МФЦ паспорт оформляется в сроки, предусмотренные пунктом 16 Положения о паспорте гражданина РФ (10 дней или 30 дней), и не позднее чем в 3-дневный срок передается в многофункциональный центр для выдачи его гражданину.</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lastRenderedPageBreak/>
        <w:t>Прокуратура Кемеровского района разъясняет, что согласно постановлению Правительства РФ от 18.11.2016 № 1213 «О внесении изменения в пункт 10 Положения о федеральном государственном надзоре за соблюдением трудового законодательства и иных нормативных правовых актов, содержащих нормы трудового права»</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Сообщения о нарушениях работодателями обязательных требований, приведших к неполной выплате в установленный срок зарплаты, являются основанием для проведения в отношении него внеплановой проверки в рамках госнадзора в сфере труда.</w:t>
      </w:r>
    </w:p>
    <w:p w:rsidR="00CD5533" w:rsidRPr="00CD5533" w:rsidRDefault="00CD5533" w:rsidP="00CD5533">
      <w:pPr>
        <w:spacing w:before="150" w:after="150" w:line="240" w:lineRule="auto"/>
        <w:rPr>
          <w:rFonts w:ascii="Arial" w:eastAsia="Times New Roman" w:hAnsi="Arial" w:cs="Arial"/>
          <w:color w:val="333333"/>
          <w:sz w:val="18"/>
          <w:szCs w:val="18"/>
        </w:rPr>
      </w:pPr>
      <w:proofErr w:type="gramStart"/>
      <w:r w:rsidRPr="00CD5533">
        <w:rPr>
          <w:rFonts w:ascii="Arial" w:eastAsia="Times New Roman" w:hAnsi="Arial" w:cs="Arial"/>
          <w:color w:val="333333"/>
          <w:sz w:val="18"/>
          <w:szCs w:val="18"/>
        </w:rPr>
        <w:t>Уточнено, что основанием для проведения внеплановой проверки, в рамках федерального государственного надзора за соблюдением трудового законодательства, является, в том числе, поступление в федеральную инспекцию труда обращений и заявлений граждан, юридических лиц, информации от органов государственной власти, органов местного самоуправления, профессиональных союзов, из СМИ о фактах нарушений работодателями обязательных требований, в том числе требований охраны труда, приведших к невыплате или неполной</w:t>
      </w:r>
      <w:proofErr w:type="gramEnd"/>
      <w:r w:rsidRPr="00CD5533">
        <w:rPr>
          <w:rFonts w:ascii="Arial" w:eastAsia="Times New Roman" w:hAnsi="Arial" w:cs="Arial"/>
          <w:color w:val="333333"/>
          <w:sz w:val="18"/>
          <w:szCs w:val="18"/>
        </w:rPr>
        <w:t xml:space="preserve">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CD5533" w:rsidRPr="00CD5533" w:rsidRDefault="00CD5533" w:rsidP="00CD5533">
      <w:pPr>
        <w:spacing w:after="0" w:line="240" w:lineRule="auto"/>
        <w:jc w:val="center"/>
        <w:rPr>
          <w:rFonts w:ascii="Arial" w:eastAsia="Times New Roman" w:hAnsi="Arial" w:cs="Arial"/>
          <w:color w:val="333333"/>
          <w:sz w:val="18"/>
          <w:szCs w:val="18"/>
        </w:rPr>
      </w:pPr>
      <w:r w:rsidRPr="00CD5533">
        <w:rPr>
          <w:rFonts w:ascii="Arial" w:eastAsia="Times New Roman" w:hAnsi="Arial" w:cs="Arial"/>
          <w:b/>
          <w:bCs/>
          <w:color w:val="333333"/>
          <w:sz w:val="18"/>
          <w:szCs w:val="18"/>
        </w:rPr>
        <w:t>Ежемесячные денежные выплаты, производимые ветеранам боевых действий, отнесены к доходам, не подлежащим налогообложению НДФЛ</w:t>
      </w:r>
    </w:p>
    <w:p w:rsidR="00CD5533" w:rsidRPr="00CD5533" w:rsidRDefault="00CD5533" w:rsidP="00CD5533">
      <w:pPr>
        <w:spacing w:after="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 xml:space="preserve">Прокуратура Кемеровского района разъясняет, что </w:t>
      </w:r>
      <w:proofErr w:type="gramStart"/>
      <w:r w:rsidRPr="00CD5533">
        <w:rPr>
          <w:rFonts w:ascii="Arial" w:eastAsia="Times New Roman" w:hAnsi="Arial" w:cs="Arial"/>
          <w:color w:val="333333"/>
          <w:sz w:val="18"/>
          <w:szCs w:val="18"/>
        </w:rPr>
        <w:t>Федеральным</w:t>
      </w:r>
      <w:proofErr w:type="gramEnd"/>
      <w:r w:rsidRPr="00CD5533">
        <w:rPr>
          <w:rFonts w:ascii="Arial" w:eastAsia="Times New Roman" w:hAnsi="Arial" w:cs="Arial"/>
          <w:color w:val="333333"/>
          <w:sz w:val="18"/>
        </w:rPr>
        <w:t> </w:t>
      </w:r>
      <w:hyperlink r:id="rId7" w:history="1">
        <w:r w:rsidRPr="00CD5533">
          <w:rPr>
            <w:rFonts w:ascii="Arial" w:eastAsia="Times New Roman" w:hAnsi="Arial" w:cs="Arial"/>
            <w:color w:val="0000FF"/>
            <w:sz w:val="18"/>
            <w:u w:val="single"/>
          </w:rPr>
          <w:t>закон</w:t>
        </w:r>
      </w:hyperlink>
      <w:r w:rsidRPr="00CD5533">
        <w:rPr>
          <w:rFonts w:ascii="Arial" w:eastAsia="Times New Roman" w:hAnsi="Arial" w:cs="Arial"/>
          <w:color w:val="333333"/>
          <w:sz w:val="18"/>
          <w:szCs w:val="18"/>
        </w:rPr>
        <w:t>ом от 30.11.2016 № 406-ФЗ внесены изменения в статью 217 части второй Налогового кодекса Российской Федерации.</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В Налоговом кодексе Российской Федерации устранена неопределенность по вопросу освобождения от НДФЛ ежемесячных денежных выплат ветеранам боевых действий.</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Постановлением Конституционного Суда РФ от 13 апреля 2016 года № 11-П были признаны не соответствующими Конституции Российской Федерации положения статьи 217 Налогового кодекса Российской Федерации, поскольку они в силу своей неопределенности допускали возможность налогообложения НДФЛ ежемесячной денежной выплаты, установленной для ветеранов боевых действий.</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В этой связи в статью 217 Налогового кодекса Российской Федерации внесено дополнение, согласно которому ежемесячные денежные выплаты, производимые ветеранам боевых действий в соответствии с Федеральным законом от 12 января 1995 года № 5-ФЗ «О ветеранах», отнесены к доходам, не подлежащим налогообложению НДФЛ.</w:t>
      </w:r>
    </w:p>
    <w:p w:rsidR="00CD5533" w:rsidRPr="00CD5533" w:rsidRDefault="00CD5533" w:rsidP="00CD5533">
      <w:pPr>
        <w:spacing w:after="0" w:line="240" w:lineRule="auto"/>
        <w:jc w:val="center"/>
        <w:rPr>
          <w:rFonts w:ascii="Arial" w:eastAsia="Times New Roman" w:hAnsi="Arial" w:cs="Arial"/>
          <w:color w:val="333333"/>
          <w:sz w:val="18"/>
          <w:szCs w:val="18"/>
        </w:rPr>
      </w:pPr>
      <w:r w:rsidRPr="00CD5533">
        <w:rPr>
          <w:rFonts w:ascii="Arial" w:eastAsia="Times New Roman" w:hAnsi="Arial" w:cs="Arial"/>
          <w:b/>
          <w:bCs/>
          <w:color w:val="333333"/>
          <w:sz w:val="18"/>
          <w:szCs w:val="18"/>
        </w:rPr>
        <w:t xml:space="preserve">Госпошлина </w:t>
      </w:r>
      <w:proofErr w:type="gramStart"/>
      <w:r w:rsidRPr="00CD5533">
        <w:rPr>
          <w:rFonts w:ascii="Arial" w:eastAsia="Times New Roman" w:hAnsi="Arial" w:cs="Arial"/>
          <w:b/>
          <w:bCs/>
          <w:color w:val="333333"/>
          <w:sz w:val="18"/>
          <w:szCs w:val="18"/>
        </w:rPr>
        <w:t>для физических лиц при обращении в суд с заявлением о признании</w:t>
      </w:r>
      <w:proofErr w:type="gramEnd"/>
      <w:r w:rsidRPr="00CD5533">
        <w:rPr>
          <w:rFonts w:ascii="Arial" w:eastAsia="Times New Roman" w:hAnsi="Arial" w:cs="Arial"/>
          <w:b/>
          <w:bCs/>
          <w:color w:val="333333"/>
          <w:sz w:val="18"/>
          <w:szCs w:val="18"/>
        </w:rPr>
        <w:t xml:space="preserve"> банкротом составит 300 рублей</w:t>
      </w:r>
    </w:p>
    <w:p w:rsidR="00CD5533" w:rsidRPr="00CD5533" w:rsidRDefault="00CD5533" w:rsidP="00CD5533">
      <w:pPr>
        <w:spacing w:after="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Прокуратура Кемеровского района разъясняет, что Федеральным</w:t>
      </w:r>
      <w:r w:rsidRPr="00CD5533">
        <w:rPr>
          <w:rFonts w:ascii="Arial" w:eastAsia="Times New Roman" w:hAnsi="Arial" w:cs="Arial"/>
          <w:color w:val="333333"/>
          <w:sz w:val="18"/>
        </w:rPr>
        <w:t> </w:t>
      </w:r>
      <w:hyperlink r:id="rId8" w:history="1">
        <w:r w:rsidRPr="00CD5533">
          <w:rPr>
            <w:rFonts w:ascii="Arial" w:eastAsia="Times New Roman" w:hAnsi="Arial" w:cs="Arial"/>
            <w:color w:val="0000FF"/>
            <w:sz w:val="18"/>
            <w:u w:val="single"/>
          </w:rPr>
          <w:t>закон</w:t>
        </w:r>
      </w:hyperlink>
      <w:r w:rsidRPr="00CD5533">
        <w:rPr>
          <w:rFonts w:ascii="Arial" w:eastAsia="Times New Roman" w:hAnsi="Arial" w:cs="Arial"/>
          <w:color w:val="333333"/>
          <w:sz w:val="18"/>
          <w:szCs w:val="18"/>
        </w:rPr>
        <w:t>ом от 30.11.2016 № 407-ФЗ внесены изменения в статью 333.21 части второй Налогового кодекса Российской Федерации, согласно которым дифференцирован размер государственной пошлины при подаче в суд заявления о признании банкротом.</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Для юридических лиц пошлина сохраняется в размере 6 000 рублей, а для физических лиц размер госпошлины составит 300 рублей.</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Закон вступает в силу с 1 января 2017 года, но не ранее чем по истечении одного месяца со дня его официального опубликования.</w:t>
      </w:r>
    </w:p>
    <w:p w:rsidR="00CD5533" w:rsidRPr="00CD5533" w:rsidRDefault="00CD5533" w:rsidP="00CD5533">
      <w:pPr>
        <w:spacing w:after="0" w:line="240" w:lineRule="auto"/>
        <w:jc w:val="center"/>
        <w:rPr>
          <w:rFonts w:ascii="Arial" w:eastAsia="Times New Roman" w:hAnsi="Arial" w:cs="Arial"/>
          <w:color w:val="333333"/>
          <w:sz w:val="18"/>
          <w:szCs w:val="18"/>
        </w:rPr>
      </w:pPr>
      <w:r w:rsidRPr="00CD5533">
        <w:rPr>
          <w:rFonts w:ascii="Arial" w:eastAsia="Times New Roman" w:hAnsi="Arial" w:cs="Arial"/>
          <w:b/>
          <w:bCs/>
          <w:color w:val="333333"/>
          <w:sz w:val="18"/>
          <w:szCs w:val="18"/>
        </w:rPr>
        <w:t>Заявление о распоряжении средствами материнского капитала теперь можно подать в форме электронного документа через личный кабинет застрахованного лица на сайте Пенсионного Фонда Российской Федерации</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Прокуратура Кемеровского района разъясняет, что заявление о распоряжении средствами материнского капитала может быть направлено в территориальный орган Пенсионного фонда Российской Федерации в форме электронного документа, оформленного в соответствии с Постановлением Правительства Российской Федерации от 07.07.2011 № 553, в том числе посредством информационной системы Пенсионного фонда Российской Федерации «Личный кабинет застрахованного лица».</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Предусмотрены порядок регистрации заявления, направления заявителю уведомления о получении заявления с указанием даты представления и перечня необходимых документов, а также последствия непредставления необходимых документов.</w:t>
      </w:r>
    </w:p>
    <w:p w:rsidR="00CD5533" w:rsidRPr="00CD5533" w:rsidRDefault="00CD5533" w:rsidP="00CD5533">
      <w:pPr>
        <w:spacing w:after="0" w:line="240" w:lineRule="auto"/>
        <w:rPr>
          <w:rFonts w:ascii="Arial" w:eastAsia="Times New Roman" w:hAnsi="Arial" w:cs="Arial"/>
          <w:color w:val="333333"/>
          <w:sz w:val="18"/>
          <w:szCs w:val="18"/>
        </w:rPr>
      </w:pPr>
      <w:r w:rsidRPr="00CD5533">
        <w:rPr>
          <w:rFonts w:ascii="Arial" w:eastAsia="Times New Roman" w:hAnsi="Arial" w:cs="Arial"/>
          <w:b/>
          <w:bCs/>
          <w:color w:val="333333"/>
          <w:sz w:val="18"/>
          <w:szCs w:val="18"/>
        </w:rPr>
        <w:t>О нововведениях в сфере государственной регистрации недвижимости</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Прокуратура Кемеровского района разъясняет, что с 1 января 2017 года вступает в силу Федеральный закон от 13.07.2015 № 218-ФЗ «О государственной регистрации недвижимости» (далее - Закон), который предусматривает создание Единого государственного реестра недвижимости и единой учетно-регистрационной системы.</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 xml:space="preserve">С января 2017 года можно будет сдавать документы на регистрацию прав и кадастровый учет объектов недвижимости в любом офисе приема-выдачи документов, и неважно, где расположен объект. И, конечно, услугу можно будет получить, как и сейчас, в электронном виде, то </w:t>
      </w:r>
      <w:proofErr w:type="gramStart"/>
      <w:r w:rsidRPr="00CD5533">
        <w:rPr>
          <w:rFonts w:ascii="Arial" w:eastAsia="Times New Roman" w:hAnsi="Arial" w:cs="Arial"/>
          <w:color w:val="333333"/>
          <w:sz w:val="18"/>
          <w:szCs w:val="18"/>
        </w:rPr>
        <w:t>есть</w:t>
      </w:r>
      <w:proofErr w:type="gramEnd"/>
      <w:r w:rsidRPr="00CD5533">
        <w:rPr>
          <w:rFonts w:ascii="Arial" w:eastAsia="Times New Roman" w:hAnsi="Arial" w:cs="Arial"/>
          <w:color w:val="333333"/>
          <w:sz w:val="18"/>
          <w:szCs w:val="18"/>
        </w:rPr>
        <w:t xml:space="preserve"> не выходя из дома.</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lastRenderedPageBreak/>
        <w:t>Если у гражданина нет времени забрать документы после проведения регистрации права собственности, их могут доставить в любое удобное место и время. Для этого необходимо будет при подаче заявления указать в нем способ получения «курьерская доставка». Данная услуга будет платной.</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 xml:space="preserve">Предполагается, что вступление в силу Закона упростит процесс оформления документов на недвижимость и сэкономит время заявителя. В регистрирующий орган нужно будет подать одно заявление, и одновременно в течение 10 дней будут выполнены и кадастровый учет, и регистрация прав. Если заявитель захочет получить одну из услуг </w:t>
      </w:r>
      <w:proofErr w:type="spellStart"/>
      <w:r w:rsidRPr="00CD5533">
        <w:rPr>
          <w:rFonts w:ascii="Arial" w:eastAsia="Times New Roman" w:hAnsi="Arial" w:cs="Arial"/>
          <w:color w:val="333333"/>
          <w:sz w:val="18"/>
          <w:szCs w:val="18"/>
        </w:rPr>
        <w:t>Росреестра</w:t>
      </w:r>
      <w:proofErr w:type="spellEnd"/>
      <w:r w:rsidRPr="00CD5533">
        <w:rPr>
          <w:rFonts w:ascii="Arial" w:eastAsia="Times New Roman" w:hAnsi="Arial" w:cs="Arial"/>
          <w:color w:val="333333"/>
          <w:sz w:val="18"/>
          <w:szCs w:val="18"/>
        </w:rPr>
        <w:t>, то на регистрацию прав уйдет не более 7 дней, а на постановку на кадастровый учет - не более 5 дней.</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Если необходима выписка об объекте недвижимости, можно будет получить ее в течение трех дней вместо пяти.</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Размеры платы за предоставление сведений, содержащихся в Едином государственном реестре недвижимости (ЕГРН), установлены Приказом Минэкономразвития России от 10 мая 2016 № 291 (вступает в силу с 1 января 2017 года).</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Согласно Закону, свидетельство о праве собственности выдаваться не будет. Кадастровый учет, регистрация возникновения и перехода права будут подтверждаться выпиской из Единого реестра недвижимости, а регистрация договора или иной сделки - специальной регистрационной надписью на документе о сделке.</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Если документы на регистрацию прав и кадастровый учет подаются до 31 декабря 2016 года, то государственные услуги будут предоставлены в порядке и сроки, определенные действующим в настоящее время законодательством.</w:t>
      </w:r>
    </w:p>
    <w:p w:rsidR="00CD5533" w:rsidRPr="00CD5533" w:rsidRDefault="00CD5533" w:rsidP="00CD5533">
      <w:pPr>
        <w:spacing w:after="0" w:line="240" w:lineRule="auto"/>
        <w:jc w:val="center"/>
        <w:rPr>
          <w:rFonts w:ascii="Arial" w:eastAsia="Times New Roman" w:hAnsi="Arial" w:cs="Arial"/>
          <w:color w:val="333333"/>
          <w:sz w:val="18"/>
          <w:szCs w:val="18"/>
        </w:rPr>
      </w:pPr>
      <w:r w:rsidRPr="00CD5533">
        <w:rPr>
          <w:rFonts w:ascii="Arial" w:eastAsia="Times New Roman" w:hAnsi="Arial" w:cs="Arial"/>
          <w:b/>
          <w:bCs/>
          <w:color w:val="333333"/>
          <w:sz w:val="18"/>
          <w:szCs w:val="18"/>
        </w:rPr>
        <w:t>О новых услугах, доступных в «Личном кабинете гражданина» на сайте Пенсионного Фонда Российской Федерации</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Прокуратура Кемеровского района разъясняет, что в «Личном кабинете гражданина» на сайте Пенсионного фонда России доступна новая услуга – «Подать заявление об изменении статуса занятости». Теперь граждане могут в электронном виде уведомить Пенсионный Фонд России о факте прекращения или возобновления трудовой деятельности.</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Помимо этого, в «Личном кабинете гражданина» расширены услуги раздела для граждан, проживающих за границей, выплату пенсии которым Пенсионный фонд осуществляет по месту их жительства за рубежом.</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Также в этом разделе теперь доступен сервис «О статусе направленных в Пенсионный Фонд России документов», который позволяет отслеживать, на каком этапе находится рассмотрение отправленных в Пенсионный Фонд России заявлений и документов.</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Если пенсионер получает пенсию на территории Российской Федерации, справк</w:t>
      </w:r>
      <w:proofErr w:type="gramStart"/>
      <w:r w:rsidRPr="00CD5533">
        <w:rPr>
          <w:rFonts w:ascii="Arial" w:eastAsia="Times New Roman" w:hAnsi="Arial" w:cs="Arial"/>
          <w:color w:val="333333"/>
          <w:sz w:val="18"/>
          <w:szCs w:val="18"/>
        </w:rPr>
        <w:t>у о ее</w:t>
      </w:r>
      <w:proofErr w:type="gramEnd"/>
      <w:r w:rsidRPr="00CD5533">
        <w:rPr>
          <w:rFonts w:ascii="Arial" w:eastAsia="Times New Roman" w:hAnsi="Arial" w:cs="Arial"/>
          <w:color w:val="333333"/>
          <w:sz w:val="18"/>
          <w:szCs w:val="18"/>
        </w:rPr>
        <w:t xml:space="preserve"> размере он может получить в разделе Личного кабинета «Пенсии и социальные выплаты».</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Все услуги и сервисы, предоставляемые Пенсионным Фондом России в электронном виде, объединены в один портал на сайте Пенсионного фонда - es.pfrf.ru. Чтобы получить услуги Пенсионного Фонда России в электронном виде, необходимо иметь подтвержденную учетную запись на едином портале государственных услуг (gosuslugi.ru).</w:t>
      </w:r>
    </w:p>
    <w:p w:rsidR="00CD5533" w:rsidRPr="00CD5533" w:rsidRDefault="00CD5533" w:rsidP="00CD5533">
      <w:pPr>
        <w:spacing w:after="0" w:line="240" w:lineRule="auto"/>
        <w:jc w:val="center"/>
        <w:rPr>
          <w:rFonts w:ascii="Arial" w:eastAsia="Times New Roman" w:hAnsi="Arial" w:cs="Arial"/>
          <w:color w:val="333333"/>
          <w:sz w:val="18"/>
          <w:szCs w:val="18"/>
        </w:rPr>
      </w:pPr>
      <w:r w:rsidRPr="00CD5533">
        <w:rPr>
          <w:rFonts w:ascii="Arial" w:eastAsia="Times New Roman" w:hAnsi="Arial" w:cs="Arial"/>
          <w:b/>
          <w:bCs/>
          <w:color w:val="333333"/>
          <w:sz w:val="18"/>
          <w:szCs w:val="18"/>
        </w:rPr>
        <w:t>Ежемесячные денежные выплаты, производимые ветеранам боевых действий, отнесены к доходам, не подлежащим налогообложению НДФЛ</w:t>
      </w:r>
    </w:p>
    <w:p w:rsidR="00CD5533" w:rsidRPr="00CD5533" w:rsidRDefault="00CD5533" w:rsidP="00CD5533">
      <w:pPr>
        <w:spacing w:after="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 xml:space="preserve">Прокуратура Кемеровского района разъясняет, что </w:t>
      </w:r>
      <w:proofErr w:type="gramStart"/>
      <w:r w:rsidRPr="00CD5533">
        <w:rPr>
          <w:rFonts w:ascii="Arial" w:eastAsia="Times New Roman" w:hAnsi="Arial" w:cs="Arial"/>
          <w:color w:val="333333"/>
          <w:sz w:val="18"/>
          <w:szCs w:val="18"/>
        </w:rPr>
        <w:t>Федеральным</w:t>
      </w:r>
      <w:proofErr w:type="gramEnd"/>
      <w:r w:rsidRPr="00CD5533">
        <w:rPr>
          <w:rFonts w:ascii="Arial" w:eastAsia="Times New Roman" w:hAnsi="Arial" w:cs="Arial"/>
          <w:color w:val="333333"/>
          <w:sz w:val="18"/>
        </w:rPr>
        <w:t> </w:t>
      </w:r>
      <w:hyperlink r:id="rId9" w:history="1">
        <w:r w:rsidRPr="00CD5533">
          <w:rPr>
            <w:rFonts w:ascii="Arial" w:eastAsia="Times New Roman" w:hAnsi="Arial" w:cs="Arial"/>
            <w:color w:val="0000FF"/>
            <w:sz w:val="18"/>
            <w:u w:val="single"/>
          </w:rPr>
          <w:t>закон</w:t>
        </w:r>
      </w:hyperlink>
      <w:r w:rsidRPr="00CD5533">
        <w:rPr>
          <w:rFonts w:ascii="Arial" w:eastAsia="Times New Roman" w:hAnsi="Arial" w:cs="Arial"/>
          <w:color w:val="333333"/>
          <w:sz w:val="18"/>
          <w:szCs w:val="18"/>
        </w:rPr>
        <w:t>ом от 30.11.2016 № 406-ФЗ внесены изменения в статью 217 части второй Налогового кодекса Российской Федерации.</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В Налоговом кодексе Российской Федерации устранена неопределенность по вопросу освобождения от НДФЛ ежемесячных денежных выплат ветеранам боевых действий.</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Постановлением Конституционного Суда РФ от 13 апреля 2016 года № 11-П были признаны не соответствующими Конституции Российской Федерации положения статьи 217 Налогового кодекса Российской Федерации, поскольку они в силу своей неопределенности допускали возможность налогообложения НДФЛ ежемесячной денежной выплаты, установленной для ветеранов боевых действий.</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В этой связи в статью 217 Налогового кодекса Российской Федерации внесено дополнение, согласно которому ежемесячные денежные выплаты, производимые ветеранам боевых действий в соответствии с Федеральным законом от 12 января 1995 года № 5-ФЗ «О ветеранах», отнесены к доходам, не подлежащим налогообложению НДФЛ.</w:t>
      </w:r>
    </w:p>
    <w:p w:rsidR="00CD5533" w:rsidRPr="00CD5533" w:rsidRDefault="00CD5533" w:rsidP="00CD5533">
      <w:pPr>
        <w:spacing w:after="0" w:line="240" w:lineRule="auto"/>
        <w:jc w:val="center"/>
        <w:rPr>
          <w:rFonts w:ascii="Arial" w:eastAsia="Times New Roman" w:hAnsi="Arial" w:cs="Arial"/>
          <w:color w:val="333333"/>
          <w:sz w:val="18"/>
          <w:szCs w:val="18"/>
        </w:rPr>
      </w:pPr>
      <w:r w:rsidRPr="00CD5533">
        <w:rPr>
          <w:rFonts w:ascii="Arial" w:eastAsia="Times New Roman" w:hAnsi="Arial" w:cs="Arial"/>
          <w:b/>
          <w:bCs/>
          <w:color w:val="333333"/>
          <w:sz w:val="18"/>
          <w:szCs w:val="18"/>
        </w:rPr>
        <w:t xml:space="preserve">Госпошлина </w:t>
      </w:r>
      <w:proofErr w:type="gramStart"/>
      <w:r w:rsidRPr="00CD5533">
        <w:rPr>
          <w:rFonts w:ascii="Arial" w:eastAsia="Times New Roman" w:hAnsi="Arial" w:cs="Arial"/>
          <w:b/>
          <w:bCs/>
          <w:color w:val="333333"/>
          <w:sz w:val="18"/>
          <w:szCs w:val="18"/>
        </w:rPr>
        <w:t>для физических лиц при обращении в суд с заявлением о признании</w:t>
      </w:r>
      <w:proofErr w:type="gramEnd"/>
      <w:r w:rsidRPr="00CD5533">
        <w:rPr>
          <w:rFonts w:ascii="Arial" w:eastAsia="Times New Roman" w:hAnsi="Arial" w:cs="Arial"/>
          <w:b/>
          <w:bCs/>
          <w:color w:val="333333"/>
          <w:sz w:val="18"/>
          <w:szCs w:val="18"/>
        </w:rPr>
        <w:t xml:space="preserve"> банкротом составит 300 рублей</w:t>
      </w:r>
    </w:p>
    <w:p w:rsidR="00CD5533" w:rsidRPr="00CD5533" w:rsidRDefault="00CD5533" w:rsidP="00CD5533">
      <w:pPr>
        <w:spacing w:after="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Прокуратура Кемеровского района разъясняет, что Федеральным</w:t>
      </w:r>
      <w:r w:rsidRPr="00CD5533">
        <w:rPr>
          <w:rFonts w:ascii="Arial" w:eastAsia="Times New Roman" w:hAnsi="Arial" w:cs="Arial"/>
          <w:color w:val="333333"/>
          <w:sz w:val="18"/>
        </w:rPr>
        <w:t> </w:t>
      </w:r>
      <w:hyperlink r:id="rId10" w:history="1">
        <w:r w:rsidRPr="00CD5533">
          <w:rPr>
            <w:rFonts w:ascii="Arial" w:eastAsia="Times New Roman" w:hAnsi="Arial" w:cs="Arial"/>
            <w:color w:val="0000FF"/>
            <w:sz w:val="18"/>
            <w:u w:val="single"/>
          </w:rPr>
          <w:t>закон</w:t>
        </w:r>
      </w:hyperlink>
      <w:r w:rsidRPr="00CD5533">
        <w:rPr>
          <w:rFonts w:ascii="Arial" w:eastAsia="Times New Roman" w:hAnsi="Arial" w:cs="Arial"/>
          <w:color w:val="333333"/>
          <w:sz w:val="18"/>
          <w:szCs w:val="18"/>
        </w:rPr>
        <w:t>ом от 30.11.2016 № 407-ФЗ внесены изменения в статью 333.21 части второй Налогового кодекса Российской Федерации, согласно которым дифференцирован размер государственной пошлины при подаче в суд заявления о признании банкротом.</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Для юридических лиц пошлина сохраняется в размере 6 000 рублей, а для физических лиц размер госпошлины составит 300 рублей.</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lastRenderedPageBreak/>
        <w:t>Закон вступает в силу с 1 января 2017 года, но не ранее чем по истечении одного месяца со дня его официального опубликования.</w:t>
      </w:r>
    </w:p>
    <w:p w:rsidR="00CD5533" w:rsidRPr="00CD5533" w:rsidRDefault="00CD5533" w:rsidP="00CD5533">
      <w:pPr>
        <w:spacing w:after="0" w:line="240" w:lineRule="auto"/>
        <w:jc w:val="center"/>
        <w:rPr>
          <w:rFonts w:ascii="Arial" w:eastAsia="Times New Roman" w:hAnsi="Arial" w:cs="Arial"/>
          <w:color w:val="333333"/>
          <w:sz w:val="18"/>
          <w:szCs w:val="18"/>
        </w:rPr>
      </w:pPr>
      <w:r w:rsidRPr="00CD5533">
        <w:rPr>
          <w:rFonts w:ascii="Arial" w:eastAsia="Times New Roman" w:hAnsi="Arial" w:cs="Arial"/>
          <w:b/>
          <w:bCs/>
          <w:color w:val="333333"/>
          <w:sz w:val="18"/>
          <w:szCs w:val="18"/>
        </w:rPr>
        <w:t>Заявление о распоряжении средствами материнского капитала теперь можно подать в форме электронного документа через личный кабинет застрахованного лица на сайте Пенсионного Фонда Российской Федерации</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Прокуратура Кемеровского района разъясняет, что заявление о распоряжении средствами материнского капитала может быть направлено в территориальный орган Пенсионного фонда Российской Федерации в форме электронного документа, оформленного в соответствии с Постановлением Правительства Российской Федерации от 07.07.2011 № 553, в том числе посредством информационной системы Пенсионного фонда Российской Федерации «Личный кабинет застрахованного лица».</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Предусмотрены порядок регистрации заявления, направления заявителю уведомления о получении заявления с указанием даты представления и перечня необходимых документов, а также последствия непредставления необходимых документов.</w:t>
      </w:r>
    </w:p>
    <w:p w:rsidR="00CD5533" w:rsidRPr="00CD5533" w:rsidRDefault="00CD5533" w:rsidP="00CD5533">
      <w:pPr>
        <w:spacing w:after="0" w:line="240" w:lineRule="auto"/>
        <w:rPr>
          <w:rFonts w:ascii="Arial" w:eastAsia="Times New Roman" w:hAnsi="Arial" w:cs="Arial"/>
          <w:color w:val="333333"/>
          <w:sz w:val="18"/>
          <w:szCs w:val="18"/>
        </w:rPr>
      </w:pPr>
      <w:r w:rsidRPr="00CD5533">
        <w:rPr>
          <w:rFonts w:ascii="Arial" w:eastAsia="Times New Roman" w:hAnsi="Arial" w:cs="Arial"/>
          <w:b/>
          <w:bCs/>
          <w:color w:val="333333"/>
          <w:sz w:val="18"/>
          <w:szCs w:val="18"/>
        </w:rPr>
        <w:t>О нововведениях в сфере государственной регистрации недвижимости</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Прокуратура Кемеровского района разъясняет, что с 1 января 2017 года вступает в силу Федеральный закон от 13.07.2015 № 218-ФЗ «О государственной регистрации недвижимости» (далее - Закон), который предусматривает создание Единого государственного реестра недвижимости и единой учетно-регистрационной системы.</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 xml:space="preserve">С января 2017 года можно будет сдавать документы на регистрацию прав и кадастровый учет объектов недвижимости в любом офисе приема-выдачи документов, и неважно, где расположен объект. И, конечно, услугу можно будет получить, как и сейчас, в электронном виде, то </w:t>
      </w:r>
      <w:proofErr w:type="gramStart"/>
      <w:r w:rsidRPr="00CD5533">
        <w:rPr>
          <w:rFonts w:ascii="Arial" w:eastAsia="Times New Roman" w:hAnsi="Arial" w:cs="Arial"/>
          <w:color w:val="333333"/>
          <w:sz w:val="18"/>
          <w:szCs w:val="18"/>
        </w:rPr>
        <w:t>есть</w:t>
      </w:r>
      <w:proofErr w:type="gramEnd"/>
      <w:r w:rsidRPr="00CD5533">
        <w:rPr>
          <w:rFonts w:ascii="Arial" w:eastAsia="Times New Roman" w:hAnsi="Arial" w:cs="Arial"/>
          <w:color w:val="333333"/>
          <w:sz w:val="18"/>
          <w:szCs w:val="18"/>
        </w:rPr>
        <w:t xml:space="preserve"> не выходя из дома.</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Если у гражданина нет времени забрать документы после проведения регистрации права собственности, их могут доставить в любое удобное место и время. Для этого необходимо будет при подаче заявления указать в нем способ получения «курьерская доставка». Данная услуга будет платной.</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 xml:space="preserve">Предполагается, что вступление в силу Закона упростит процесс оформления документов на недвижимость и сэкономит время заявителя. В регистрирующий орган нужно будет подать одно заявление, и одновременно в течение 10 дней будут выполнены и кадастровый учет, и регистрация прав. Если заявитель захочет получить одну из услуг </w:t>
      </w:r>
      <w:proofErr w:type="spellStart"/>
      <w:r w:rsidRPr="00CD5533">
        <w:rPr>
          <w:rFonts w:ascii="Arial" w:eastAsia="Times New Roman" w:hAnsi="Arial" w:cs="Arial"/>
          <w:color w:val="333333"/>
          <w:sz w:val="18"/>
          <w:szCs w:val="18"/>
        </w:rPr>
        <w:t>Росреестра</w:t>
      </w:r>
      <w:proofErr w:type="spellEnd"/>
      <w:r w:rsidRPr="00CD5533">
        <w:rPr>
          <w:rFonts w:ascii="Arial" w:eastAsia="Times New Roman" w:hAnsi="Arial" w:cs="Arial"/>
          <w:color w:val="333333"/>
          <w:sz w:val="18"/>
          <w:szCs w:val="18"/>
        </w:rPr>
        <w:t>, то на регистрацию прав уйдет не более 7 дней, а на постановку на кадастровый учет - не более 5 дней.</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Если необходима выписка об объекте недвижимости, можно будет получить ее в течение трех дней вместо пяти.</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Размеры платы за предоставление сведений, содержащихся в Едином государственном реестре недвижимости (ЕГРН), установлены Приказом Минэкономразвития России от 10 мая 2016 № 291 (вступает в силу с 1 января 2017 года).</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Согласно Закону, свидетельство о праве собственности выдаваться не будет. Кадастровый учет, регистрация возникновения и перехода права будут подтверждаться выпиской из Единого реестра недвижимости, а регистрация договора или иной сделки - специальной регистрационной надписью на документе о сделке.</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Если документы на регистрацию прав и кадастровый учет подаются до 31 декабря 2016 года, то государственные услуги будут предоставлены в порядке и сроки, определенные действующим в настоящее время законодательством.</w:t>
      </w:r>
    </w:p>
    <w:p w:rsidR="00CD5533" w:rsidRPr="00CD5533" w:rsidRDefault="00CD5533" w:rsidP="00CD5533">
      <w:pPr>
        <w:spacing w:after="0" w:line="240" w:lineRule="auto"/>
        <w:jc w:val="center"/>
        <w:rPr>
          <w:rFonts w:ascii="Arial" w:eastAsia="Times New Roman" w:hAnsi="Arial" w:cs="Arial"/>
          <w:color w:val="333333"/>
          <w:sz w:val="18"/>
          <w:szCs w:val="18"/>
        </w:rPr>
      </w:pPr>
      <w:r w:rsidRPr="00CD5533">
        <w:rPr>
          <w:rFonts w:ascii="Arial" w:eastAsia="Times New Roman" w:hAnsi="Arial" w:cs="Arial"/>
          <w:b/>
          <w:bCs/>
          <w:color w:val="333333"/>
          <w:sz w:val="18"/>
          <w:szCs w:val="18"/>
        </w:rPr>
        <w:t>О новых услугах, доступных в «Личном кабинете гражданина» на сайте Пенсионного Фонда Российской Федерации</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Прокуратура Кемеровского района разъясняет, что в «Личном кабинете гражданина» на сайте Пенсионного фонда России доступна новая услуга – «Подать заявление об изменении статуса занятости». Теперь граждане могут в электронном виде уведомить Пенсионный Фонд России о факте прекращения или возобновления трудовой деятельности.</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Помимо этого, в «Личном кабинете гражданина» расширены услуги раздела для граждан, проживающих за границей, выплату пенсии которым Пенсионный фонд осуществляет по месту их жительства за рубежом.</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Также в этом разделе теперь доступен сервис «О статусе направленных в Пенсионный Фонд России документов», который позволяет отслеживать, на каком этапе находится рассмотрение отправленных в Пенсионный Фонд России заявлений и документов.</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Если пенсионер получает пенсию на территории Российской Федерации, справк</w:t>
      </w:r>
      <w:proofErr w:type="gramStart"/>
      <w:r w:rsidRPr="00CD5533">
        <w:rPr>
          <w:rFonts w:ascii="Arial" w:eastAsia="Times New Roman" w:hAnsi="Arial" w:cs="Arial"/>
          <w:color w:val="333333"/>
          <w:sz w:val="18"/>
          <w:szCs w:val="18"/>
        </w:rPr>
        <w:t>у о ее</w:t>
      </w:r>
      <w:proofErr w:type="gramEnd"/>
      <w:r w:rsidRPr="00CD5533">
        <w:rPr>
          <w:rFonts w:ascii="Arial" w:eastAsia="Times New Roman" w:hAnsi="Arial" w:cs="Arial"/>
          <w:color w:val="333333"/>
          <w:sz w:val="18"/>
          <w:szCs w:val="18"/>
        </w:rPr>
        <w:t xml:space="preserve"> размере он может получить в разделе Личного кабинета «Пенсии и социальные выплаты».</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Все услуги и сервисы, предоставляемые Пенсионным Фондом России в электронном виде, объединены в один портал на сайте Пенсионного фонда - es.pfrf.ru. Чтобы получить услуги Пенсионного Фонда России в электронном виде, необходимо иметь подтвержденную учетную запись на едином портале государственных услуг (gosuslugi.ru).</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lastRenderedPageBreak/>
        <w:t>Прокуратура Кемеровского района разъясняет, что размещение нестационарных торговых объектов, рекламных конструкций на землях, находящихся в государственной или муниципальной собственности, без предоставления земельных участков и установления сервитута осуществляется бесплатно.</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Статьей 39.33 Земельного кодекса Российской Федерации определены случаи использования земель и земельных участков, находящихся в государственной или муниципальной собственности, без предоставления земельных участков и установления сервитута, включающие случаи размещения нестационарных торговых объектов, рекламных конструкций, а также иных объектов, виды которых установлены Постановлением Правительства Российской Федерации от 03.12.2014 № 1300.</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Формами платы за использование земли являются земельный налог (до введения в действие налога на недвижимость) и арендная плата. Налогоплательщиками признаются лица, обладающие земельными участками на праве собственности, праве постоянного (бессрочного) пользования или праве пожизненного наследуемого владения.</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Таким образом, обязанность по внесению платежей возникает при использовании земельных участков на каком-либо праве.</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 xml:space="preserve">Разрешение на использование земельных участков, схема размещения объектов и договор на </w:t>
      </w:r>
      <w:proofErr w:type="gramStart"/>
      <w:r w:rsidRPr="00CD5533">
        <w:rPr>
          <w:rFonts w:ascii="Arial" w:eastAsia="Times New Roman" w:hAnsi="Arial" w:cs="Arial"/>
          <w:color w:val="333333"/>
          <w:sz w:val="18"/>
          <w:szCs w:val="18"/>
        </w:rPr>
        <w:t>установку</w:t>
      </w:r>
      <w:proofErr w:type="gramEnd"/>
      <w:r w:rsidRPr="00CD5533">
        <w:rPr>
          <w:rFonts w:ascii="Arial" w:eastAsia="Times New Roman" w:hAnsi="Arial" w:cs="Arial"/>
          <w:color w:val="333333"/>
          <w:sz w:val="18"/>
          <w:szCs w:val="18"/>
        </w:rPr>
        <w:t xml:space="preserve"> и эксплуатацию рекламной конструкции не являются правоустанавливающими документами на земельный участок, не порождают вещные права, подлежащие государственной регистрации, разрешая лишь ограниченное пользование и владение земельным участком. Именно наличие у лица разрешения на использование земельных участков (договора на установку рекламных конструкций, схемы размещения торговых объектов) позволяет ему использовать земельный участок без принятия со стороны органов государственной власти или органов местного самоуправления решения о предоставлении земельных участков или заключения с указанными органами каких-либо договоров.</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 xml:space="preserve">Прокуратура Кемеровского района разъясняет, что с 1 января 2017 года потребители, чьи права нарушены, прежде чем обратиться в </w:t>
      </w:r>
      <w:proofErr w:type="spellStart"/>
      <w:r w:rsidRPr="00CD5533">
        <w:rPr>
          <w:rFonts w:ascii="Arial" w:eastAsia="Times New Roman" w:hAnsi="Arial" w:cs="Arial"/>
          <w:color w:val="333333"/>
          <w:sz w:val="18"/>
          <w:szCs w:val="18"/>
        </w:rPr>
        <w:t>Роспотребнадзор</w:t>
      </w:r>
      <w:proofErr w:type="spellEnd"/>
      <w:r w:rsidRPr="00CD5533">
        <w:rPr>
          <w:rFonts w:ascii="Arial" w:eastAsia="Times New Roman" w:hAnsi="Arial" w:cs="Arial"/>
          <w:color w:val="333333"/>
          <w:sz w:val="18"/>
          <w:szCs w:val="18"/>
        </w:rPr>
        <w:t>, должны будут обращаться непосредственно к хозяйствующему субъекту-нарушителю.</w:t>
      </w:r>
    </w:p>
    <w:p w:rsidR="00CD5533" w:rsidRPr="00CD5533" w:rsidRDefault="00CD5533" w:rsidP="00CD5533">
      <w:pPr>
        <w:spacing w:before="150" w:after="150" w:line="240" w:lineRule="auto"/>
        <w:rPr>
          <w:rFonts w:ascii="Arial" w:eastAsia="Times New Roman" w:hAnsi="Arial" w:cs="Arial"/>
          <w:color w:val="333333"/>
          <w:sz w:val="18"/>
          <w:szCs w:val="18"/>
        </w:rPr>
      </w:pPr>
      <w:proofErr w:type="gramStart"/>
      <w:r w:rsidRPr="00CD5533">
        <w:rPr>
          <w:rFonts w:ascii="Arial" w:eastAsia="Times New Roman" w:hAnsi="Arial" w:cs="Arial"/>
          <w:color w:val="333333"/>
          <w:sz w:val="18"/>
          <w:szCs w:val="18"/>
        </w:rPr>
        <w:t>Указанное</w:t>
      </w:r>
      <w:proofErr w:type="gramEnd"/>
      <w:r w:rsidRPr="00CD5533">
        <w:rPr>
          <w:rFonts w:ascii="Arial" w:eastAsia="Times New Roman" w:hAnsi="Arial" w:cs="Arial"/>
          <w:color w:val="333333"/>
          <w:sz w:val="18"/>
          <w:szCs w:val="18"/>
        </w:rPr>
        <w:t xml:space="preserve"> обусловлено принятием Федерального закона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p>
    <w:p w:rsidR="00CD5533" w:rsidRPr="00CD5533" w:rsidRDefault="00CD5533" w:rsidP="00CD5533">
      <w:pPr>
        <w:spacing w:before="150" w:after="150" w:line="240" w:lineRule="auto"/>
        <w:rPr>
          <w:rFonts w:ascii="Arial" w:eastAsia="Times New Roman" w:hAnsi="Arial" w:cs="Arial"/>
          <w:color w:val="333333"/>
          <w:sz w:val="18"/>
          <w:szCs w:val="18"/>
        </w:rPr>
      </w:pPr>
      <w:proofErr w:type="gramStart"/>
      <w:r w:rsidRPr="00CD5533">
        <w:rPr>
          <w:rFonts w:ascii="Arial" w:eastAsia="Times New Roman" w:hAnsi="Arial" w:cs="Arial"/>
          <w:color w:val="333333"/>
          <w:sz w:val="18"/>
          <w:szCs w:val="18"/>
        </w:rPr>
        <w:t xml:space="preserve">Теперь для того, чтобы обращения граждан, потребительские права которых нарушены, могли стать законным основанием для проведения внеплановой проверки </w:t>
      </w:r>
      <w:proofErr w:type="spellStart"/>
      <w:r w:rsidRPr="00CD5533">
        <w:rPr>
          <w:rFonts w:ascii="Arial" w:eastAsia="Times New Roman" w:hAnsi="Arial" w:cs="Arial"/>
          <w:color w:val="333333"/>
          <w:sz w:val="18"/>
          <w:szCs w:val="18"/>
        </w:rPr>
        <w:t>Роспотребнадзора</w:t>
      </w:r>
      <w:proofErr w:type="spellEnd"/>
      <w:r w:rsidRPr="00CD5533">
        <w:rPr>
          <w:rFonts w:ascii="Arial" w:eastAsia="Times New Roman" w:hAnsi="Arial" w:cs="Arial"/>
          <w:color w:val="333333"/>
          <w:sz w:val="18"/>
          <w:szCs w:val="18"/>
        </w:rPr>
        <w:t xml:space="preserve">, необходимо будет подтверждение заявителем факта того, что до обращения в </w:t>
      </w:r>
      <w:proofErr w:type="spellStart"/>
      <w:r w:rsidRPr="00CD5533">
        <w:rPr>
          <w:rFonts w:ascii="Arial" w:eastAsia="Times New Roman" w:hAnsi="Arial" w:cs="Arial"/>
          <w:color w:val="333333"/>
          <w:sz w:val="18"/>
          <w:szCs w:val="18"/>
        </w:rPr>
        <w:t>Роспотребнадзор</w:t>
      </w:r>
      <w:proofErr w:type="spellEnd"/>
      <w:r w:rsidRPr="00CD5533">
        <w:rPr>
          <w:rFonts w:ascii="Arial" w:eastAsia="Times New Roman" w:hAnsi="Arial" w:cs="Arial"/>
          <w:color w:val="333333"/>
          <w:sz w:val="18"/>
          <w:szCs w:val="18"/>
        </w:rPr>
        <w:t xml:space="preserve"> он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End"/>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Кроме того, не смогут служить основанием для проведения внеплановой проверки обращения и заявления, не позволяющие установить обратившееся лицо.</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предусматривающих обязательную авторизацию заявителя в единой системе идентификац</w:t>
      </w:r>
      <w:proofErr w:type="gramStart"/>
      <w:r w:rsidRPr="00CD5533">
        <w:rPr>
          <w:rFonts w:ascii="Arial" w:eastAsia="Times New Roman" w:hAnsi="Arial" w:cs="Arial"/>
          <w:color w:val="333333"/>
          <w:sz w:val="18"/>
          <w:szCs w:val="18"/>
        </w:rPr>
        <w:t>ии и ау</w:t>
      </w:r>
      <w:proofErr w:type="gramEnd"/>
      <w:r w:rsidRPr="00CD5533">
        <w:rPr>
          <w:rFonts w:ascii="Arial" w:eastAsia="Times New Roman" w:hAnsi="Arial" w:cs="Arial"/>
          <w:color w:val="333333"/>
          <w:sz w:val="18"/>
          <w:szCs w:val="18"/>
        </w:rPr>
        <w:t>тентификации.</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Анонимность обращения или заявления либо заведомая недостоверность содержащихся в них сведений, выявленные после начала ее проведения, являются основанием для прекращения такой проверки. При этом в отношении взыскания расходов, понесенных в связи с рассмотрением обращений, содержащих заведомо ложные сведения, надзорный орган вправе обратиться в суд с иском к соответствующему заявителю.</w:t>
      </w:r>
    </w:p>
    <w:p w:rsidR="00CD5533" w:rsidRPr="00CD5533" w:rsidRDefault="00CD5533" w:rsidP="00CD5533">
      <w:pPr>
        <w:spacing w:after="0" w:line="240" w:lineRule="auto"/>
        <w:jc w:val="center"/>
        <w:rPr>
          <w:rFonts w:ascii="Arial" w:eastAsia="Times New Roman" w:hAnsi="Arial" w:cs="Arial"/>
          <w:color w:val="333333"/>
          <w:sz w:val="18"/>
          <w:szCs w:val="18"/>
        </w:rPr>
      </w:pPr>
    </w:p>
    <w:p w:rsidR="00CD5533" w:rsidRPr="00CD5533" w:rsidRDefault="00CD5533" w:rsidP="00CD5533">
      <w:pPr>
        <w:spacing w:after="0" w:line="240" w:lineRule="auto"/>
        <w:jc w:val="center"/>
        <w:rPr>
          <w:rFonts w:ascii="Arial" w:eastAsia="Times New Roman" w:hAnsi="Arial" w:cs="Arial"/>
          <w:color w:val="333333"/>
          <w:sz w:val="18"/>
          <w:szCs w:val="18"/>
        </w:rPr>
      </w:pPr>
    </w:p>
    <w:p w:rsidR="00CD5533" w:rsidRPr="00CD5533" w:rsidRDefault="00CD5533" w:rsidP="00CD5533">
      <w:pPr>
        <w:spacing w:after="0" w:line="240" w:lineRule="auto"/>
        <w:jc w:val="center"/>
        <w:rPr>
          <w:rFonts w:ascii="Arial" w:eastAsia="Times New Roman" w:hAnsi="Arial" w:cs="Arial"/>
          <w:color w:val="333333"/>
          <w:sz w:val="18"/>
          <w:szCs w:val="18"/>
        </w:rPr>
      </w:pPr>
    </w:p>
    <w:p w:rsidR="00CD5533" w:rsidRPr="00CD5533" w:rsidRDefault="00CD5533" w:rsidP="00CD5533">
      <w:pPr>
        <w:spacing w:after="0" w:line="240" w:lineRule="auto"/>
        <w:jc w:val="center"/>
        <w:rPr>
          <w:rFonts w:ascii="Arial" w:eastAsia="Times New Roman" w:hAnsi="Arial" w:cs="Arial"/>
          <w:color w:val="333333"/>
          <w:sz w:val="18"/>
          <w:szCs w:val="18"/>
        </w:rPr>
      </w:pPr>
      <w:r w:rsidRPr="00CD5533">
        <w:rPr>
          <w:rFonts w:ascii="Arial" w:eastAsia="Times New Roman" w:hAnsi="Arial" w:cs="Arial"/>
          <w:b/>
          <w:bCs/>
          <w:color w:val="333333"/>
          <w:sz w:val="18"/>
          <w:szCs w:val="18"/>
        </w:rPr>
        <w:t>Применение повышающих коэффициентов к нормативам потребления</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 xml:space="preserve">Прокуратура Кемеровского района разъясняет, что собственники жилых помещений в многоквартирных домах, собственники жилых домов обязаны обеспечить оснащение домов приборами учета используемых энергоресурсов, а также ввод установленных приборов в эксплуатацию. В случае неисполнения данной обязанности действия по оснащению домов приборами учета должны совершить </w:t>
      </w:r>
      <w:proofErr w:type="spellStart"/>
      <w:r w:rsidRPr="00CD5533">
        <w:rPr>
          <w:rFonts w:ascii="Arial" w:eastAsia="Times New Roman" w:hAnsi="Arial" w:cs="Arial"/>
          <w:color w:val="333333"/>
          <w:sz w:val="18"/>
          <w:szCs w:val="18"/>
        </w:rPr>
        <w:t>ресурсоснабжающие</w:t>
      </w:r>
      <w:proofErr w:type="spellEnd"/>
      <w:r w:rsidRPr="00CD5533">
        <w:rPr>
          <w:rFonts w:ascii="Arial" w:eastAsia="Times New Roman" w:hAnsi="Arial" w:cs="Arial"/>
          <w:color w:val="333333"/>
          <w:sz w:val="18"/>
          <w:szCs w:val="18"/>
        </w:rPr>
        <w:t xml:space="preserve"> организации, которым в последующем граждане должны возместить расходы по установке приборов учета. Данная норма не распространяется на ветхие и аварийные объекты, однако, законодательство не содержит запрета на установку приборов учета в таких объектах при наличии технической возможности, но не допускает отнесение расходов на установку приборов учета на собственников жилых помещений. Показания законно установленных приборов учета в ветхих и аварийных объектах могут использоваться </w:t>
      </w:r>
      <w:proofErr w:type="spellStart"/>
      <w:r w:rsidRPr="00CD5533">
        <w:rPr>
          <w:rFonts w:ascii="Arial" w:eastAsia="Times New Roman" w:hAnsi="Arial" w:cs="Arial"/>
          <w:color w:val="333333"/>
          <w:sz w:val="18"/>
          <w:szCs w:val="18"/>
        </w:rPr>
        <w:t>ресурсоснабжающими</w:t>
      </w:r>
      <w:proofErr w:type="spellEnd"/>
      <w:r w:rsidRPr="00CD5533">
        <w:rPr>
          <w:rFonts w:ascii="Arial" w:eastAsia="Times New Roman" w:hAnsi="Arial" w:cs="Arial"/>
          <w:color w:val="333333"/>
          <w:sz w:val="18"/>
          <w:szCs w:val="18"/>
        </w:rPr>
        <w:t xml:space="preserve"> организациями для определения объема и стоимости потребленных энергоресурсов. В случае ухудшения эксплуатационных характеристик здания, </w:t>
      </w:r>
      <w:proofErr w:type="gramStart"/>
      <w:r w:rsidRPr="00CD5533">
        <w:rPr>
          <w:rFonts w:ascii="Arial" w:eastAsia="Times New Roman" w:hAnsi="Arial" w:cs="Arial"/>
          <w:color w:val="333333"/>
          <w:sz w:val="18"/>
          <w:szCs w:val="18"/>
        </w:rPr>
        <w:t>приводящим</w:t>
      </w:r>
      <w:proofErr w:type="gramEnd"/>
      <w:r w:rsidRPr="00CD5533">
        <w:rPr>
          <w:rFonts w:ascii="Arial" w:eastAsia="Times New Roman" w:hAnsi="Arial" w:cs="Arial"/>
          <w:color w:val="333333"/>
          <w:sz w:val="18"/>
          <w:szCs w:val="18"/>
        </w:rPr>
        <w:t xml:space="preserve"> к невозможности обеспечения точной фиксации потребления энергоресурсов и обслуживания приборов учета, </w:t>
      </w:r>
      <w:proofErr w:type="spellStart"/>
      <w:r w:rsidRPr="00CD5533">
        <w:rPr>
          <w:rFonts w:ascii="Arial" w:eastAsia="Times New Roman" w:hAnsi="Arial" w:cs="Arial"/>
          <w:color w:val="333333"/>
          <w:sz w:val="18"/>
          <w:szCs w:val="18"/>
        </w:rPr>
        <w:t>ресурсоснабжающая</w:t>
      </w:r>
      <w:proofErr w:type="spellEnd"/>
      <w:r w:rsidRPr="00CD5533">
        <w:rPr>
          <w:rFonts w:ascii="Arial" w:eastAsia="Times New Roman" w:hAnsi="Arial" w:cs="Arial"/>
          <w:color w:val="333333"/>
          <w:sz w:val="18"/>
          <w:szCs w:val="18"/>
        </w:rPr>
        <w:t xml:space="preserve"> организация исключает использование показаний учета в таких многоквартирных домах.</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lastRenderedPageBreak/>
        <w:t xml:space="preserve">Кроме того, </w:t>
      </w:r>
      <w:proofErr w:type="spellStart"/>
      <w:r w:rsidRPr="00CD5533">
        <w:rPr>
          <w:rFonts w:ascii="Arial" w:eastAsia="Times New Roman" w:hAnsi="Arial" w:cs="Arial"/>
          <w:color w:val="333333"/>
          <w:sz w:val="18"/>
          <w:szCs w:val="18"/>
        </w:rPr>
        <w:t>ресурсоснабжающая</w:t>
      </w:r>
      <w:proofErr w:type="spellEnd"/>
      <w:r w:rsidRPr="00CD5533">
        <w:rPr>
          <w:rFonts w:ascii="Arial" w:eastAsia="Times New Roman" w:hAnsi="Arial" w:cs="Arial"/>
          <w:color w:val="333333"/>
          <w:sz w:val="18"/>
          <w:szCs w:val="18"/>
        </w:rPr>
        <w:t xml:space="preserve"> организация вправе использовать показания коллективных приборов учета, установленных ими в ветхих и аварийных домах для определения объема и стоимости потребленных энергоресурсов на общедомовые нужды, однако размер обязательств собственников и управляющей компании по оплате потребленных энергоресурсов ограничен утвержденными нормативами потребления.</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К домам, на которые не распространяются обязательные требования по установке приборов учета, не должны применяться нормы, устанавливающие повышающие коэффициенты к нормативу потребления коммунального ресурса при отсутствии таких приборов.</w:t>
      </w:r>
    </w:p>
    <w:p w:rsidR="00CD5533" w:rsidRPr="00CD5533" w:rsidRDefault="00CD5533" w:rsidP="00CD5533">
      <w:pPr>
        <w:spacing w:after="0" w:line="240" w:lineRule="auto"/>
        <w:jc w:val="center"/>
        <w:rPr>
          <w:rFonts w:ascii="Arial" w:eastAsia="Times New Roman" w:hAnsi="Arial" w:cs="Arial"/>
          <w:color w:val="333333"/>
          <w:sz w:val="18"/>
          <w:szCs w:val="18"/>
        </w:rPr>
      </w:pPr>
      <w:r w:rsidRPr="00CD5533">
        <w:rPr>
          <w:rFonts w:ascii="Arial" w:eastAsia="Times New Roman" w:hAnsi="Arial" w:cs="Arial"/>
          <w:b/>
          <w:bCs/>
          <w:color w:val="333333"/>
          <w:sz w:val="18"/>
          <w:szCs w:val="18"/>
        </w:rPr>
        <w:t xml:space="preserve">О выборе безопасной </w:t>
      </w:r>
      <w:proofErr w:type="spellStart"/>
      <w:r w:rsidRPr="00CD5533">
        <w:rPr>
          <w:rFonts w:ascii="Arial" w:eastAsia="Times New Roman" w:hAnsi="Arial" w:cs="Arial"/>
          <w:b/>
          <w:bCs/>
          <w:color w:val="333333"/>
          <w:sz w:val="18"/>
          <w:szCs w:val="18"/>
        </w:rPr>
        <w:t>стеклоомывающей</w:t>
      </w:r>
      <w:proofErr w:type="spellEnd"/>
      <w:r w:rsidRPr="00CD5533">
        <w:rPr>
          <w:rFonts w:ascii="Arial" w:eastAsia="Times New Roman" w:hAnsi="Arial" w:cs="Arial"/>
          <w:b/>
          <w:bCs/>
          <w:color w:val="333333"/>
          <w:sz w:val="18"/>
          <w:szCs w:val="18"/>
        </w:rPr>
        <w:t xml:space="preserve"> жидкости</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 xml:space="preserve">Прокуратура Кемеровского района разъясняет о необходимости соблюдения мера предосторожности при покупке </w:t>
      </w:r>
      <w:proofErr w:type="spellStart"/>
      <w:r w:rsidRPr="00CD5533">
        <w:rPr>
          <w:rFonts w:ascii="Arial" w:eastAsia="Times New Roman" w:hAnsi="Arial" w:cs="Arial"/>
          <w:color w:val="333333"/>
          <w:sz w:val="18"/>
          <w:szCs w:val="18"/>
        </w:rPr>
        <w:t>стеклоомывающей</w:t>
      </w:r>
      <w:proofErr w:type="spellEnd"/>
      <w:r w:rsidRPr="00CD5533">
        <w:rPr>
          <w:rFonts w:ascii="Arial" w:eastAsia="Times New Roman" w:hAnsi="Arial" w:cs="Arial"/>
          <w:color w:val="333333"/>
          <w:sz w:val="18"/>
          <w:szCs w:val="18"/>
        </w:rPr>
        <w:t xml:space="preserve"> жидкости.</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 xml:space="preserve">Большинство зимних </w:t>
      </w:r>
      <w:proofErr w:type="spellStart"/>
      <w:r w:rsidRPr="00CD5533">
        <w:rPr>
          <w:rFonts w:ascii="Arial" w:eastAsia="Times New Roman" w:hAnsi="Arial" w:cs="Arial"/>
          <w:color w:val="333333"/>
          <w:sz w:val="18"/>
          <w:szCs w:val="18"/>
        </w:rPr>
        <w:t>стеклоомывающих</w:t>
      </w:r>
      <w:proofErr w:type="spellEnd"/>
      <w:r w:rsidRPr="00CD5533">
        <w:rPr>
          <w:rFonts w:ascii="Arial" w:eastAsia="Times New Roman" w:hAnsi="Arial" w:cs="Arial"/>
          <w:color w:val="333333"/>
          <w:sz w:val="18"/>
          <w:szCs w:val="18"/>
        </w:rPr>
        <w:t xml:space="preserve"> жидкостей изготавливают из растворов спиртов с водой с добавлением моющих средств, т.е. поверхностно-активных веществ (ПАВ), </w:t>
      </w:r>
      <w:proofErr w:type="spellStart"/>
      <w:r w:rsidRPr="00CD5533">
        <w:rPr>
          <w:rFonts w:ascii="Arial" w:eastAsia="Times New Roman" w:hAnsi="Arial" w:cs="Arial"/>
          <w:color w:val="333333"/>
          <w:sz w:val="18"/>
          <w:szCs w:val="18"/>
        </w:rPr>
        <w:t>ароматизаторов</w:t>
      </w:r>
      <w:proofErr w:type="spellEnd"/>
      <w:r w:rsidRPr="00CD5533">
        <w:rPr>
          <w:rFonts w:ascii="Arial" w:eastAsia="Times New Roman" w:hAnsi="Arial" w:cs="Arial"/>
          <w:color w:val="333333"/>
          <w:sz w:val="18"/>
          <w:szCs w:val="18"/>
        </w:rPr>
        <w:t xml:space="preserve">, красителей, при этом </w:t>
      </w:r>
      <w:proofErr w:type="spellStart"/>
      <w:r w:rsidRPr="00CD5533">
        <w:rPr>
          <w:rFonts w:ascii="Arial" w:eastAsia="Times New Roman" w:hAnsi="Arial" w:cs="Arial"/>
          <w:color w:val="333333"/>
          <w:sz w:val="18"/>
          <w:szCs w:val="18"/>
        </w:rPr>
        <w:t>стеклоомывающие</w:t>
      </w:r>
      <w:proofErr w:type="spellEnd"/>
      <w:r w:rsidRPr="00CD5533">
        <w:rPr>
          <w:rFonts w:ascii="Arial" w:eastAsia="Times New Roman" w:hAnsi="Arial" w:cs="Arial"/>
          <w:color w:val="333333"/>
          <w:sz w:val="18"/>
          <w:szCs w:val="18"/>
        </w:rPr>
        <w:t xml:space="preserve"> жидкости на спиртовой основе содержат непищевые спирты и непригодны для пищевых целей.</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Нелегальные производители используют в стеклоочистителях метиловый спирт, который обладает слабым запахом, не отличимым от этилового (пищевого) спирта, дешев и хорошо очищает стекла. Однако метиловый спирт (метанол) может вызвать острые отравления со смертельным исходом при ингаляции, абсорбции через неповрежденную кожу, заглатывании; раздражает слизистые оболочки верхних дыхательных путей, глаз. Повторное длительное воздействие метанола вызывает, в числе прочего, головокружение, боли в области сердца и печени, ухудшение зрения, заболевания органов желудочно-кишечного тракта, верхних дыхательных путей.</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Постановлением главного государственного врача Российской Федерации от 11.07.2007 № 47 запрещено использование метилового спирта в средствах по уходу за автотранспортом, а также продажа населению указанных средств, содержащих метанол.</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 xml:space="preserve">С учетом </w:t>
      </w:r>
      <w:proofErr w:type="gramStart"/>
      <w:r w:rsidRPr="00CD5533">
        <w:rPr>
          <w:rFonts w:ascii="Arial" w:eastAsia="Times New Roman" w:hAnsi="Arial" w:cs="Arial"/>
          <w:color w:val="333333"/>
          <w:sz w:val="18"/>
          <w:szCs w:val="18"/>
        </w:rPr>
        <w:t>изложенного</w:t>
      </w:r>
      <w:proofErr w:type="gramEnd"/>
      <w:r w:rsidRPr="00CD5533">
        <w:rPr>
          <w:rFonts w:ascii="Arial" w:eastAsia="Times New Roman" w:hAnsi="Arial" w:cs="Arial"/>
          <w:color w:val="333333"/>
          <w:sz w:val="18"/>
          <w:szCs w:val="18"/>
        </w:rPr>
        <w:t xml:space="preserve"> приобретать </w:t>
      </w:r>
      <w:proofErr w:type="spellStart"/>
      <w:r w:rsidRPr="00CD5533">
        <w:rPr>
          <w:rFonts w:ascii="Arial" w:eastAsia="Times New Roman" w:hAnsi="Arial" w:cs="Arial"/>
          <w:color w:val="333333"/>
          <w:sz w:val="18"/>
          <w:szCs w:val="18"/>
        </w:rPr>
        <w:t>стеклоомывающую</w:t>
      </w:r>
      <w:proofErr w:type="spellEnd"/>
      <w:r w:rsidRPr="00CD5533">
        <w:rPr>
          <w:rFonts w:ascii="Arial" w:eastAsia="Times New Roman" w:hAnsi="Arial" w:cs="Arial"/>
          <w:color w:val="333333"/>
          <w:sz w:val="18"/>
          <w:szCs w:val="18"/>
        </w:rPr>
        <w:t xml:space="preserve"> жидкость следует только в установленных местах торговли. При покупке необходимо обратить внимание на информацию на потребительской таре, вынесенную на этикетку, которая должна содержать сведения о производителе с указанием адреса, название продукции, ее назначение, состав, соответствие техническим условиям, по которым продукция изготовлена, сроки годности, меры предосторожности.</w:t>
      </w:r>
    </w:p>
    <w:p w:rsidR="00CD5533" w:rsidRPr="00CD5533" w:rsidRDefault="00CD5533" w:rsidP="00CD5533">
      <w:pPr>
        <w:spacing w:after="0" w:line="240" w:lineRule="auto"/>
        <w:jc w:val="center"/>
        <w:rPr>
          <w:rFonts w:ascii="Arial" w:eastAsia="Times New Roman" w:hAnsi="Arial" w:cs="Arial"/>
          <w:color w:val="333333"/>
          <w:sz w:val="18"/>
          <w:szCs w:val="18"/>
        </w:rPr>
      </w:pPr>
      <w:r w:rsidRPr="00CD5533">
        <w:rPr>
          <w:rFonts w:ascii="Arial" w:eastAsia="Times New Roman" w:hAnsi="Arial" w:cs="Arial"/>
          <w:b/>
          <w:bCs/>
          <w:color w:val="333333"/>
          <w:sz w:val="18"/>
          <w:szCs w:val="18"/>
        </w:rPr>
        <w:t>В целях предоставления налогового вычета по НДФЛ право собственности на жилое помещение, зарегистрированное после 15 июля 2016 года, подтверждается выпиской из ЕГРП</w:t>
      </w:r>
    </w:p>
    <w:p w:rsidR="00CD5533" w:rsidRPr="00CD5533" w:rsidRDefault="00CD5533" w:rsidP="00CD5533">
      <w:pPr>
        <w:spacing w:before="150" w:after="150" w:line="240" w:lineRule="auto"/>
        <w:rPr>
          <w:rFonts w:ascii="Arial" w:eastAsia="Times New Roman" w:hAnsi="Arial" w:cs="Arial"/>
          <w:color w:val="333333"/>
          <w:sz w:val="18"/>
          <w:szCs w:val="18"/>
        </w:rPr>
      </w:pPr>
      <w:proofErr w:type="gramStart"/>
      <w:r w:rsidRPr="00CD5533">
        <w:rPr>
          <w:rFonts w:ascii="Arial" w:eastAsia="Times New Roman" w:hAnsi="Arial" w:cs="Arial"/>
          <w:color w:val="333333"/>
          <w:sz w:val="18"/>
          <w:szCs w:val="18"/>
        </w:rPr>
        <w:t>Прокуратура Кемеровского района разъясняет, что в связи с тем, что с 15 июля 2016 года прекращается выдача свидетельств о государственной регистрации прав на недвижимое имущество, на основании положений статьи 14 Федерального закона «О государственной регистрации прав на недвижимое имущество и сделок с ним» с 15 июля 2016 года проведенная государственная регистрация возникновения и перехода прав на недвижимое имущество удостоверяется выпиской</w:t>
      </w:r>
      <w:proofErr w:type="gramEnd"/>
      <w:r w:rsidRPr="00CD5533">
        <w:rPr>
          <w:rFonts w:ascii="Arial" w:eastAsia="Times New Roman" w:hAnsi="Arial" w:cs="Arial"/>
          <w:color w:val="333333"/>
          <w:sz w:val="18"/>
          <w:szCs w:val="18"/>
        </w:rPr>
        <w:t xml:space="preserve"> из Единого государственного реестра прав (ЕГРП).</w:t>
      </w:r>
    </w:p>
    <w:p w:rsidR="00CD5533" w:rsidRPr="00CD5533" w:rsidRDefault="00CD5533" w:rsidP="00CD5533">
      <w:pPr>
        <w:spacing w:after="0" w:line="240" w:lineRule="auto"/>
        <w:jc w:val="center"/>
        <w:rPr>
          <w:rFonts w:ascii="Arial" w:eastAsia="Times New Roman" w:hAnsi="Arial" w:cs="Arial"/>
          <w:color w:val="333333"/>
          <w:sz w:val="18"/>
          <w:szCs w:val="18"/>
        </w:rPr>
      </w:pPr>
      <w:r w:rsidRPr="00CD5533">
        <w:rPr>
          <w:rFonts w:ascii="Arial" w:eastAsia="Times New Roman" w:hAnsi="Arial" w:cs="Arial"/>
          <w:b/>
          <w:bCs/>
          <w:color w:val="333333"/>
          <w:sz w:val="18"/>
          <w:szCs w:val="18"/>
        </w:rPr>
        <w:t>На сайте www.nalog.ru будут регулярно публиковаться ответы на наиболее часто задаваемые вопросы налогоплательщиков</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 xml:space="preserve">Прокуратура Кемеровского района разъясняет, что на сайте www.nalog.ru будут публиковаться ответы на часто задаваемые вопросы налогоплательщиков: кто устанавливает кадастровую стоимость и как исчисляется налог на недвижимость, какова ставка транспортного налога, почему не пришло налоговое уведомление и когда платить налог на имущество, в каких ситуациях предоставляются льготы, как и </w:t>
      </w:r>
      <w:proofErr w:type="gramStart"/>
      <w:r w:rsidRPr="00CD5533">
        <w:rPr>
          <w:rFonts w:ascii="Arial" w:eastAsia="Times New Roman" w:hAnsi="Arial" w:cs="Arial"/>
          <w:color w:val="333333"/>
          <w:sz w:val="18"/>
          <w:szCs w:val="18"/>
        </w:rPr>
        <w:t>где</w:t>
      </w:r>
      <w:proofErr w:type="gramEnd"/>
      <w:r w:rsidRPr="00CD5533">
        <w:rPr>
          <w:rFonts w:ascii="Arial" w:eastAsia="Times New Roman" w:hAnsi="Arial" w:cs="Arial"/>
          <w:color w:val="333333"/>
          <w:sz w:val="18"/>
          <w:szCs w:val="18"/>
        </w:rPr>
        <w:t xml:space="preserve"> получить налоговое уведомление, если оно не придет или будет отсутствовать в Личном кабинете, порядок заявления права на льготу, порядок выбора объекта для льготирования, почему у соседа/родственника меньше налог, чем у меня - на эти и многие другие вопросы налогоплательщики смогут найти ответы на сайте Федеральной налоговой службы Российской Федерации в преддверии кампании по уплате имущественных налогов.</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Кроме того, в 2016 году срок уплаты всех имущественных налогов: земельного, транспортного и налога на имущество физических лиц истекает 1 декабря.</w:t>
      </w:r>
    </w:p>
    <w:p w:rsidR="00CD5533" w:rsidRPr="00CD5533" w:rsidRDefault="00CD5533" w:rsidP="00CD5533">
      <w:pPr>
        <w:spacing w:after="0" w:line="240" w:lineRule="auto"/>
        <w:jc w:val="center"/>
        <w:rPr>
          <w:rFonts w:ascii="Arial" w:eastAsia="Times New Roman" w:hAnsi="Arial" w:cs="Arial"/>
          <w:color w:val="333333"/>
          <w:sz w:val="18"/>
          <w:szCs w:val="18"/>
        </w:rPr>
      </w:pPr>
      <w:r w:rsidRPr="00CD5533">
        <w:rPr>
          <w:rFonts w:ascii="Arial" w:eastAsia="Times New Roman" w:hAnsi="Arial" w:cs="Arial"/>
          <w:b/>
          <w:bCs/>
          <w:color w:val="333333"/>
          <w:sz w:val="18"/>
          <w:szCs w:val="18"/>
        </w:rPr>
        <w:t>О допуске к управлению самоходными машинами</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Прокуратура Кемеровского района разъясняет, что до утверждения формы документа о допуске к управлению самоходными машинами основанием для допуска к экзамену на право управления самоходными машинами может являться медицинское заключение</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 xml:space="preserve">Медицинское заключение выдается медицинской организацией в произвольной форме с соблюдением требований Порядка выдачи медицинскими организациями справок и медицинских заключений, утвержденного приказом </w:t>
      </w:r>
      <w:proofErr w:type="spellStart"/>
      <w:r w:rsidRPr="00CD5533">
        <w:rPr>
          <w:rFonts w:ascii="Arial" w:eastAsia="Times New Roman" w:hAnsi="Arial" w:cs="Arial"/>
          <w:color w:val="333333"/>
          <w:sz w:val="18"/>
          <w:szCs w:val="18"/>
        </w:rPr>
        <w:t>Минздравсоцразвития</w:t>
      </w:r>
      <w:proofErr w:type="spellEnd"/>
      <w:r w:rsidRPr="00CD5533">
        <w:rPr>
          <w:rFonts w:ascii="Arial" w:eastAsia="Times New Roman" w:hAnsi="Arial" w:cs="Arial"/>
          <w:color w:val="333333"/>
          <w:sz w:val="18"/>
          <w:szCs w:val="18"/>
        </w:rPr>
        <w:t xml:space="preserve"> России от 02.05.2012 № 441н. Медицинское заключение должно содержать описание проведенного обследования, их результатов и обоснованные выводы о наличии медицинских показаний или медицинских противопоказаний для осуществления отдельных видов деятельности или учебы.</w:t>
      </w:r>
    </w:p>
    <w:p w:rsidR="00CD5533" w:rsidRPr="00CD5533" w:rsidRDefault="00CD5533" w:rsidP="00CD5533">
      <w:pPr>
        <w:spacing w:before="150" w:after="150" w:line="240" w:lineRule="auto"/>
        <w:rPr>
          <w:rFonts w:ascii="Arial" w:eastAsia="Times New Roman" w:hAnsi="Arial" w:cs="Arial"/>
          <w:color w:val="333333"/>
          <w:sz w:val="18"/>
          <w:szCs w:val="18"/>
        </w:rPr>
      </w:pPr>
      <w:proofErr w:type="gramStart"/>
      <w:r w:rsidRPr="00CD5533">
        <w:rPr>
          <w:rFonts w:ascii="Arial" w:eastAsia="Times New Roman" w:hAnsi="Arial" w:cs="Arial"/>
          <w:color w:val="333333"/>
          <w:sz w:val="18"/>
          <w:szCs w:val="18"/>
        </w:rPr>
        <w:lastRenderedPageBreak/>
        <w:t>Медицинские заключения оформляются в произвольной форме с проставлением штампа медицинской организации или на бланке медицинской организации (при наличии), подписываются врачами-специалистами, участвующими в вынесении медицинского заключения, руководителем медицинской организации, заверяются личными печатями врачей-специалистов и печатью медицинской организации, в оттиске которой должно быть идентифицировано полное наименование медицинской организации, соответствующее наименованию, указанному в уставе медицинской организации.</w:t>
      </w:r>
      <w:proofErr w:type="gramEnd"/>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 xml:space="preserve">Перечень врачей-специалистов, проводящих медицинское освидетельствование водителей самоходных машин (кандидатов в водители самоходных машин) должен включать врачей следующих специальностей: терапевт, </w:t>
      </w:r>
      <w:proofErr w:type="spellStart"/>
      <w:r w:rsidRPr="00CD5533">
        <w:rPr>
          <w:rFonts w:ascii="Arial" w:eastAsia="Times New Roman" w:hAnsi="Arial" w:cs="Arial"/>
          <w:color w:val="333333"/>
          <w:sz w:val="18"/>
          <w:szCs w:val="18"/>
        </w:rPr>
        <w:t>оториноларинголог</w:t>
      </w:r>
      <w:proofErr w:type="spellEnd"/>
      <w:r w:rsidRPr="00CD5533">
        <w:rPr>
          <w:rFonts w:ascii="Arial" w:eastAsia="Times New Roman" w:hAnsi="Arial" w:cs="Arial"/>
          <w:color w:val="333333"/>
          <w:sz w:val="18"/>
          <w:szCs w:val="18"/>
        </w:rPr>
        <w:t>, офтальмолог, психиатр, психиатр-нарколог и по необходимости врачей невролога и хирурга.</w:t>
      </w:r>
    </w:p>
    <w:p w:rsidR="00CD5533" w:rsidRPr="00CD5533" w:rsidRDefault="00CD5533" w:rsidP="00CD5533">
      <w:pPr>
        <w:spacing w:after="0" w:line="240" w:lineRule="auto"/>
        <w:jc w:val="center"/>
        <w:rPr>
          <w:rFonts w:ascii="Arial" w:eastAsia="Times New Roman" w:hAnsi="Arial" w:cs="Arial"/>
          <w:color w:val="333333"/>
          <w:sz w:val="18"/>
          <w:szCs w:val="18"/>
        </w:rPr>
      </w:pPr>
      <w:r w:rsidRPr="00CD5533">
        <w:rPr>
          <w:rFonts w:ascii="Arial" w:eastAsia="Times New Roman" w:hAnsi="Arial" w:cs="Arial"/>
          <w:b/>
          <w:bCs/>
          <w:color w:val="333333"/>
          <w:sz w:val="18"/>
          <w:szCs w:val="18"/>
        </w:rPr>
        <w:t>На российских прилавках вновь появятся турецкие фрукты</w:t>
      </w:r>
    </w:p>
    <w:p w:rsidR="00CD5533" w:rsidRPr="00CD5533" w:rsidRDefault="00CD5533" w:rsidP="00CD5533">
      <w:pPr>
        <w:spacing w:before="150" w:after="150" w:line="240" w:lineRule="auto"/>
        <w:rPr>
          <w:rFonts w:ascii="Arial" w:eastAsia="Times New Roman" w:hAnsi="Arial" w:cs="Arial"/>
          <w:color w:val="333333"/>
          <w:sz w:val="18"/>
          <w:szCs w:val="18"/>
        </w:rPr>
      </w:pPr>
      <w:proofErr w:type="gramStart"/>
      <w:r w:rsidRPr="00CD5533">
        <w:rPr>
          <w:rFonts w:ascii="Arial" w:eastAsia="Times New Roman" w:hAnsi="Arial" w:cs="Arial"/>
          <w:color w:val="333333"/>
          <w:sz w:val="18"/>
          <w:szCs w:val="18"/>
        </w:rPr>
        <w:t xml:space="preserve">Прокуратура Кемеровского района разъясняет, что из перечня сельскохозяйственной продукции, сырья и продовольствия, страной происхождения которых является Турецкая Республика и которые были запрещены с 1 января 2016 года к ввозу в Российскую Федерацию (утвержден Постановлением Правительства РФ от 30 ноября 2015 г. № 1296), исключены позиции, классифицируемые кодами ТН ВЭД ЕАЭС 0805 10 «Апельсины свежие или сушеные», 0805 20 «Мандарины (включая </w:t>
      </w:r>
      <w:proofErr w:type="spellStart"/>
      <w:r w:rsidRPr="00CD5533">
        <w:rPr>
          <w:rFonts w:ascii="Arial" w:eastAsia="Times New Roman" w:hAnsi="Arial" w:cs="Arial"/>
          <w:color w:val="333333"/>
          <w:sz w:val="18"/>
          <w:szCs w:val="18"/>
        </w:rPr>
        <w:t>танжерины</w:t>
      </w:r>
      <w:proofErr w:type="spellEnd"/>
      <w:proofErr w:type="gramEnd"/>
      <w:r w:rsidRPr="00CD5533">
        <w:rPr>
          <w:rFonts w:ascii="Arial" w:eastAsia="Times New Roman" w:hAnsi="Arial" w:cs="Arial"/>
          <w:color w:val="333333"/>
          <w:sz w:val="18"/>
          <w:szCs w:val="18"/>
        </w:rPr>
        <w:t xml:space="preserve"> и </w:t>
      </w:r>
      <w:proofErr w:type="spellStart"/>
      <w:r w:rsidRPr="00CD5533">
        <w:rPr>
          <w:rFonts w:ascii="Arial" w:eastAsia="Times New Roman" w:hAnsi="Arial" w:cs="Arial"/>
          <w:color w:val="333333"/>
          <w:sz w:val="18"/>
          <w:szCs w:val="18"/>
        </w:rPr>
        <w:t>сатсума</w:t>
      </w:r>
      <w:proofErr w:type="spellEnd"/>
      <w:r w:rsidRPr="00CD5533">
        <w:rPr>
          <w:rFonts w:ascii="Arial" w:eastAsia="Times New Roman" w:hAnsi="Arial" w:cs="Arial"/>
          <w:color w:val="333333"/>
          <w:sz w:val="18"/>
          <w:szCs w:val="18"/>
        </w:rPr>
        <w:t xml:space="preserve">), </w:t>
      </w:r>
      <w:proofErr w:type="spellStart"/>
      <w:r w:rsidRPr="00CD5533">
        <w:rPr>
          <w:rFonts w:ascii="Arial" w:eastAsia="Times New Roman" w:hAnsi="Arial" w:cs="Arial"/>
          <w:color w:val="333333"/>
          <w:sz w:val="18"/>
          <w:szCs w:val="18"/>
        </w:rPr>
        <w:t>клементины</w:t>
      </w:r>
      <w:proofErr w:type="spellEnd"/>
      <w:r w:rsidRPr="00CD5533">
        <w:rPr>
          <w:rFonts w:ascii="Arial" w:eastAsia="Times New Roman" w:hAnsi="Arial" w:cs="Arial"/>
          <w:color w:val="333333"/>
          <w:sz w:val="18"/>
          <w:szCs w:val="18"/>
        </w:rPr>
        <w:t xml:space="preserve">, </w:t>
      </w:r>
      <w:proofErr w:type="spellStart"/>
      <w:r w:rsidRPr="00CD5533">
        <w:rPr>
          <w:rFonts w:ascii="Arial" w:eastAsia="Times New Roman" w:hAnsi="Arial" w:cs="Arial"/>
          <w:color w:val="333333"/>
          <w:sz w:val="18"/>
          <w:szCs w:val="18"/>
        </w:rPr>
        <w:t>вилкинги</w:t>
      </w:r>
      <w:proofErr w:type="spellEnd"/>
      <w:r w:rsidRPr="00CD5533">
        <w:rPr>
          <w:rFonts w:ascii="Arial" w:eastAsia="Times New Roman" w:hAnsi="Arial" w:cs="Arial"/>
          <w:color w:val="333333"/>
          <w:sz w:val="18"/>
          <w:szCs w:val="18"/>
        </w:rPr>
        <w:t xml:space="preserve"> и аналогичные гибриды </w:t>
      </w:r>
      <w:proofErr w:type="gramStart"/>
      <w:r w:rsidRPr="00CD5533">
        <w:rPr>
          <w:rFonts w:ascii="Arial" w:eastAsia="Times New Roman" w:hAnsi="Arial" w:cs="Arial"/>
          <w:color w:val="333333"/>
          <w:sz w:val="18"/>
          <w:szCs w:val="18"/>
        </w:rPr>
        <w:t>цитрусовых</w:t>
      </w:r>
      <w:proofErr w:type="gramEnd"/>
      <w:r w:rsidRPr="00CD5533">
        <w:rPr>
          <w:rFonts w:ascii="Arial" w:eastAsia="Times New Roman" w:hAnsi="Arial" w:cs="Arial"/>
          <w:color w:val="333333"/>
          <w:sz w:val="18"/>
          <w:szCs w:val="18"/>
        </w:rPr>
        <w:t>, свежие или сушеные», 0809 10 «Абрикосы свежие», 0809 30 «Персики, включая нектарины, свежие» и 0809 40 «Сливы и терн свежие».</w:t>
      </w:r>
    </w:p>
    <w:p w:rsidR="00CD5533" w:rsidRPr="00CD5533" w:rsidRDefault="00CD5533" w:rsidP="00CD5533">
      <w:pPr>
        <w:spacing w:after="0" w:line="240" w:lineRule="auto"/>
        <w:jc w:val="center"/>
        <w:rPr>
          <w:rFonts w:ascii="Arial" w:eastAsia="Times New Roman" w:hAnsi="Arial" w:cs="Arial"/>
          <w:color w:val="333333"/>
          <w:sz w:val="18"/>
          <w:szCs w:val="18"/>
        </w:rPr>
      </w:pPr>
    </w:p>
    <w:p w:rsidR="00CD5533" w:rsidRPr="00CD5533" w:rsidRDefault="00CD5533" w:rsidP="00CD5533">
      <w:pPr>
        <w:spacing w:after="0" w:line="240" w:lineRule="auto"/>
        <w:jc w:val="center"/>
        <w:rPr>
          <w:rFonts w:ascii="Arial" w:eastAsia="Times New Roman" w:hAnsi="Arial" w:cs="Arial"/>
          <w:color w:val="333333"/>
          <w:sz w:val="18"/>
          <w:szCs w:val="18"/>
        </w:rPr>
      </w:pPr>
      <w:r w:rsidRPr="00CD5533">
        <w:rPr>
          <w:rFonts w:ascii="Arial" w:eastAsia="Times New Roman" w:hAnsi="Arial" w:cs="Arial"/>
          <w:b/>
          <w:bCs/>
          <w:color w:val="333333"/>
          <w:sz w:val="18"/>
          <w:szCs w:val="18"/>
        </w:rPr>
        <w:t>УТОЧНЕН ПОРЯДОК ВЫДАЧИ СЕРТИФИКАТОВ СПЕЦИАЛИСТА МЕДИЦИНСКИМ И ФАРМАЦЕВТИЧЕСКИМ РАБОТНИКАМ</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Прокуратура Кемеровского района разъясняет, что приказом Министерства здравоохранения Российской Федерации от 10.02.2016 № 82н уточнен порядок выдачи сертификатов специалиста медицинским и фармацевтическим работникам. В частности: отменен ряд положений, касающихся проведения квалификационного экзамена.</w:t>
      </w:r>
    </w:p>
    <w:p w:rsidR="00CD5533" w:rsidRPr="00CD5533" w:rsidRDefault="00CD5533" w:rsidP="00CD5533">
      <w:pPr>
        <w:spacing w:before="150" w:after="150" w:line="240" w:lineRule="auto"/>
        <w:rPr>
          <w:rFonts w:ascii="Arial" w:eastAsia="Times New Roman" w:hAnsi="Arial" w:cs="Arial"/>
          <w:color w:val="333333"/>
          <w:sz w:val="18"/>
          <w:szCs w:val="18"/>
        </w:rPr>
      </w:pPr>
      <w:proofErr w:type="gramStart"/>
      <w:r w:rsidRPr="00CD5533">
        <w:rPr>
          <w:rFonts w:ascii="Arial" w:eastAsia="Times New Roman" w:hAnsi="Arial" w:cs="Arial"/>
          <w:color w:val="333333"/>
          <w:sz w:val="18"/>
          <w:szCs w:val="18"/>
        </w:rPr>
        <w:t>Сертификат выдается по специальностям, предусмотренным Номенклатурой специальностей специалистов со средним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16 апреля 2008 г. N 176н, и номенклатурой специальностей специалистов, имеющих высшее медицинское и фармацевтическое образование, утвержденной приказом Министерства здравоохранения Российской Федерации от 07.10.2015 № 700н, а также по направлениям подготовки, предусмотренным</w:t>
      </w:r>
      <w:proofErr w:type="gramEnd"/>
      <w:r w:rsidRPr="00CD5533">
        <w:rPr>
          <w:rFonts w:ascii="Arial" w:eastAsia="Times New Roman" w:hAnsi="Arial" w:cs="Arial"/>
          <w:color w:val="333333"/>
          <w:sz w:val="18"/>
          <w:szCs w:val="18"/>
        </w:rPr>
        <w:t xml:space="preserve"> приказом Министерства образования и науки Российской Федерации от 12.09.2013 № 1061 «Об утверждении перечней специальностей и направлений подготовки высшего образования».</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Лицам, получившим среднее или высшее профессиональное медицинское или фармацевтическое образование в иностранных государствах и получающим сертификат повторно, сертификат выдается образовательными или научными организациями в соответствии с лицензией на осуществление образовательной деятельности. Условиями выдачи организациями сертификата указанным лицам являются: наличие документов, подтверждающих соответствие уровня профессионального образования квалификационным требованиям к медицинским и фармацевтическим работникам.</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 xml:space="preserve">Для лиц, получающих сертификат впервые по окончании </w:t>
      </w:r>
      <w:proofErr w:type="gramStart"/>
      <w:r w:rsidRPr="00CD5533">
        <w:rPr>
          <w:rFonts w:ascii="Arial" w:eastAsia="Times New Roman" w:hAnsi="Arial" w:cs="Arial"/>
          <w:color w:val="333333"/>
          <w:sz w:val="18"/>
          <w:szCs w:val="18"/>
        </w:rPr>
        <w:t>обучения по программам</w:t>
      </w:r>
      <w:proofErr w:type="gramEnd"/>
      <w:r w:rsidRPr="00CD5533">
        <w:rPr>
          <w:rFonts w:ascii="Arial" w:eastAsia="Times New Roman" w:hAnsi="Arial" w:cs="Arial"/>
          <w:color w:val="333333"/>
          <w:sz w:val="18"/>
          <w:szCs w:val="18"/>
        </w:rPr>
        <w:t xml:space="preserve"> среднего профессионального образования по специальностям укрупненных групп области "Здравоохранение и медицинские науки", программе </w:t>
      </w:r>
      <w:proofErr w:type="spellStart"/>
      <w:r w:rsidRPr="00CD5533">
        <w:rPr>
          <w:rFonts w:ascii="Arial" w:eastAsia="Times New Roman" w:hAnsi="Arial" w:cs="Arial"/>
          <w:color w:val="333333"/>
          <w:sz w:val="18"/>
          <w:szCs w:val="18"/>
        </w:rPr>
        <w:t>бакалавриата</w:t>
      </w:r>
      <w:proofErr w:type="spellEnd"/>
      <w:r w:rsidRPr="00CD5533">
        <w:rPr>
          <w:rFonts w:ascii="Arial" w:eastAsia="Times New Roman" w:hAnsi="Arial" w:cs="Arial"/>
          <w:color w:val="333333"/>
          <w:sz w:val="18"/>
          <w:szCs w:val="18"/>
        </w:rPr>
        <w:t xml:space="preserve"> по направлению подготовки 34.03.01 "Сестринское дело", условием выдачи сертификата являются положительный результат сдачи сертификационного экзамена либо положительный результат прохождения государственной итоговой аттестации.</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 xml:space="preserve">Для лиц, завершивших обучение по программе </w:t>
      </w:r>
      <w:proofErr w:type="spellStart"/>
      <w:r w:rsidRPr="00CD5533">
        <w:rPr>
          <w:rFonts w:ascii="Arial" w:eastAsia="Times New Roman" w:hAnsi="Arial" w:cs="Arial"/>
          <w:color w:val="333333"/>
          <w:sz w:val="18"/>
          <w:szCs w:val="18"/>
        </w:rPr>
        <w:t>бакалавриата</w:t>
      </w:r>
      <w:proofErr w:type="spellEnd"/>
      <w:r w:rsidRPr="00CD5533">
        <w:rPr>
          <w:rFonts w:ascii="Arial" w:eastAsia="Times New Roman" w:hAnsi="Arial" w:cs="Arial"/>
          <w:color w:val="333333"/>
          <w:sz w:val="18"/>
          <w:szCs w:val="18"/>
        </w:rPr>
        <w:t xml:space="preserve"> по направлению подготовки 34.03.01 Сестринское дело, на оборотной стороне титула бланка сертификата специалиста после слов "</w:t>
      </w:r>
      <w:proofErr w:type="gramStart"/>
      <w:r w:rsidRPr="00CD5533">
        <w:rPr>
          <w:rFonts w:ascii="Arial" w:eastAsia="Times New Roman" w:hAnsi="Arial" w:cs="Arial"/>
          <w:color w:val="333333"/>
          <w:sz w:val="18"/>
          <w:szCs w:val="18"/>
        </w:rPr>
        <w:t>Допущен</w:t>
      </w:r>
      <w:proofErr w:type="gramEnd"/>
      <w:r w:rsidRPr="00CD5533">
        <w:rPr>
          <w:rFonts w:ascii="Arial" w:eastAsia="Times New Roman" w:hAnsi="Arial" w:cs="Arial"/>
          <w:color w:val="333333"/>
          <w:sz w:val="18"/>
          <w:szCs w:val="18"/>
        </w:rPr>
        <w:t xml:space="preserve"> к осуществлению медицинской деятельности по специальности (направлению подготовки)" вносится запись "Сестринское дело (</w:t>
      </w:r>
      <w:proofErr w:type="spellStart"/>
      <w:r w:rsidRPr="00CD5533">
        <w:rPr>
          <w:rFonts w:ascii="Arial" w:eastAsia="Times New Roman" w:hAnsi="Arial" w:cs="Arial"/>
          <w:color w:val="333333"/>
          <w:sz w:val="18"/>
          <w:szCs w:val="18"/>
        </w:rPr>
        <w:t>бакалавриат</w:t>
      </w:r>
      <w:proofErr w:type="spellEnd"/>
      <w:r w:rsidRPr="00CD5533">
        <w:rPr>
          <w:rFonts w:ascii="Arial" w:eastAsia="Times New Roman" w:hAnsi="Arial" w:cs="Arial"/>
          <w:color w:val="333333"/>
          <w:sz w:val="18"/>
          <w:szCs w:val="18"/>
        </w:rPr>
        <w:t>)".</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Приказ вступает в действие 26.03.2016.</w:t>
      </w:r>
    </w:p>
    <w:p w:rsidR="00CD5533" w:rsidRPr="00CD5533" w:rsidRDefault="00CD5533" w:rsidP="00CD5533">
      <w:pPr>
        <w:spacing w:after="0" w:line="240" w:lineRule="auto"/>
        <w:jc w:val="center"/>
        <w:rPr>
          <w:rFonts w:ascii="Arial" w:eastAsia="Times New Roman" w:hAnsi="Arial" w:cs="Arial"/>
          <w:color w:val="333333"/>
          <w:sz w:val="18"/>
          <w:szCs w:val="18"/>
        </w:rPr>
      </w:pPr>
      <w:r w:rsidRPr="00CD5533">
        <w:rPr>
          <w:rFonts w:ascii="Arial" w:eastAsia="Times New Roman" w:hAnsi="Arial" w:cs="Arial"/>
          <w:b/>
          <w:bCs/>
          <w:color w:val="333333"/>
          <w:sz w:val="18"/>
          <w:szCs w:val="18"/>
        </w:rPr>
        <w:t>УСТАНОВЛЕН ПОРЯДОК ВЫДАЧИ МЕДИЦИНСКИХ СПРАВОК ДЛЯ ПОЛУЧЕНИЯ ИЛИ ЗАМЕНЫ ВОДИТЕЛЬСКИХ ПРАВ</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Прокуратура Кемеровского района разъясняет, что приказом Министерства здравоохранения России от 15.06.2015 № 344н «О проведении обязательного медицинского освидетельствования водителей транспортных средств (кандидатов в водители транспортных средств)» установлен порядок выдачи медицинских справок для получения или замены водительских прав.</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Медицинское освидетельствование включает в себя осмотры и обследования врачами-специалистами, инструментальное и лабораторные исследования.</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Обследоваться у терапевта или семейного врача, офтальмолога, психиатра и психиатра-нарколога придется водителям (кандидатам) транспортных сре</w:t>
      </w:r>
      <w:proofErr w:type="gramStart"/>
      <w:r w:rsidRPr="00CD5533">
        <w:rPr>
          <w:rFonts w:ascii="Arial" w:eastAsia="Times New Roman" w:hAnsi="Arial" w:cs="Arial"/>
          <w:color w:val="333333"/>
          <w:sz w:val="18"/>
          <w:szCs w:val="18"/>
        </w:rPr>
        <w:t>дств вс</w:t>
      </w:r>
      <w:proofErr w:type="gramEnd"/>
      <w:r w:rsidRPr="00CD5533">
        <w:rPr>
          <w:rFonts w:ascii="Arial" w:eastAsia="Times New Roman" w:hAnsi="Arial" w:cs="Arial"/>
          <w:color w:val="333333"/>
          <w:sz w:val="18"/>
          <w:szCs w:val="18"/>
        </w:rPr>
        <w:t>ех категорий. Осмотр же другими специалистами будет необходим для управления определенными категориями транспортных средств, по назначению терапевта.</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lastRenderedPageBreak/>
        <w:t>Кроме того, установлено, что медицинское освидетельствование проводится в отношении:</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1) кандидатов в водители транспортных средств;</w:t>
      </w:r>
    </w:p>
    <w:p w:rsidR="00CD5533" w:rsidRPr="00CD5533" w:rsidRDefault="00CD5533" w:rsidP="00CD5533">
      <w:pPr>
        <w:spacing w:before="150" w:after="150" w:line="240" w:lineRule="auto"/>
        <w:rPr>
          <w:rFonts w:ascii="Arial" w:eastAsia="Times New Roman" w:hAnsi="Arial" w:cs="Arial"/>
          <w:color w:val="333333"/>
          <w:sz w:val="18"/>
          <w:szCs w:val="18"/>
        </w:rPr>
      </w:pPr>
      <w:proofErr w:type="gramStart"/>
      <w:r w:rsidRPr="00CD5533">
        <w:rPr>
          <w:rFonts w:ascii="Arial" w:eastAsia="Times New Roman" w:hAnsi="Arial" w:cs="Arial"/>
          <w:color w:val="333333"/>
          <w:sz w:val="18"/>
          <w:szCs w:val="18"/>
        </w:rPr>
        <w:t>2)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w:t>
      </w:r>
      <w:proofErr w:type="gramEnd"/>
      <w:r w:rsidRPr="00CD5533">
        <w:rPr>
          <w:rFonts w:ascii="Arial" w:eastAsia="Times New Roman" w:hAnsi="Arial" w:cs="Arial"/>
          <w:color w:val="333333"/>
          <w:sz w:val="18"/>
          <w:szCs w:val="18"/>
        </w:rPr>
        <w:t xml:space="preserve">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3) лиц, работающих в качестве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Определено, что медицинское освидетельствование проводится за счет средств водителей транспортных средств (кандидатов в водители транспортных средств).</w:t>
      </w:r>
    </w:p>
    <w:p w:rsidR="00CD5533" w:rsidRPr="00CD5533" w:rsidRDefault="00CD5533" w:rsidP="00CD5533">
      <w:pPr>
        <w:spacing w:before="150" w:after="150" w:line="240" w:lineRule="auto"/>
        <w:rPr>
          <w:rFonts w:ascii="Arial" w:eastAsia="Times New Roman" w:hAnsi="Arial" w:cs="Arial"/>
          <w:color w:val="333333"/>
          <w:sz w:val="18"/>
          <w:szCs w:val="18"/>
        </w:rPr>
      </w:pPr>
      <w:r w:rsidRPr="00CD5533">
        <w:rPr>
          <w:rFonts w:ascii="Arial" w:eastAsia="Times New Roman" w:hAnsi="Arial" w:cs="Arial"/>
          <w:color w:val="333333"/>
          <w:sz w:val="18"/>
          <w:szCs w:val="18"/>
        </w:rPr>
        <w:t>Правила вступают в силу 26.03.2016, за исключением отдельных положений. Медицинские заключения по новой форме вместо справок действующего образца начнут выдавать 01.07.2016 года.</w:t>
      </w:r>
    </w:p>
    <w:p w:rsidR="00E57602" w:rsidRDefault="00E57602">
      <w:bookmarkStart w:id="0" w:name="_GoBack"/>
      <w:bookmarkEnd w:id="0"/>
    </w:p>
    <w:sectPr w:rsidR="00E57602" w:rsidSect="00E57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33"/>
    <w:rsid w:val="00063B78"/>
    <w:rsid w:val="00CD5533"/>
    <w:rsid w:val="00E57602"/>
    <w:rsid w:val="00F64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55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553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D553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D5533"/>
    <w:rPr>
      <w:color w:val="0000FF"/>
      <w:u w:val="single"/>
    </w:rPr>
  </w:style>
  <w:style w:type="character" w:customStyle="1" w:styleId="apple-converted-space">
    <w:name w:val="apple-converted-space"/>
    <w:basedOn w:val="a0"/>
    <w:rsid w:val="00CD55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55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553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D553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D5533"/>
    <w:rPr>
      <w:color w:val="0000FF"/>
      <w:u w:val="single"/>
    </w:rPr>
  </w:style>
  <w:style w:type="character" w:customStyle="1" w:styleId="apple-converted-space">
    <w:name w:val="apple-converted-space"/>
    <w:basedOn w:val="a0"/>
    <w:rsid w:val="00CD5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299873">
      <w:bodyDiv w:val="1"/>
      <w:marLeft w:val="0"/>
      <w:marRight w:val="0"/>
      <w:marTop w:val="0"/>
      <w:marBottom w:val="0"/>
      <w:divBdr>
        <w:top w:val="none" w:sz="0" w:space="0" w:color="auto"/>
        <w:left w:val="none" w:sz="0" w:space="0" w:color="auto"/>
        <w:bottom w:val="none" w:sz="0" w:space="0" w:color="auto"/>
        <w:right w:val="none" w:sz="0" w:space="0" w:color="auto"/>
      </w:divBdr>
      <w:divsChild>
        <w:div w:id="949121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39E59D75F8274A57D6FEDAB85D698106885BC73A7433FA74CE94FDEBIBn8F" TargetMode="External"/><Relationship Id="rId3" Type="http://schemas.microsoft.com/office/2007/relationships/stylesWithEffects" Target="stylesWithEffects.xml"/><Relationship Id="rId7" Type="http://schemas.openxmlformats.org/officeDocument/2006/relationships/hyperlink" Target="consultantplus://offline/ref=BF39E59D75F8274A57D6FEDAB85D698106885BC73A7433FA74CE94FDEBIBn8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0D69AFF3A025C1B8F177C2324E84458EEDF53BCD227377A6F962F8CB9A0EABA5E98605CA5DB518B876947ADWETB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F39E59D75F8274A57D6FEDAB85D698106885BC73A7433FA74CE94FDEBIBn8F" TargetMode="External"/><Relationship Id="rId4" Type="http://schemas.openxmlformats.org/officeDocument/2006/relationships/settings" Target="settings.xml"/><Relationship Id="rId9" Type="http://schemas.openxmlformats.org/officeDocument/2006/relationships/hyperlink" Target="consultantplus://offline/ref=BF39E59D75F8274A57D6FEDAB85D698106885BC73A7433FA74CE94FDEBIBn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5A394-BC00-4EE5-B221-24D13FF1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8977</Words>
  <Characters>51171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dc:creator>
  <cp:lastModifiedBy>user</cp:lastModifiedBy>
  <cp:revision>3</cp:revision>
  <dcterms:created xsi:type="dcterms:W3CDTF">2017-01-10T03:55:00Z</dcterms:created>
  <dcterms:modified xsi:type="dcterms:W3CDTF">2017-01-10T04:03:00Z</dcterms:modified>
</cp:coreProperties>
</file>