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93" w:rsidRDefault="00CB2A93" w:rsidP="00CB2A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3"/>
      <w:bookmarkEnd w:id="0"/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34635" w:rsidRPr="0008172A" w:rsidRDefault="00CB2A93" w:rsidP="00CB2A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целевой программы</w:t>
      </w:r>
    </w:p>
    <w:p w:rsidR="00A34635" w:rsidRPr="0008172A" w:rsidRDefault="00A34635" w:rsidP="00DE6E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2A">
        <w:rPr>
          <w:rFonts w:ascii="Times New Roman" w:hAnsi="Times New Roman" w:cs="Times New Roman"/>
          <w:b/>
          <w:sz w:val="28"/>
          <w:szCs w:val="28"/>
        </w:rPr>
        <w:t xml:space="preserve">«Комплексное благоустройство территории Елыкаевского </w:t>
      </w:r>
      <w:r w:rsidR="00CB2A93">
        <w:rPr>
          <w:rFonts w:ascii="Times New Roman" w:hAnsi="Times New Roman" w:cs="Times New Roman"/>
          <w:b/>
          <w:sz w:val="28"/>
          <w:szCs w:val="28"/>
        </w:rPr>
        <w:t>сельского поселения на 2015-2019 годы</w:t>
      </w:r>
      <w:r w:rsidRPr="0008172A">
        <w:rPr>
          <w:rFonts w:ascii="Times New Roman" w:hAnsi="Times New Roman" w:cs="Times New Roman"/>
          <w:b/>
          <w:sz w:val="28"/>
          <w:szCs w:val="28"/>
        </w:rPr>
        <w:t>»</w:t>
      </w:r>
    </w:p>
    <w:p w:rsidR="00A34635" w:rsidRPr="0008172A" w:rsidRDefault="00A34635" w:rsidP="00DE6E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4635" w:rsidRDefault="00A34635" w:rsidP="00DE6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33"/>
        <w:gridCol w:w="3872"/>
      </w:tblGrid>
      <w:tr w:rsidR="00A34635" w:rsidTr="00DE6E89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5" w:rsidRDefault="00A34635" w:rsidP="00DE6E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  <w:p w:rsidR="00A34635" w:rsidRDefault="00A34635" w:rsidP="00DE6E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5" w:rsidRDefault="00A34635" w:rsidP="00DE6E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«Комплексное благоустройство территории Елыкаевского с</w:t>
            </w:r>
            <w:r w:rsidR="00CB2A93">
              <w:rPr>
                <w:rFonts w:ascii="Times New Roman" w:hAnsi="Times New Roman" w:cs="Times New Roman"/>
                <w:sz w:val="24"/>
                <w:szCs w:val="24"/>
              </w:rPr>
              <w:t>ельского поселения  на 2015-2019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A34635" w:rsidRDefault="00A34635" w:rsidP="00DE6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A34635" w:rsidTr="00DE6E89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5" w:rsidRDefault="00A34635" w:rsidP="00DE6E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муниципальной программы</w:t>
            </w:r>
          </w:p>
          <w:p w:rsidR="00A34635" w:rsidRDefault="00A34635" w:rsidP="00DE6E8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5" w:rsidRDefault="00A34635" w:rsidP="00DE6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главы Елыкаевского сельского поселения</w:t>
            </w:r>
          </w:p>
        </w:tc>
      </w:tr>
      <w:tr w:rsidR="00A34635" w:rsidTr="00DE6E89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5" w:rsidRDefault="00A34635" w:rsidP="00DE6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  <w:p w:rsidR="00A34635" w:rsidRDefault="00A34635" w:rsidP="00DE6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5" w:rsidRDefault="00A34635" w:rsidP="00DE6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Елыкаевского сельского поселения</w:t>
            </w:r>
          </w:p>
        </w:tc>
      </w:tr>
      <w:tr w:rsidR="00A34635" w:rsidTr="00DE6E89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5" w:rsidRDefault="00A34635" w:rsidP="00DE6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  <w:p w:rsidR="00A34635" w:rsidRDefault="00A34635" w:rsidP="00DE6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5" w:rsidRDefault="00A34635" w:rsidP="00DE6E89">
            <w:pPr>
              <w:jc w:val="both"/>
            </w:pPr>
            <w:r>
              <w:t xml:space="preserve">Администрация Елыкаевского сельского поселения </w:t>
            </w:r>
          </w:p>
          <w:p w:rsidR="00A34635" w:rsidRDefault="00A34635" w:rsidP="00DE6E89">
            <w:pPr>
              <w:rPr>
                <w:sz w:val="28"/>
                <w:szCs w:val="28"/>
              </w:rPr>
            </w:pPr>
          </w:p>
        </w:tc>
      </w:tr>
      <w:tr w:rsidR="00A34635" w:rsidTr="00DE6E89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5" w:rsidRDefault="00A34635" w:rsidP="00DE6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A34635" w:rsidRDefault="00A34635" w:rsidP="00DE6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5" w:rsidRDefault="00A34635" w:rsidP="00DE6E89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комплексного благоустройства муниципального образования Елыкаевское сельское  поселение ;</w:t>
            </w:r>
          </w:p>
          <w:p w:rsidR="00A34635" w:rsidRDefault="00A34635" w:rsidP="00DE6E8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санитарного содержания населенных пунктов Елыкаевского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635" w:rsidRDefault="00A34635" w:rsidP="00DE6E8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-Совершенствование эстетического вида Елыкаевского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A34635" w:rsidRDefault="00A34635" w:rsidP="00DE6E8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A34635" w:rsidRDefault="00A34635" w:rsidP="00DE6E8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  <w:p w:rsidR="00A34635" w:rsidRDefault="00A34635" w:rsidP="00DE6E8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35" w:rsidTr="00DE6E89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5" w:rsidRDefault="00A34635" w:rsidP="00DE6E8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 </w:t>
            </w:r>
          </w:p>
          <w:p w:rsidR="00A34635" w:rsidRDefault="00A34635" w:rsidP="00DE6E8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5" w:rsidRDefault="00A34635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Приведение в качественное состояние элементов благоустройства;</w:t>
            </w:r>
          </w:p>
          <w:p w:rsidR="00A34635" w:rsidRDefault="00A34635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содержание и текущий ремонт объектов благоустройства (МАФ, детских игровых и спортивных площадок, газонов, зелёных насаждений,  пешеходных дорожек и т.д.);</w:t>
            </w:r>
          </w:p>
          <w:p w:rsidR="00A34635" w:rsidRDefault="00A34635" w:rsidP="00DE6E89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реконструкция и ремонт системы уличного освещения, с установкой светильников в населенных пунктах;</w:t>
            </w:r>
          </w:p>
          <w:p w:rsidR="00A34635" w:rsidRDefault="00A34635" w:rsidP="00DE6E89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A34635" w:rsidRDefault="00A34635" w:rsidP="00DE6E89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 xml:space="preserve">- оздоровление санитарной экологической обстановки в местах санкционированного размещения ТБО (контейнера) </w:t>
            </w:r>
          </w:p>
          <w:p w:rsidR="00A34635" w:rsidRDefault="00A34635" w:rsidP="00DE6E8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35" w:rsidTr="00DE6E89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5" w:rsidRDefault="00A34635" w:rsidP="00DE6E8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 </w:t>
            </w:r>
          </w:p>
          <w:p w:rsidR="00A34635" w:rsidRDefault="00A34635" w:rsidP="00DE6E8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5" w:rsidRDefault="00CB2A93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2015 -2019 годы</w:t>
            </w:r>
          </w:p>
        </w:tc>
      </w:tr>
      <w:tr w:rsidR="00A34635" w:rsidTr="00DE6E8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5" w:rsidRDefault="00A34635" w:rsidP="00DE6E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A34635" w:rsidRDefault="00A34635" w:rsidP="00DE6E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разбивкой по годам реализации муниципальной программы</w:t>
            </w:r>
          </w:p>
          <w:p w:rsidR="00A34635" w:rsidRDefault="00A34635" w:rsidP="00DE6E8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5" w:rsidRDefault="00A34635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Общий объем финансирования за счет средств ме</w:t>
            </w:r>
            <w:r w:rsidR="00CB2A93">
              <w:t>стного бюджета составляет 31735,0</w:t>
            </w:r>
            <w:r>
              <w:t xml:space="preserve"> тыс. рублей, в том числе:</w:t>
            </w:r>
          </w:p>
          <w:p w:rsidR="00A34635" w:rsidRDefault="00CB2A93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2015 год – 7389</w:t>
            </w:r>
            <w:r w:rsidR="00A34635">
              <w:t>,0 тыс. рублей;</w:t>
            </w:r>
          </w:p>
          <w:p w:rsidR="00A34635" w:rsidRDefault="00CB2A93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2016 год – 6146,0</w:t>
            </w:r>
            <w:r w:rsidR="00A34635">
              <w:t xml:space="preserve"> тыс. рублей;</w:t>
            </w:r>
          </w:p>
          <w:p w:rsidR="00CB2A93" w:rsidRDefault="00CB2A93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2017 год  - 6400,0 тыс. рублей;</w:t>
            </w:r>
          </w:p>
          <w:p w:rsidR="00CB2A93" w:rsidRDefault="00CB2A93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2018 год – 5400,0 тыс. рублей;</w:t>
            </w:r>
          </w:p>
          <w:p w:rsidR="00CB2A93" w:rsidRDefault="00CB2A93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 xml:space="preserve">2019 год -  6400,0 тыс. рублей.  </w:t>
            </w:r>
          </w:p>
          <w:p w:rsidR="00A34635" w:rsidRDefault="00A34635" w:rsidP="00CB2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 xml:space="preserve"> </w:t>
            </w:r>
          </w:p>
        </w:tc>
      </w:tr>
      <w:tr w:rsidR="00A34635" w:rsidTr="00DE6E8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635" w:rsidRDefault="00A34635" w:rsidP="00DE6E8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муниципальной программы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635" w:rsidRDefault="00A34635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 Единое управление комплексным благоустройством муниципального образования.</w:t>
            </w:r>
          </w:p>
          <w:p w:rsidR="00A34635" w:rsidRDefault="00A34635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-Определение перспективы улучшения благоустройства муниципального образования Елыкаевского </w:t>
            </w:r>
            <w:r>
              <w:t xml:space="preserve">сельского поселения </w:t>
            </w:r>
            <w:r>
              <w:rPr>
                <w:color w:val="000000"/>
              </w:rPr>
              <w:t>.</w:t>
            </w:r>
          </w:p>
          <w:p w:rsidR="00A34635" w:rsidRDefault="00A34635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-Создание условий для работы и отдыха жителей поселения.</w:t>
            </w:r>
          </w:p>
          <w:p w:rsidR="00A34635" w:rsidRDefault="00A34635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-Улучшение состояния территорий муниципального образования Елыкаевского </w:t>
            </w:r>
            <w:r>
              <w:t xml:space="preserve">сельского поселения </w:t>
            </w:r>
          </w:p>
          <w:p w:rsidR="00A34635" w:rsidRDefault="00A34635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улучшение экологической обстановки и создание среды, комфортной для проживания жителей поселения;</w:t>
            </w:r>
          </w:p>
          <w:p w:rsidR="00A34635" w:rsidRDefault="00A34635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совершенствование эстетического состояния территории;</w:t>
            </w:r>
          </w:p>
          <w:p w:rsidR="00A34635" w:rsidRDefault="00A34635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>
              <w:rPr>
                <w:iCs/>
              </w:rPr>
              <w:t>- создание зелёных зон для отдыха граждан;</w:t>
            </w:r>
          </w:p>
          <w:p w:rsidR="00A34635" w:rsidRDefault="00A34635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iCs/>
              </w:rPr>
              <w:t>- п</w:t>
            </w:r>
            <w:r>
              <w:t xml:space="preserve">редотвращение сокращения зелёных насаждений </w:t>
            </w:r>
          </w:p>
          <w:p w:rsidR="00A34635" w:rsidRDefault="00A34635" w:rsidP="00DE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благоустроенность населенных пунктов поселения.</w:t>
            </w:r>
          </w:p>
        </w:tc>
      </w:tr>
      <w:tr w:rsidR="00A34635" w:rsidTr="00DE6E8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5" w:rsidRDefault="00A34635" w:rsidP="00DE6E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5" w:rsidRDefault="00A34635" w:rsidP="00DE6E8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A08" w:rsidRDefault="00F65A08"/>
    <w:sectPr w:rsidR="00F65A08" w:rsidSect="00A346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1EB07A24"/>
    <w:multiLevelType w:val="hybridMultilevel"/>
    <w:tmpl w:val="6F3E11E0"/>
    <w:lvl w:ilvl="0" w:tplc="592C3F64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E05479"/>
    <w:multiLevelType w:val="hybridMultilevel"/>
    <w:tmpl w:val="375E834C"/>
    <w:lvl w:ilvl="0" w:tplc="3886B7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A3D3615"/>
    <w:multiLevelType w:val="multilevel"/>
    <w:tmpl w:val="69AECAE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50E"/>
    <w:rsid w:val="00072EC5"/>
    <w:rsid w:val="0008172A"/>
    <w:rsid w:val="00140314"/>
    <w:rsid w:val="002B3353"/>
    <w:rsid w:val="0032389B"/>
    <w:rsid w:val="0035750E"/>
    <w:rsid w:val="003C6EDE"/>
    <w:rsid w:val="004B71CC"/>
    <w:rsid w:val="00677BCC"/>
    <w:rsid w:val="006E0EB4"/>
    <w:rsid w:val="007A5E5D"/>
    <w:rsid w:val="007E350C"/>
    <w:rsid w:val="0091676B"/>
    <w:rsid w:val="00A34635"/>
    <w:rsid w:val="00AA6F4E"/>
    <w:rsid w:val="00AF451E"/>
    <w:rsid w:val="00B11A7C"/>
    <w:rsid w:val="00B12A91"/>
    <w:rsid w:val="00B769E9"/>
    <w:rsid w:val="00C3624F"/>
    <w:rsid w:val="00C36AC9"/>
    <w:rsid w:val="00C64F26"/>
    <w:rsid w:val="00CA7F88"/>
    <w:rsid w:val="00CB2A93"/>
    <w:rsid w:val="00D85EEE"/>
    <w:rsid w:val="00DF4480"/>
    <w:rsid w:val="00EA2EF3"/>
    <w:rsid w:val="00EA5E05"/>
    <w:rsid w:val="00F011ED"/>
    <w:rsid w:val="00F072A8"/>
    <w:rsid w:val="00F07AC5"/>
    <w:rsid w:val="00F41C5E"/>
    <w:rsid w:val="00F65A08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17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8172A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8172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172A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semiHidden/>
    <w:rsid w:val="0008172A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uiPriority w:val="99"/>
    <w:qFormat/>
    <w:rsid w:val="00072E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link w:val="a3"/>
    <w:uiPriority w:val="99"/>
    <w:rsid w:val="00072E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72E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B11A7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rsid w:val="0008172A"/>
    <w:rPr>
      <w:rFonts w:ascii="Times New Roman" w:eastAsia="Times New Roman" w:hAnsi="Times New Roman"/>
    </w:rPr>
  </w:style>
  <w:style w:type="paragraph" w:customStyle="1" w:styleId="ConsPlusCell">
    <w:name w:val="ConsPlusCell"/>
    <w:rsid w:val="00EA5E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DF4480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semiHidden/>
    <w:rsid w:val="0008172A"/>
    <w:rPr>
      <w:rFonts w:ascii="Times New Roman" w:eastAsia="Times New Roman" w:hAnsi="Times New Roman"/>
      <w:sz w:val="28"/>
    </w:rPr>
  </w:style>
  <w:style w:type="paragraph" w:styleId="HTML">
    <w:name w:val="HTML Preformatted"/>
    <w:basedOn w:val="a"/>
    <w:link w:val="HTML0"/>
    <w:semiHidden/>
    <w:unhideWhenUsed/>
    <w:rsid w:val="00081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8172A"/>
    <w:rPr>
      <w:rFonts w:ascii="Courier New" w:eastAsia="Times New Roman" w:hAnsi="Courier New" w:cs="Courier New"/>
    </w:rPr>
  </w:style>
  <w:style w:type="paragraph" w:styleId="a7">
    <w:name w:val="Normal (Web)"/>
    <w:basedOn w:val="a"/>
    <w:semiHidden/>
    <w:unhideWhenUsed/>
    <w:rsid w:val="0008172A"/>
    <w:pPr>
      <w:spacing w:before="100" w:beforeAutospacing="1" w:after="100" w:afterAutospacing="1"/>
    </w:pPr>
  </w:style>
  <w:style w:type="paragraph" w:styleId="a8">
    <w:name w:val="List"/>
    <w:basedOn w:val="a5"/>
    <w:semiHidden/>
    <w:unhideWhenUsed/>
    <w:rsid w:val="0008172A"/>
    <w:pPr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a9">
    <w:name w:val="Текст выноски Знак"/>
    <w:link w:val="aa"/>
    <w:semiHidden/>
    <w:rsid w:val="0008172A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08172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17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0817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Знак"/>
    <w:basedOn w:val="a"/>
    <w:rsid w:val="000817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08172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08172A"/>
    <w:pPr>
      <w:spacing w:before="100" w:beforeAutospacing="1" w:after="100" w:afterAutospacing="1"/>
    </w:pPr>
  </w:style>
  <w:style w:type="paragraph" w:customStyle="1" w:styleId="ConsTitle">
    <w:name w:val="ConsTitle"/>
    <w:rsid w:val="000817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08172A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8172A"/>
    <w:pPr>
      <w:spacing w:before="100" w:beforeAutospacing="1" w:after="100" w:afterAutospacing="1"/>
    </w:pPr>
  </w:style>
  <w:style w:type="paragraph" w:customStyle="1" w:styleId="ac">
    <w:name w:val="Заголовок"/>
    <w:basedOn w:val="a"/>
    <w:next w:val="a5"/>
    <w:rsid w:val="000817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d">
    <w:name w:val="Таблицы (моноширинный)"/>
    <w:basedOn w:val="a"/>
    <w:next w:val="a"/>
    <w:rsid w:val="000817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Знак Знак Знак1 Знак"/>
    <w:basedOn w:val="a"/>
    <w:rsid w:val="000817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08172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Бухгалтер</cp:lastModifiedBy>
  <cp:revision>1</cp:revision>
  <cp:lastPrinted>2014-03-14T03:03:00Z</cp:lastPrinted>
  <dcterms:created xsi:type="dcterms:W3CDTF">2017-09-19T09:35:00Z</dcterms:created>
  <dcterms:modified xsi:type="dcterms:W3CDTF">2017-09-19T09:35:00Z</dcterms:modified>
</cp:coreProperties>
</file>