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71" w:rsidRDefault="002C7771" w:rsidP="002C7771">
      <w:pPr>
        <w:shd w:val="clear" w:color="auto" w:fill="FFFFFF"/>
        <w:jc w:val="center"/>
        <w:rPr>
          <w:b/>
          <w:bCs/>
          <w:color w:val="000000"/>
          <w:spacing w:val="-9"/>
          <w:sz w:val="27"/>
          <w:szCs w:val="27"/>
        </w:rPr>
      </w:pPr>
      <w:r>
        <w:rPr>
          <w:b/>
          <w:bCs/>
          <w:color w:val="000000"/>
          <w:spacing w:val="-9"/>
          <w:sz w:val="27"/>
          <w:szCs w:val="27"/>
        </w:rPr>
        <w:t xml:space="preserve">ЕЛЫКАЕВСКОЕ СЕЛЬСКОЕ ПОСЕЛЕНИЕ КЕМЕРОВСКОГО РАЙОНА     </w:t>
      </w:r>
    </w:p>
    <w:p w:rsidR="002C7771" w:rsidRDefault="002C7771" w:rsidP="002C7771">
      <w:pPr>
        <w:shd w:val="clear" w:color="auto" w:fill="FFFFFF"/>
        <w:jc w:val="center"/>
        <w:rPr>
          <w:b/>
          <w:bCs/>
          <w:color w:val="000000"/>
          <w:spacing w:val="-9"/>
          <w:sz w:val="27"/>
          <w:szCs w:val="27"/>
        </w:rPr>
      </w:pPr>
      <w:r>
        <w:rPr>
          <w:b/>
          <w:bCs/>
          <w:color w:val="000000"/>
          <w:spacing w:val="-9"/>
          <w:sz w:val="27"/>
          <w:szCs w:val="27"/>
        </w:rPr>
        <w:t xml:space="preserve">   </w:t>
      </w:r>
    </w:p>
    <w:p w:rsidR="002C7771" w:rsidRDefault="002C7771" w:rsidP="002C7771">
      <w:pPr>
        <w:shd w:val="clear" w:color="auto" w:fill="FFFFFF"/>
        <w:jc w:val="center"/>
        <w:rPr>
          <w:b/>
          <w:bCs/>
          <w:color w:val="000000"/>
          <w:spacing w:val="-5"/>
          <w:sz w:val="27"/>
          <w:szCs w:val="27"/>
        </w:rPr>
      </w:pPr>
      <w:r>
        <w:rPr>
          <w:b/>
          <w:bCs/>
          <w:color w:val="000000"/>
          <w:spacing w:val="-9"/>
          <w:sz w:val="27"/>
          <w:szCs w:val="27"/>
        </w:rPr>
        <w:t xml:space="preserve">      </w:t>
      </w:r>
      <w:r>
        <w:rPr>
          <w:b/>
          <w:bCs/>
          <w:color w:val="000000"/>
          <w:spacing w:val="-5"/>
          <w:sz w:val="27"/>
          <w:szCs w:val="27"/>
        </w:rPr>
        <w:t>СОВЕТ НАРОДНЫХ ДЕПУТАТОВ</w:t>
      </w:r>
      <w:r>
        <w:rPr>
          <w:b/>
          <w:bCs/>
          <w:color w:val="000000"/>
          <w:spacing w:val="-9"/>
          <w:sz w:val="27"/>
          <w:szCs w:val="27"/>
        </w:rPr>
        <w:t xml:space="preserve"> ЕЛЫКАЕВСКОГО </w:t>
      </w:r>
      <w:r>
        <w:rPr>
          <w:b/>
          <w:bCs/>
          <w:color w:val="000000"/>
          <w:spacing w:val="-5"/>
          <w:sz w:val="27"/>
          <w:szCs w:val="27"/>
        </w:rPr>
        <w:t>СЕЛЬСКОГО ПОСЕЛЕНИЯ</w:t>
      </w:r>
    </w:p>
    <w:p w:rsidR="002C7771" w:rsidRDefault="002C7771" w:rsidP="002C7771">
      <w:pPr>
        <w:shd w:val="clear" w:color="auto" w:fill="FFFFFF"/>
        <w:jc w:val="center"/>
      </w:pPr>
      <w:r>
        <w:rPr>
          <w:b/>
          <w:bCs/>
          <w:color w:val="000000"/>
          <w:spacing w:val="-5"/>
          <w:sz w:val="27"/>
          <w:szCs w:val="27"/>
        </w:rPr>
        <w:t xml:space="preserve"> </w:t>
      </w:r>
    </w:p>
    <w:p w:rsidR="002C7771" w:rsidRDefault="002C7771" w:rsidP="002C7771">
      <w:pPr>
        <w:shd w:val="clear" w:color="auto" w:fill="FFFFFF"/>
        <w:ind w:left="10"/>
        <w:rPr>
          <w:b/>
          <w:bCs/>
          <w:color w:val="000000"/>
          <w:spacing w:val="-4"/>
          <w:w w:val="129"/>
          <w:sz w:val="28"/>
          <w:szCs w:val="28"/>
        </w:rPr>
      </w:pPr>
      <w:r>
        <w:rPr>
          <w:b/>
          <w:bCs/>
          <w:color w:val="000000"/>
          <w:spacing w:val="-4"/>
          <w:w w:val="129"/>
          <w:sz w:val="28"/>
          <w:szCs w:val="28"/>
        </w:rPr>
        <w:t xml:space="preserve">                                     Второго созыва</w:t>
      </w:r>
    </w:p>
    <w:p w:rsidR="002C7771" w:rsidRDefault="002C7771" w:rsidP="002C7771">
      <w:pPr>
        <w:shd w:val="clear" w:color="auto" w:fill="FFFFFF"/>
        <w:ind w:left="10"/>
        <w:rPr>
          <w:b/>
          <w:bCs/>
          <w:color w:val="000000"/>
          <w:spacing w:val="-4"/>
          <w:w w:val="129"/>
          <w:sz w:val="28"/>
          <w:szCs w:val="28"/>
        </w:rPr>
      </w:pPr>
    </w:p>
    <w:p w:rsidR="002C7771" w:rsidRDefault="002C7771" w:rsidP="002C7771">
      <w:pPr>
        <w:shd w:val="clear" w:color="auto" w:fill="FFFFFF"/>
        <w:ind w:left="10"/>
        <w:rPr>
          <w:b/>
          <w:bCs/>
          <w:color w:val="000000"/>
          <w:spacing w:val="-4"/>
          <w:w w:val="129"/>
          <w:sz w:val="28"/>
          <w:szCs w:val="28"/>
        </w:rPr>
      </w:pPr>
      <w:r>
        <w:rPr>
          <w:b/>
          <w:bCs/>
          <w:color w:val="000000"/>
          <w:spacing w:val="-4"/>
          <w:w w:val="129"/>
          <w:sz w:val="28"/>
          <w:szCs w:val="28"/>
        </w:rPr>
        <w:t xml:space="preserve">                                         Сессия № 8</w:t>
      </w:r>
    </w:p>
    <w:p w:rsidR="002C7771" w:rsidRDefault="002C7771" w:rsidP="002C7771">
      <w:pPr>
        <w:shd w:val="clear" w:color="auto" w:fill="FFFFFF"/>
        <w:rPr>
          <w:b/>
          <w:bCs/>
          <w:color w:val="000000"/>
          <w:spacing w:val="-4"/>
          <w:w w:val="129"/>
          <w:sz w:val="32"/>
          <w:szCs w:val="32"/>
        </w:rPr>
      </w:pPr>
    </w:p>
    <w:p w:rsidR="002C7771" w:rsidRDefault="002C7771" w:rsidP="002C7771">
      <w:pPr>
        <w:shd w:val="clear" w:color="auto" w:fill="FFFFFF"/>
        <w:ind w:left="10"/>
        <w:jc w:val="center"/>
        <w:rPr>
          <w:sz w:val="20"/>
          <w:szCs w:val="20"/>
        </w:rPr>
      </w:pPr>
      <w:r>
        <w:rPr>
          <w:b/>
          <w:bCs/>
          <w:color w:val="000000"/>
          <w:spacing w:val="-4"/>
          <w:w w:val="129"/>
          <w:sz w:val="32"/>
          <w:szCs w:val="32"/>
        </w:rPr>
        <w:t>РЕШЕНИЕ</w:t>
      </w:r>
    </w:p>
    <w:p w:rsidR="002C7771" w:rsidRDefault="002C7771" w:rsidP="002C7771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от« 17  »  апреля   2</w:t>
      </w:r>
      <w:r>
        <w:rPr>
          <w:color w:val="000000"/>
          <w:spacing w:val="-5"/>
          <w:sz w:val="28"/>
          <w:szCs w:val="28"/>
        </w:rPr>
        <w:t xml:space="preserve">012 г.        </w:t>
      </w:r>
      <w:r>
        <w:rPr>
          <w:color w:val="000000"/>
          <w:sz w:val="28"/>
          <w:szCs w:val="28"/>
        </w:rPr>
        <w:tab/>
        <w:t xml:space="preserve">   №    30                           с</w:t>
      </w:r>
      <w:r>
        <w:rPr>
          <w:color w:val="000000"/>
          <w:spacing w:val="-11"/>
          <w:sz w:val="28"/>
          <w:szCs w:val="28"/>
        </w:rPr>
        <w:t xml:space="preserve">. </w:t>
      </w:r>
      <w:proofErr w:type="spellStart"/>
      <w:r>
        <w:rPr>
          <w:color w:val="000000"/>
          <w:spacing w:val="-11"/>
          <w:sz w:val="28"/>
          <w:szCs w:val="28"/>
        </w:rPr>
        <w:t>Елыкаево</w:t>
      </w:r>
      <w:proofErr w:type="spellEnd"/>
    </w:p>
    <w:p w:rsidR="002C7771" w:rsidRDefault="002C7771" w:rsidP="002C7771">
      <w:pPr>
        <w:jc w:val="both"/>
      </w:pPr>
    </w:p>
    <w:p w:rsidR="002C7771" w:rsidRDefault="002C7771" w:rsidP="002C777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2C7771" w:rsidRDefault="002C7771" w:rsidP="002C777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30 июля 2009 г № 158</w:t>
      </w:r>
    </w:p>
    <w:p w:rsidR="002C7771" w:rsidRDefault="002C7771" w:rsidP="002C777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«О принятии «правил благоустройства,</w:t>
      </w:r>
    </w:p>
    <w:p w:rsidR="002C7771" w:rsidRDefault="002C7771" w:rsidP="002C777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и обеспечения санитарного</w:t>
      </w:r>
    </w:p>
    <w:p w:rsidR="002C7771" w:rsidRDefault="002C7771" w:rsidP="002C777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состояния территории МО </w:t>
      </w:r>
    </w:p>
    <w:p w:rsidR="002C7771" w:rsidRDefault="002C7771" w:rsidP="002C777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«Елыкаевское сельское поселение»</w:t>
      </w:r>
    </w:p>
    <w:p w:rsidR="002C7771" w:rsidRDefault="002C7771" w:rsidP="002C7771">
      <w:pPr>
        <w:ind w:firstLine="567"/>
        <w:jc w:val="center"/>
        <w:rPr>
          <w:sz w:val="28"/>
          <w:szCs w:val="28"/>
        </w:rPr>
      </w:pP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«правилами благоустройства. Содержания и обеспечения санитарного состояния территории МО «Елыкаевское сельское поселение», Уставом </w:t>
      </w:r>
      <w:proofErr w:type="spellStart"/>
      <w:r>
        <w:rPr>
          <w:sz w:val="28"/>
          <w:szCs w:val="28"/>
        </w:rPr>
        <w:t>муниципаьного</w:t>
      </w:r>
      <w:proofErr w:type="spellEnd"/>
      <w:r>
        <w:rPr>
          <w:sz w:val="28"/>
          <w:szCs w:val="28"/>
        </w:rPr>
        <w:t xml:space="preserve"> образования «Елыкаевское сельское поселение» Совет народных депутатов Елыкаевского сельского поселения решил: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Елыкаевского сельского Совета народных депутатов от 30.07.2010г № 158 «О принятии «Правил благоустройства, содержания и обеспечения санитарного состояния территории МО «Елыкаевское сельское поселение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– решение):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тексту Приложения № 1 к решению слова «управление архитектуры и градостроительства администрации Кемеровского района» заменить </w:t>
      </w:r>
      <w:proofErr w:type="spellStart"/>
      <w:r>
        <w:rPr>
          <w:sz w:val="28"/>
          <w:szCs w:val="28"/>
        </w:rPr>
        <w:t>словами</w:t>
      </w:r>
      <w:proofErr w:type="gramStart"/>
      <w:r>
        <w:rPr>
          <w:sz w:val="28"/>
          <w:szCs w:val="28"/>
        </w:rPr>
        <w:t>»у</w:t>
      </w:r>
      <w:proofErr w:type="gramEnd"/>
      <w:r>
        <w:rPr>
          <w:sz w:val="28"/>
          <w:szCs w:val="28"/>
        </w:rPr>
        <w:t>правление</w:t>
      </w:r>
      <w:proofErr w:type="spellEnd"/>
      <w:r>
        <w:rPr>
          <w:sz w:val="28"/>
          <w:szCs w:val="28"/>
        </w:rPr>
        <w:t xml:space="preserve"> архитектуры и градостроительства администрации Кемеровского муниципального района»;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2 статьи 15 Приложения №1 к решению изложить в следующей редакции: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«2.Вывоз отходов производства и потребления производится в соответствии с графиком, но не реже одного раза в три дня»;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Часть первую  Статьи 52 Приложения № 1 к решению дополнить пунктом 1.4 следующего содержания: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«1.4.Удаление высыпавшихся при выгрузке отходов следует производить работникам организации, осуществляющей вывоз отходов»;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втором части восьмой статьи 75 Приложения № 1 к решению слова и цифры « В соответствии с п.7 ст.73» заменить слова и цифрами « в  соответствии с п.7 ст.72»;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1.5.В статье 97 Приложения № 1 к решению слова и цифры « с 23 часов до 8 часов» заменить  словами и цифрами «с 22 часов и до 6 часов».</w:t>
      </w:r>
    </w:p>
    <w:p w:rsidR="002C7771" w:rsidRDefault="002C7771" w:rsidP="002C7771">
      <w:pPr>
        <w:ind w:firstLine="567"/>
        <w:jc w:val="both"/>
        <w:rPr>
          <w:sz w:val="28"/>
          <w:szCs w:val="28"/>
        </w:rPr>
      </w:pPr>
    </w:p>
    <w:p w:rsidR="002C7771" w:rsidRDefault="002C7771" w:rsidP="002C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 на информационных стендах Елыкаевского сельского поселения.</w:t>
      </w:r>
    </w:p>
    <w:p w:rsidR="002C7771" w:rsidRDefault="002C7771" w:rsidP="002C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 Зеленцову И.В. – заместителя председателя Совета народных депутатов Елыкаевского сельского поселения.</w:t>
      </w:r>
    </w:p>
    <w:p w:rsidR="002C7771" w:rsidRDefault="002C7771" w:rsidP="002C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 силу  со дня  обнародования.</w:t>
      </w:r>
    </w:p>
    <w:p w:rsidR="002C7771" w:rsidRDefault="002C7771" w:rsidP="002C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7771" w:rsidRDefault="002C7771" w:rsidP="002C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Елыкаевского </w:t>
      </w:r>
    </w:p>
    <w:p w:rsidR="002C7771" w:rsidRDefault="002C7771" w:rsidP="002C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Л.И. Зонова</w:t>
      </w:r>
    </w:p>
    <w:p w:rsidR="002C7771" w:rsidRDefault="002C7771" w:rsidP="002C7771"/>
    <w:p w:rsidR="00BB4FB9" w:rsidRDefault="00BB4FB9">
      <w:bookmarkStart w:id="0" w:name="_GoBack"/>
      <w:bookmarkEnd w:id="0"/>
    </w:p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87"/>
    <w:rsid w:val="002C7771"/>
    <w:rsid w:val="009D1387"/>
    <w:rsid w:val="00B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2017-01-10T01:53:00Z</dcterms:created>
  <dcterms:modified xsi:type="dcterms:W3CDTF">2017-01-10T01:53:00Z</dcterms:modified>
</cp:coreProperties>
</file>