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0" w:rsidRPr="00A30341" w:rsidRDefault="00A30341" w:rsidP="00A30341">
      <w:pPr>
        <w:spacing w:before="100" w:beforeAutospacing="1" w:after="100" w:afterAutospacing="1" w:line="22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0341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00"/>
          <w:lang w:eastAsia="ru-RU"/>
        </w:rPr>
        <w:t xml:space="preserve">3д </w:t>
      </w:r>
      <w:proofErr w:type="gramStart"/>
      <w:r w:rsidRPr="00A30341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00"/>
          <w:lang w:eastAsia="ru-RU"/>
        </w:rPr>
        <w:t>вакуумный</w:t>
      </w:r>
      <w:proofErr w:type="gramEnd"/>
      <w:r w:rsidRPr="00A30341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00"/>
          <w:lang w:eastAsia="ru-RU"/>
        </w:rPr>
        <w:t xml:space="preserve"> термопресс с индукционным нагревом</w:t>
      </w:r>
      <w:r w:rsidR="00900AEF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00"/>
          <w:lang w:eastAsia="ru-RU"/>
        </w:rPr>
        <w:t xml:space="preserve">    </w:t>
      </w:r>
      <w:r w:rsidR="00B97AB4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u w:val="single"/>
          <w:shd w:val="clear" w:color="auto" w:fill="FFFF00"/>
          <w:lang w:eastAsia="ru-RU"/>
        </w:rPr>
        <w:t>+ кружечный термопресс</w:t>
      </w:r>
    </w:p>
    <w:p w:rsidR="008959A0" w:rsidRPr="00A30341" w:rsidRDefault="008959A0" w:rsidP="00A12B7D">
      <w:pPr>
        <w:spacing w:before="100" w:beforeAutospacing="1" w:after="100" w:afterAutospacing="1" w:line="225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959A0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651C5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8871" cy="2507969"/>
            <wp:effectExtent l="0" t="0" r="0" b="6985"/>
            <wp:docPr id="18" name="Рисунок 18" descr="D:\Work\Yuxunda Induction 3D heat press\Photo\Main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Work\Yuxunda Induction 3D heat press\Photo\Main_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71" cy="25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65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6DAFC4" wp14:editId="52FCEFA2">
            <wp:extent cx="2699571" cy="2024743"/>
            <wp:effectExtent l="0" t="0" r="5715" b="0"/>
            <wp:docPr id="3" name="Рисунок 3" descr="D:\Work\Yuxunda Induction 3D heat press\Photo\Main_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Yuxunda Induction 3D heat press\Photo\Main_vie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25" cy="20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41" w:rsidRPr="008F4524" w:rsidRDefault="008959A0" w:rsidP="00A30341">
      <w:pPr>
        <w:spacing w:after="210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21"/>
          <w:szCs w:val="21"/>
          <w:lang w:eastAsia="ru-RU"/>
        </w:rPr>
      </w:pPr>
      <w:r w:rsidRPr="008959A0">
        <w:rPr>
          <w:rFonts w:ascii="Arial" w:hAnsi="Arial" w:cs="Arial"/>
          <w:lang w:val="en-US"/>
        </w:rPr>
        <w:t> </w:t>
      </w:r>
      <w:r w:rsidR="00A30341" w:rsidRPr="008F4524">
        <w:rPr>
          <w:rFonts w:ascii="Open Sans" w:eastAsia="Times New Roman" w:hAnsi="Open Sans" w:cs="Open Sans"/>
          <w:b/>
          <w:bCs/>
          <w:color w:val="111111"/>
          <w:sz w:val="21"/>
          <w:szCs w:val="21"/>
          <w:lang w:eastAsia="ru-RU"/>
        </w:rPr>
        <w:t>Подробности:</w:t>
      </w:r>
    </w:p>
    <w:p w:rsidR="008959A0" w:rsidRPr="00C23A41" w:rsidRDefault="00A30341" w:rsidP="00900AEF">
      <w:pPr>
        <w:spacing w:after="0" w:line="225" w:lineRule="atLeast"/>
        <w:jc w:val="both"/>
        <w:rPr>
          <w:b/>
        </w:rPr>
      </w:pPr>
      <w:r w:rsidRPr="00A30341">
        <w:rPr>
          <w:b/>
        </w:rPr>
        <w:t>Новый</w:t>
      </w:r>
      <w:r w:rsidRPr="008F4524">
        <w:t xml:space="preserve"> </w:t>
      </w:r>
      <w:r w:rsidRPr="008F4524">
        <w:rPr>
          <w:rStyle w:val="hps"/>
        </w:rPr>
        <w:t>3D</w:t>
      </w:r>
      <w:r w:rsidRPr="008F4524">
        <w:t xml:space="preserve"> </w:t>
      </w:r>
      <w:r>
        <w:rPr>
          <w:rStyle w:val="hps"/>
        </w:rPr>
        <w:t>вакуумный термо</w:t>
      </w:r>
      <w:r w:rsidRPr="008F4524">
        <w:t>пресс</w:t>
      </w:r>
      <w:r>
        <w:t xml:space="preserve"> с </w:t>
      </w:r>
      <w:r w:rsidR="00EB36AF">
        <w:t xml:space="preserve">высокоэффективной технологией </w:t>
      </w:r>
      <w:r>
        <w:t>индукционн</w:t>
      </w:r>
      <w:r w:rsidR="00EB36AF">
        <w:t>ого</w:t>
      </w:r>
      <w:r>
        <w:t xml:space="preserve"> нагрев</w:t>
      </w:r>
      <w:r w:rsidR="00EB36AF">
        <w:t>а и интеллектуальной системой управления с голосовыми напоминаниями</w:t>
      </w:r>
      <w:r w:rsidRPr="008F4524">
        <w:t xml:space="preserve">, </w:t>
      </w:r>
      <w:r>
        <w:rPr>
          <w:rStyle w:val="hps"/>
        </w:rPr>
        <w:t>отличается повышенной экономичностью и более высокой скоростью нагрева по сравнению с другими моделями</w:t>
      </w:r>
      <w:r w:rsidR="00900AEF">
        <w:rPr>
          <w:rStyle w:val="hps"/>
        </w:rPr>
        <w:t xml:space="preserve">, благодаря использованию современных технологий корпус термопресса в процессе работы </w:t>
      </w:r>
      <w:r w:rsidR="00900AEF" w:rsidRPr="00900AEF">
        <w:rPr>
          <w:rStyle w:val="hps"/>
          <w:b/>
        </w:rPr>
        <w:t>остаётся холодным</w:t>
      </w:r>
      <w:r w:rsidR="00900AEF">
        <w:rPr>
          <w:rStyle w:val="hps"/>
        </w:rPr>
        <w:t xml:space="preserve">. </w:t>
      </w:r>
      <w:r>
        <w:rPr>
          <w:rStyle w:val="hps"/>
        </w:rPr>
        <w:t xml:space="preserve"> Помимо </w:t>
      </w:r>
      <w:r w:rsidR="00EB36AF">
        <w:rPr>
          <w:rStyle w:val="hps"/>
        </w:rPr>
        <w:t xml:space="preserve">сублимационного </w:t>
      </w:r>
      <w:r>
        <w:rPr>
          <w:rStyle w:val="hps"/>
        </w:rPr>
        <w:t xml:space="preserve">переноса изображения на корпуса и чехлы </w:t>
      </w:r>
      <w:r w:rsidRPr="007C2EB7">
        <w:rPr>
          <w:rStyle w:val="hps"/>
          <w:b/>
        </w:rPr>
        <w:t>телефонов, смартфонов и планшетов</w:t>
      </w:r>
      <w:r>
        <w:rPr>
          <w:rStyle w:val="hps"/>
        </w:rPr>
        <w:t xml:space="preserve">, дополнительно комплектуется </w:t>
      </w:r>
      <w:r w:rsidRPr="007C2EB7">
        <w:rPr>
          <w:rStyle w:val="hps"/>
          <w:b/>
        </w:rPr>
        <w:t>термопрессом</w:t>
      </w:r>
      <w:r>
        <w:rPr>
          <w:rStyle w:val="hps"/>
        </w:rPr>
        <w:t xml:space="preserve"> для </w:t>
      </w:r>
      <w:r w:rsidR="00EB36AF">
        <w:rPr>
          <w:rStyle w:val="hps"/>
        </w:rPr>
        <w:t xml:space="preserve">нанесения сублимационных изображений на </w:t>
      </w:r>
      <w:r w:rsidR="00EB36AF">
        <w:rPr>
          <w:rStyle w:val="hps"/>
          <w:b/>
        </w:rPr>
        <w:t>кружки.</w:t>
      </w:r>
      <w:r w:rsidRPr="008F4524">
        <w:rPr>
          <w:rFonts w:ascii="Verdana" w:eastAsia="Times New Roman" w:hAnsi="Verdana" w:cs="Times New Roman"/>
          <w:color w:val="7F7F7F"/>
          <w:sz w:val="17"/>
          <w:szCs w:val="17"/>
          <w:lang w:eastAsia="ru-RU"/>
        </w:rPr>
        <w:br/>
      </w:r>
    </w:p>
    <w:p w:rsidR="007C2EB7" w:rsidRDefault="007C2EB7" w:rsidP="00A12B7D">
      <w:pPr>
        <w:spacing w:after="0" w:line="225" w:lineRule="atLeast"/>
      </w:pPr>
    </w:p>
    <w:p w:rsidR="00A12B7D" w:rsidRPr="00A30341" w:rsidRDefault="007C2EB7" w:rsidP="00A12B7D">
      <w:pPr>
        <w:spacing w:after="0" w:line="225" w:lineRule="atLeast"/>
      </w:pPr>
      <w:r w:rsidRPr="007C2EB7">
        <w:rPr>
          <w:rStyle w:val="hps"/>
          <w:b/>
        </w:rPr>
        <w:t>Спецификации:</w:t>
      </w:r>
    </w:p>
    <w:p w:rsidR="007C2EB7" w:rsidRPr="007C2EB7" w:rsidRDefault="007C2EB7" w:rsidP="007C2EB7">
      <w:pPr>
        <w:pStyle w:val="a7"/>
        <w:numPr>
          <w:ilvl w:val="0"/>
          <w:numId w:val="2"/>
        </w:numPr>
        <w:spacing w:after="0" w:line="225" w:lineRule="atLeast"/>
        <w:rPr>
          <w:rStyle w:val="hps"/>
        </w:rPr>
      </w:pPr>
      <w:r w:rsidRPr="008F4524">
        <w:t> </w:t>
      </w:r>
      <w:r w:rsidRPr="008F4524">
        <w:rPr>
          <w:rStyle w:val="hps"/>
        </w:rPr>
        <w:t>Напряжение:</w:t>
      </w:r>
      <w:r w:rsidRPr="008F4524">
        <w:t xml:space="preserve"> </w:t>
      </w:r>
      <w:r w:rsidRPr="007C2EB7">
        <w:rPr>
          <w:rStyle w:val="hps"/>
          <w:b/>
        </w:rPr>
        <w:t>220V</w:t>
      </w:r>
    </w:p>
    <w:p w:rsidR="007C2EB7" w:rsidRPr="007C2EB7" w:rsidRDefault="007C2EB7" w:rsidP="007C2EB7">
      <w:pPr>
        <w:pStyle w:val="a7"/>
        <w:numPr>
          <w:ilvl w:val="0"/>
          <w:numId w:val="2"/>
        </w:numPr>
        <w:spacing w:after="0" w:line="225" w:lineRule="atLeast"/>
        <w:rPr>
          <w:rStyle w:val="hps"/>
        </w:rPr>
      </w:pPr>
      <w:r w:rsidRPr="008F4524">
        <w:t> </w:t>
      </w:r>
      <w:r w:rsidRPr="008F4524">
        <w:rPr>
          <w:rStyle w:val="hps"/>
        </w:rPr>
        <w:t>Мощность:</w:t>
      </w:r>
      <w:r w:rsidRPr="008F4524">
        <w:t xml:space="preserve"> </w:t>
      </w:r>
      <w:r w:rsidRPr="007C2EB7">
        <w:rPr>
          <w:rStyle w:val="hps"/>
          <w:b/>
        </w:rPr>
        <w:t>800</w:t>
      </w:r>
      <w:r w:rsidRPr="007C2EB7">
        <w:rPr>
          <w:rStyle w:val="hps"/>
          <w:b/>
          <w:lang w:val="en-US"/>
        </w:rPr>
        <w:t>W</w:t>
      </w:r>
    </w:p>
    <w:p w:rsidR="007C2EB7" w:rsidRPr="007C2EB7" w:rsidRDefault="007C2EB7" w:rsidP="007C2EB7">
      <w:pPr>
        <w:pStyle w:val="a7"/>
        <w:numPr>
          <w:ilvl w:val="0"/>
          <w:numId w:val="2"/>
        </w:numPr>
        <w:spacing w:after="0" w:line="225" w:lineRule="atLeast"/>
        <w:rPr>
          <w:rStyle w:val="hps"/>
        </w:rPr>
      </w:pPr>
      <w:r w:rsidRPr="008F4524">
        <w:t> </w:t>
      </w:r>
      <w:r w:rsidRPr="008F4524">
        <w:rPr>
          <w:rStyle w:val="hps"/>
        </w:rPr>
        <w:t>Время набора вакуума</w:t>
      </w:r>
      <w:r w:rsidRPr="008F4524">
        <w:t xml:space="preserve">: </w:t>
      </w:r>
      <w:r w:rsidRPr="007C2EB7">
        <w:rPr>
          <w:rStyle w:val="hps"/>
          <w:b/>
        </w:rPr>
        <w:t>18 сек</w:t>
      </w:r>
    </w:p>
    <w:p w:rsidR="0059065E" w:rsidRPr="008A5CBF" w:rsidRDefault="007C2EB7" w:rsidP="007C2EB7">
      <w:pPr>
        <w:pStyle w:val="a7"/>
        <w:numPr>
          <w:ilvl w:val="0"/>
          <w:numId w:val="2"/>
        </w:numPr>
        <w:spacing w:after="0" w:line="225" w:lineRule="atLeast"/>
        <w:rPr>
          <w:rStyle w:val="hps"/>
        </w:rPr>
      </w:pPr>
      <w:r w:rsidRPr="008F4524">
        <w:t> </w:t>
      </w:r>
      <w:r w:rsidRPr="008F4524">
        <w:rPr>
          <w:rStyle w:val="hps"/>
        </w:rPr>
        <w:t>Давление вакуума</w:t>
      </w:r>
      <w:r w:rsidRPr="008F4524">
        <w:t xml:space="preserve"> </w:t>
      </w:r>
      <w:r w:rsidRPr="008F4524">
        <w:rPr>
          <w:rStyle w:val="hps"/>
        </w:rPr>
        <w:t>отрицательн</w:t>
      </w:r>
      <w:r>
        <w:rPr>
          <w:rStyle w:val="hps"/>
        </w:rPr>
        <w:t>ое</w:t>
      </w:r>
      <w:r w:rsidRPr="008F4524">
        <w:rPr>
          <w:rStyle w:val="hps"/>
        </w:rPr>
        <w:t>:</w:t>
      </w:r>
      <w:r w:rsidRPr="008F4524">
        <w:t xml:space="preserve"> </w:t>
      </w:r>
      <w:r w:rsidRPr="007C2EB7">
        <w:rPr>
          <w:rStyle w:val="hps"/>
          <w:b/>
        </w:rPr>
        <w:t>0.07 MPA</w:t>
      </w:r>
    </w:p>
    <w:p w:rsidR="007C2EB7" w:rsidRPr="007C2EB7" w:rsidRDefault="007C2EB7" w:rsidP="007C2EB7">
      <w:pPr>
        <w:pStyle w:val="a7"/>
        <w:numPr>
          <w:ilvl w:val="0"/>
          <w:numId w:val="2"/>
        </w:numPr>
        <w:spacing w:after="0" w:line="225" w:lineRule="atLeast"/>
      </w:pPr>
      <w:r>
        <w:t xml:space="preserve"> </w:t>
      </w:r>
      <w:r w:rsidR="0059065E">
        <w:t xml:space="preserve">Отображение температуры: </w:t>
      </w:r>
      <w:r w:rsidR="0059065E" w:rsidRPr="007C2EB7">
        <w:rPr>
          <w:b/>
          <w:lang w:val="en-US"/>
        </w:rPr>
        <w:t>C</w:t>
      </w:r>
      <w:r w:rsidR="0059065E" w:rsidRPr="007C2EB7">
        <w:rPr>
          <w:b/>
        </w:rPr>
        <w:t>°/</w:t>
      </w:r>
      <w:r w:rsidR="0059065E" w:rsidRPr="007C2EB7">
        <w:rPr>
          <w:b/>
          <w:lang w:val="en-US"/>
        </w:rPr>
        <w:t>F</w:t>
      </w:r>
      <w:r w:rsidR="0059065E" w:rsidRPr="007C2EB7">
        <w:rPr>
          <w:b/>
        </w:rPr>
        <w:t>°</w:t>
      </w:r>
    </w:p>
    <w:p w:rsidR="007C2EB7" w:rsidRDefault="007C2EB7" w:rsidP="007C2EB7">
      <w:pPr>
        <w:pStyle w:val="a7"/>
        <w:numPr>
          <w:ilvl w:val="0"/>
          <w:numId w:val="2"/>
        </w:numPr>
        <w:spacing w:after="0" w:line="225" w:lineRule="atLeast"/>
      </w:pPr>
      <w:r w:rsidRPr="008F4524">
        <w:t> </w:t>
      </w:r>
      <w:r w:rsidRPr="008F4524">
        <w:rPr>
          <w:rStyle w:val="hps"/>
        </w:rPr>
        <w:t>Температурный диапазон</w:t>
      </w:r>
      <w:r w:rsidRPr="008F4524">
        <w:t xml:space="preserve">: </w:t>
      </w:r>
      <w:r w:rsidRPr="007C2EB7">
        <w:rPr>
          <w:rStyle w:val="hps"/>
          <w:b/>
        </w:rPr>
        <w:t>75-150</w:t>
      </w:r>
      <w:r w:rsidR="00027C81">
        <w:t>°</w:t>
      </w:r>
      <w:r w:rsidRPr="007C2EB7">
        <w:rPr>
          <w:b/>
          <w:lang w:val="en-US"/>
        </w:rPr>
        <w:t>C</w:t>
      </w:r>
      <w:r w:rsidRPr="0059065E">
        <w:t xml:space="preserve"> </w:t>
      </w:r>
      <w:r>
        <w:t>в 3</w:t>
      </w:r>
      <w:r w:rsidRPr="007C2EB7">
        <w:rPr>
          <w:lang w:val="en-US"/>
        </w:rPr>
        <w:t>d</w:t>
      </w:r>
      <w:r w:rsidRPr="0059065E">
        <w:t xml:space="preserve"> </w:t>
      </w:r>
      <w:r>
        <w:t xml:space="preserve">режиме и </w:t>
      </w:r>
      <w:r w:rsidRPr="007C2EB7">
        <w:rPr>
          <w:rStyle w:val="hps"/>
          <w:b/>
        </w:rPr>
        <w:t>75-216</w:t>
      </w:r>
      <w:r w:rsidR="00027C81" w:rsidRPr="007C2EB7">
        <w:rPr>
          <w:b/>
        </w:rPr>
        <w:t>°</w:t>
      </w:r>
      <w:r w:rsidRPr="007C2EB7">
        <w:rPr>
          <w:b/>
          <w:lang w:val="en-US"/>
        </w:rPr>
        <w:t>C</w:t>
      </w:r>
      <w:r w:rsidRPr="0059065E">
        <w:t xml:space="preserve"> </w:t>
      </w:r>
      <w:r>
        <w:t>в режиме изготовления кружек</w:t>
      </w:r>
    </w:p>
    <w:p w:rsidR="0059065E" w:rsidRPr="00C22865" w:rsidRDefault="007C2EB7" w:rsidP="007C2EB7">
      <w:pPr>
        <w:pStyle w:val="a7"/>
        <w:numPr>
          <w:ilvl w:val="0"/>
          <w:numId w:val="2"/>
        </w:numPr>
        <w:spacing w:after="0" w:line="225" w:lineRule="atLeast"/>
        <w:rPr>
          <w:rStyle w:val="hps"/>
        </w:rPr>
      </w:pPr>
      <w:r w:rsidRPr="008F4524">
        <w:t xml:space="preserve"> </w:t>
      </w:r>
      <w:r w:rsidRPr="008F4524">
        <w:rPr>
          <w:rStyle w:val="hps"/>
        </w:rPr>
        <w:t>Диапазон времени</w:t>
      </w:r>
      <w:r w:rsidRPr="008F4524">
        <w:t xml:space="preserve">: </w:t>
      </w:r>
      <w:r w:rsidRPr="007C2EB7">
        <w:rPr>
          <w:rStyle w:val="hps"/>
          <w:b/>
        </w:rPr>
        <w:t>20-120</w:t>
      </w:r>
      <w:r>
        <w:rPr>
          <w:rStyle w:val="hps"/>
        </w:rPr>
        <w:t xml:space="preserve"> сек</w:t>
      </w:r>
    </w:p>
    <w:p w:rsidR="007C2EB7" w:rsidRPr="007C2EB7" w:rsidRDefault="007C2EB7" w:rsidP="007C2EB7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>
        <w:rPr>
          <w:rStyle w:val="hps"/>
        </w:rPr>
        <w:t xml:space="preserve"> </w:t>
      </w:r>
      <w:r w:rsidR="005A2839">
        <w:rPr>
          <w:rStyle w:val="hps"/>
        </w:rPr>
        <w:t xml:space="preserve">Сигнализация окончания </w:t>
      </w:r>
      <w:r w:rsidR="00C22865">
        <w:rPr>
          <w:rStyle w:val="hps"/>
        </w:rPr>
        <w:t xml:space="preserve">рабочего </w:t>
      </w:r>
      <w:r w:rsidR="005A2839">
        <w:rPr>
          <w:rStyle w:val="hps"/>
        </w:rPr>
        <w:t xml:space="preserve">цикла: </w:t>
      </w:r>
      <w:r w:rsidR="005A2839" w:rsidRPr="007C2EB7">
        <w:rPr>
          <w:rStyle w:val="hps"/>
          <w:b/>
        </w:rPr>
        <w:t>голосовая</w:t>
      </w:r>
    </w:p>
    <w:p w:rsidR="007C2EB7" w:rsidRDefault="007C2EB7" w:rsidP="007C2EB7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 w:rsidRPr="008F4524">
        <w:rPr>
          <w:rStyle w:val="hps"/>
        </w:rPr>
        <w:t>Рабочая зона</w:t>
      </w:r>
      <w:r w:rsidR="00734C26">
        <w:rPr>
          <w:rStyle w:val="hps"/>
        </w:rPr>
        <w:t xml:space="preserve">:            </w:t>
      </w:r>
      <w:r>
        <w:rPr>
          <w:rStyle w:val="hps"/>
        </w:rPr>
        <w:t>33</w:t>
      </w:r>
      <w:r w:rsidRPr="008F4524">
        <w:rPr>
          <w:rStyle w:val="hps"/>
        </w:rPr>
        <w:t>х</w:t>
      </w:r>
      <w:r>
        <w:rPr>
          <w:rStyle w:val="hps"/>
        </w:rPr>
        <w:t>25</w:t>
      </w:r>
      <w:r w:rsidRPr="008F4524">
        <w:rPr>
          <w:rStyle w:val="hps"/>
        </w:rPr>
        <w:t>х</w:t>
      </w:r>
      <w:r>
        <w:rPr>
          <w:rStyle w:val="hps"/>
        </w:rPr>
        <w:t>4</w:t>
      </w:r>
      <w:r w:rsidRPr="008F4524">
        <w:rPr>
          <w:rStyle w:val="hps"/>
        </w:rPr>
        <w:t xml:space="preserve"> </w:t>
      </w:r>
      <w:r>
        <w:rPr>
          <w:rStyle w:val="hps"/>
        </w:rPr>
        <w:t>с</w:t>
      </w:r>
      <w:r w:rsidRPr="008F4524">
        <w:rPr>
          <w:rStyle w:val="hps"/>
        </w:rPr>
        <w:t>м</w:t>
      </w:r>
    </w:p>
    <w:p w:rsidR="007C2EB7" w:rsidRDefault="007C2EB7" w:rsidP="007C2EB7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 w:rsidRPr="008F4524">
        <w:rPr>
          <w:rStyle w:val="hps"/>
        </w:rPr>
        <w:t>Размер пресса</w:t>
      </w:r>
      <w:r>
        <w:rPr>
          <w:rStyle w:val="hps"/>
        </w:rPr>
        <w:t>:</w:t>
      </w:r>
      <w:r w:rsidRPr="008F4524">
        <w:rPr>
          <w:rStyle w:val="hps"/>
        </w:rPr>
        <w:t xml:space="preserve"> </w:t>
      </w:r>
      <w:r>
        <w:rPr>
          <w:rStyle w:val="hps"/>
        </w:rPr>
        <w:t xml:space="preserve">      48</w:t>
      </w:r>
      <w:r w:rsidRPr="008F4524">
        <w:rPr>
          <w:rStyle w:val="hps"/>
        </w:rPr>
        <w:t>х</w:t>
      </w:r>
      <w:r>
        <w:rPr>
          <w:rStyle w:val="hps"/>
        </w:rPr>
        <w:t>40</w:t>
      </w:r>
      <w:r w:rsidRPr="008F4524">
        <w:rPr>
          <w:rStyle w:val="hps"/>
        </w:rPr>
        <w:t>х</w:t>
      </w:r>
      <w:r>
        <w:rPr>
          <w:rStyle w:val="hps"/>
        </w:rPr>
        <w:t>27 см</w:t>
      </w:r>
    </w:p>
    <w:p w:rsidR="007C2EB7" w:rsidRDefault="007C2EB7" w:rsidP="007C2EB7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 w:rsidRPr="008F4524">
        <w:t xml:space="preserve">Размер упаковки: </w:t>
      </w:r>
      <w:r>
        <w:t xml:space="preserve">  </w:t>
      </w:r>
      <w:r>
        <w:rPr>
          <w:rStyle w:val="hps"/>
        </w:rPr>
        <w:t>53</w:t>
      </w:r>
      <w:r w:rsidRPr="008F4524">
        <w:rPr>
          <w:rStyle w:val="hps"/>
        </w:rPr>
        <w:t>х</w:t>
      </w:r>
      <w:r>
        <w:rPr>
          <w:rStyle w:val="hps"/>
        </w:rPr>
        <w:t>48</w:t>
      </w:r>
      <w:r w:rsidRPr="008F4524">
        <w:rPr>
          <w:rStyle w:val="hps"/>
        </w:rPr>
        <w:t>х</w:t>
      </w:r>
      <w:r>
        <w:rPr>
          <w:rStyle w:val="hps"/>
        </w:rPr>
        <w:t>45 см</w:t>
      </w:r>
      <w:r w:rsidRPr="008F4524">
        <w:rPr>
          <w:rStyle w:val="hps"/>
        </w:rPr>
        <w:t xml:space="preserve">   </w:t>
      </w:r>
    </w:p>
    <w:p w:rsidR="007C2EB7" w:rsidRDefault="007C2EB7" w:rsidP="007C2EB7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>
        <w:t>Вес брутто:   24 кг</w:t>
      </w:r>
      <w:r w:rsidRPr="008F4524">
        <w:rPr>
          <w:rStyle w:val="hps"/>
        </w:rPr>
        <w:t xml:space="preserve">  </w:t>
      </w:r>
    </w:p>
    <w:p w:rsidR="00406996" w:rsidRDefault="007C2EB7" w:rsidP="00406996">
      <w:pPr>
        <w:pStyle w:val="a7"/>
        <w:numPr>
          <w:ilvl w:val="0"/>
          <w:numId w:val="2"/>
        </w:numPr>
        <w:spacing w:after="0" w:line="240" w:lineRule="auto"/>
        <w:rPr>
          <w:rStyle w:val="hps"/>
        </w:rPr>
      </w:pPr>
      <w:r>
        <w:t>Вес</w:t>
      </w:r>
      <w:r>
        <w:rPr>
          <w:rStyle w:val="hps"/>
        </w:rPr>
        <w:t xml:space="preserve"> нетто:     15 кг</w:t>
      </w:r>
    </w:p>
    <w:p w:rsidR="00C65857" w:rsidRDefault="00C65857" w:rsidP="00C65857">
      <w:pPr>
        <w:spacing w:after="0" w:line="240" w:lineRule="auto"/>
      </w:pPr>
    </w:p>
    <w:p w:rsidR="00406996" w:rsidRDefault="00406996" w:rsidP="00C65857">
      <w:pPr>
        <w:spacing w:after="0" w:line="225" w:lineRule="atLeast"/>
      </w:pPr>
      <w:r w:rsidRPr="00406996">
        <w:rPr>
          <w:rStyle w:val="hps"/>
          <w:b/>
        </w:rPr>
        <w:t>Комплектация</w:t>
      </w:r>
      <w:r>
        <w:t>:</w:t>
      </w:r>
    </w:p>
    <w:p w:rsidR="008959A0" w:rsidRDefault="00A12B7D" w:rsidP="00A12B7D">
      <w:pPr>
        <w:pStyle w:val="a3"/>
        <w:numPr>
          <w:ilvl w:val="0"/>
          <w:numId w:val="1"/>
        </w:numPr>
      </w:pPr>
      <w:r>
        <w:t>Индукционный термопресс</w:t>
      </w:r>
    </w:p>
    <w:p w:rsidR="00A12B7D" w:rsidRDefault="00A12B7D" w:rsidP="00A12B7D">
      <w:pPr>
        <w:pStyle w:val="a3"/>
        <w:numPr>
          <w:ilvl w:val="0"/>
          <w:numId w:val="1"/>
        </w:numPr>
      </w:pPr>
      <w:r>
        <w:t>Кружечный термопресс</w:t>
      </w:r>
    </w:p>
    <w:p w:rsidR="00A12B7D" w:rsidRDefault="007C2EB7" w:rsidP="00A12B7D">
      <w:pPr>
        <w:pStyle w:val="a3"/>
        <w:numPr>
          <w:ilvl w:val="0"/>
          <w:numId w:val="1"/>
        </w:numPr>
      </w:pPr>
      <w:r>
        <w:t xml:space="preserve">Нагревательный элемент для </w:t>
      </w:r>
      <w:r w:rsidR="00A12B7D" w:rsidRPr="007C2EB7">
        <w:t>кружек</w:t>
      </w:r>
      <w:r>
        <w:rPr>
          <w:b/>
        </w:rPr>
        <w:t xml:space="preserve"> «</w:t>
      </w:r>
      <w:proofErr w:type="spellStart"/>
      <w:r>
        <w:rPr>
          <w:b/>
        </w:rPr>
        <w:t>Евроцилиндр</w:t>
      </w:r>
      <w:proofErr w:type="spellEnd"/>
      <w:r>
        <w:rPr>
          <w:b/>
        </w:rPr>
        <w:t>»</w:t>
      </w:r>
    </w:p>
    <w:p w:rsidR="00A12B7D" w:rsidRPr="00A12B7D" w:rsidRDefault="00A12B7D" w:rsidP="00A12B7D">
      <w:pPr>
        <w:pStyle w:val="a3"/>
        <w:numPr>
          <w:ilvl w:val="0"/>
          <w:numId w:val="1"/>
        </w:numPr>
      </w:pPr>
      <w:proofErr w:type="spellStart"/>
      <w:r>
        <w:t>Молд</w:t>
      </w:r>
      <w:proofErr w:type="spellEnd"/>
      <w:r>
        <w:t xml:space="preserve"> для </w:t>
      </w:r>
      <w:r w:rsidRPr="0076286E">
        <w:rPr>
          <w:b/>
          <w:lang w:val="en-US"/>
        </w:rPr>
        <w:t>iPhone</w:t>
      </w:r>
      <w:r w:rsidR="007C2EB7">
        <w:rPr>
          <w:b/>
        </w:rPr>
        <w:t xml:space="preserve"> </w:t>
      </w:r>
      <w:r w:rsidR="00900AEF">
        <w:rPr>
          <w:b/>
        </w:rPr>
        <w:t>6</w:t>
      </w:r>
    </w:p>
    <w:p w:rsidR="00A12B7D" w:rsidRDefault="00A12B7D" w:rsidP="00A12B7D">
      <w:pPr>
        <w:pStyle w:val="a3"/>
        <w:numPr>
          <w:ilvl w:val="0"/>
          <w:numId w:val="1"/>
        </w:numPr>
      </w:pPr>
      <w:r>
        <w:t>Запасная силиконовая мембрана</w:t>
      </w:r>
    </w:p>
    <w:p w:rsidR="00A12B7D" w:rsidRDefault="00A12B7D" w:rsidP="00A12B7D">
      <w:pPr>
        <w:pStyle w:val="a3"/>
        <w:numPr>
          <w:ilvl w:val="0"/>
          <w:numId w:val="1"/>
        </w:numPr>
      </w:pPr>
      <w:r>
        <w:t>Запасной силиконовый уплотнитель</w:t>
      </w:r>
    </w:p>
    <w:p w:rsidR="00A12B7D" w:rsidRDefault="00A12B7D" w:rsidP="00A12B7D">
      <w:pPr>
        <w:pStyle w:val="a3"/>
        <w:numPr>
          <w:ilvl w:val="0"/>
          <w:numId w:val="1"/>
        </w:numPr>
      </w:pPr>
      <w:r>
        <w:t>Запасная силиконовая трубка</w:t>
      </w:r>
    </w:p>
    <w:p w:rsidR="00A12B7D" w:rsidRDefault="00A12B7D" w:rsidP="0076286E">
      <w:pPr>
        <w:pStyle w:val="a3"/>
        <w:numPr>
          <w:ilvl w:val="0"/>
          <w:numId w:val="1"/>
        </w:numPr>
      </w:pPr>
      <w:r>
        <w:t>Термоперчатки</w:t>
      </w:r>
    </w:p>
    <w:p w:rsidR="002D71A3" w:rsidRPr="002D71A3" w:rsidRDefault="002D71A3" w:rsidP="002D71A3">
      <w:pPr>
        <w:pStyle w:val="a3"/>
        <w:rPr>
          <w:b/>
        </w:rPr>
      </w:pPr>
      <w:r w:rsidRPr="002D71A3">
        <w:rPr>
          <w:b/>
        </w:rPr>
        <w:lastRenderedPageBreak/>
        <w:t>Внутреннее устройство:</w:t>
      </w:r>
    </w:p>
    <w:p w:rsidR="008959A0" w:rsidRPr="008959A0" w:rsidRDefault="004A3C0A" w:rsidP="00895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2171" cy="2416704"/>
            <wp:effectExtent l="0" t="0" r="0" b="3175"/>
            <wp:docPr id="11" name="Рисунок 11" descr="D:\Work\Yuxunda Induction 3D heat press\Photo\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Yuxunda Induction 3D heat press\Photo\Vi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30" cy="24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0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35EE7" wp14:editId="620C8D92">
            <wp:extent cx="3271056" cy="2453368"/>
            <wp:effectExtent l="0" t="0" r="5715" b="4445"/>
            <wp:docPr id="4" name="Рисунок 4" descr="D:\Work\Yuxunda Induction 3D heat press\Photo\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Yuxunda Induction 3D heat press\Photo\View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04" cy="24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DE" w:rsidRDefault="00116873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619747" cy="1964872"/>
            <wp:effectExtent l="0" t="0" r="9525" b="0"/>
            <wp:docPr id="8" name="Рисунок 8" descr="D:\Work\Yuxunda Induction 3D heat press\Photo\Vie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Yuxunda Induction 3D heat press\Photo\View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7" cy="19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15939" cy="1899557"/>
            <wp:effectExtent l="0" t="0" r="0" b="5715"/>
            <wp:docPr id="9" name="Рисунок 9" descr="D:\Work\Yuxunda Induction 3D heat press\Photo\Vie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Yuxunda Induction 3D heat press\Photo\View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39" cy="189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37" w:rsidRDefault="00994837">
      <w:pPr>
        <w:rPr>
          <w:b/>
        </w:rPr>
      </w:pPr>
    </w:p>
    <w:p w:rsidR="00493480" w:rsidRDefault="0026494E">
      <w:pPr>
        <w:rPr>
          <w:b/>
        </w:rPr>
      </w:pPr>
      <w:r>
        <w:rPr>
          <w:b/>
        </w:rPr>
        <w:t xml:space="preserve">             </w:t>
      </w:r>
      <w:r w:rsidR="00CC365D">
        <w:rPr>
          <w:b/>
          <w:noProof/>
          <w:lang w:eastAsia="ru-RU"/>
        </w:rPr>
        <w:drawing>
          <wp:inline distT="0" distB="0" distL="0" distR="0">
            <wp:extent cx="1103775" cy="3292929"/>
            <wp:effectExtent l="0" t="0" r="1270" b="3175"/>
            <wp:docPr id="17" name="Рисунок 17" descr="D:\Work\Yuxunda Induction 3D heat press\Photo\Vie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ork\Yuxunda Induction 3D heat press\Photo\View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76" cy="329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  <w:r w:rsidR="00CC365D">
        <w:rPr>
          <w:b/>
          <w:noProof/>
          <w:lang w:eastAsia="ru-RU"/>
        </w:rPr>
        <w:drawing>
          <wp:inline distT="0" distB="0" distL="0" distR="0">
            <wp:extent cx="3512475" cy="2481943"/>
            <wp:effectExtent l="0" t="0" r="0" b="0"/>
            <wp:docPr id="16" name="Рисунок 16" descr="D:\Work\Yuxunda Induction 3D heat press\Photo\Vie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Work\Yuxunda Induction 3D heat press\Photo\View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679" cy="24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80" w:rsidRDefault="00493480">
      <w:pPr>
        <w:rPr>
          <w:b/>
        </w:rPr>
      </w:pPr>
    </w:p>
    <w:p w:rsidR="00493480" w:rsidRPr="00175631" w:rsidRDefault="00175631" w:rsidP="00175631">
      <w:pPr>
        <w:spacing w:line="240" w:lineRule="auto"/>
      </w:pPr>
      <w:proofErr w:type="gramStart"/>
      <w:r>
        <w:t>Термопресс оборудован двумя разъёмами для подключения кружечных термопрессов, индикация температуры каждого из них выведена на дисплей.</w:t>
      </w:r>
      <w:proofErr w:type="gramEnd"/>
    </w:p>
    <w:p w:rsidR="00493480" w:rsidRDefault="00493480">
      <w:pPr>
        <w:rPr>
          <w:b/>
        </w:rPr>
      </w:pPr>
    </w:p>
    <w:p w:rsidR="002D71A3" w:rsidRPr="002D71A3" w:rsidRDefault="002D71A3">
      <w:pPr>
        <w:rPr>
          <w:b/>
        </w:rPr>
      </w:pPr>
      <w:r w:rsidRPr="002D71A3">
        <w:rPr>
          <w:b/>
        </w:rPr>
        <w:t>Панель управления:</w:t>
      </w:r>
    </w:p>
    <w:p w:rsidR="002D71A3" w:rsidRDefault="00DD5F60">
      <w:r>
        <w:rPr>
          <w:noProof/>
          <w:lang w:eastAsia="ru-RU"/>
        </w:rPr>
        <w:drawing>
          <wp:inline distT="0" distB="0" distL="0" distR="0">
            <wp:extent cx="6640195" cy="1692910"/>
            <wp:effectExtent l="0" t="0" r="8255" b="2540"/>
            <wp:docPr id="13" name="Рисунок 13" descr="D:\Work\Yuxunda Induction 3D heat press\Photo\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ork\Yuxunda Induction 3D heat press\Photo\View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6A" w:rsidRDefault="0045516A"/>
    <w:p w:rsidR="00406996" w:rsidRDefault="00651C5A" w:rsidP="00406996">
      <w:pPr>
        <w:pStyle w:val="a7"/>
        <w:numPr>
          <w:ilvl w:val="0"/>
          <w:numId w:val="3"/>
        </w:numPr>
      </w:pPr>
      <w:r>
        <w:t xml:space="preserve">Кнопка  </w:t>
      </w:r>
      <w:r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ON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/</w:t>
      </w:r>
      <w:r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OFF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5560">
        <w:t>–</w:t>
      </w:r>
      <w:r w:rsidR="00997044">
        <w:t xml:space="preserve"> </w:t>
      </w:r>
      <w:r w:rsidRPr="00651C5A">
        <w:t>в</w:t>
      </w:r>
      <w:r w:rsidR="00997044">
        <w:t>ключает/отключает питание термопресса</w:t>
      </w:r>
      <w:r w:rsidR="00863296">
        <w:t>.</w:t>
      </w:r>
      <w:r w:rsidR="00580B1D">
        <w:t xml:space="preserve"> При отключении термопресса этой кнопкой, все предварительно установленные настройки сохраняются.</w:t>
      </w:r>
    </w:p>
    <w:p w:rsidR="00997044" w:rsidRDefault="00997044" w:rsidP="00997044">
      <w:pPr>
        <w:pStyle w:val="a7"/>
        <w:numPr>
          <w:ilvl w:val="0"/>
          <w:numId w:val="3"/>
        </w:numPr>
      </w:pPr>
      <w:r>
        <w:t xml:space="preserve">Кнопка  </w:t>
      </w:r>
      <w:r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5560">
        <w:t>–</w:t>
      </w:r>
      <w:r>
        <w:t xml:space="preserve"> </w:t>
      </w:r>
      <w:r w:rsidRPr="00651C5A">
        <w:t>в</w:t>
      </w:r>
      <w:r>
        <w:t>ключает</w:t>
      </w:r>
      <w:r w:rsidRPr="00997044">
        <w:t xml:space="preserve"> </w:t>
      </w:r>
      <w:r>
        <w:t xml:space="preserve">индукционный </w:t>
      </w:r>
      <w:r w:rsidRPr="00997044">
        <w:t>нагрев</w:t>
      </w:r>
      <w:r>
        <w:t>атель, повторное нажатие отключает</w:t>
      </w:r>
      <w:r w:rsidR="00863296">
        <w:t xml:space="preserve"> его.</w:t>
      </w:r>
      <w:r w:rsidR="00575560">
        <w:t xml:space="preserve"> Одновременно с нагревателем включается вытяжной вентилятор, который </w:t>
      </w:r>
      <w:r w:rsidR="00880982">
        <w:t xml:space="preserve">по окончании работы </w:t>
      </w:r>
      <w:r w:rsidR="00575560">
        <w:t>отключится, с задержкой в 20 – 25 сек</w:t>
      </w:r>
      <w:r w:rsidR="00387F97">
        <w:t>, поэтому после окончании работы, не отключайте термопресс от сети до отключения вентилятора</w:t>
      </w:r>
      <w:r w:rsidR="00575560">
        <w:t xml:space="preserve">. </w:t>
      </w:r>
      <w:r w:rsidR="007964D4">
        <w:t xml:space="preserve">Если при включении нагревателя верхняя крышка не будет опущена, нагреватель не включится, а голосовой </w:t>
      </w:r>
      <w:r w:rsidR="007964D4" w:rsidRPr="00575560">
        <w:t>подсказчик</w:t>
      </w:r>
      <w:r w:rsidR="007964D4">
        <w:t xml:space="preserve"> напомнит вам о незакрытой крышке.</w:t>
      </w:r>
    </w:p>
    <w:p w:rsidR="00997044" w:rsidRDefault="00997044" w:rsidP="00997044">
      <w:pPr>
        <w:pStyle w:val="a7"/>
        <w:numPr>
          <w:ilvl w:val="0"/>
          <w:numId w:val="3"/>
        </w:numPr>
      </w:pPr>
      <w:r>
        <w:t xml:space="preserve">Кнопка  </w:t>
      </w:r>
      <w:r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VACUUM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5560">
        <w:t>–</w:t>
      </w:r>
      <w:r>
        <w:t xml:space="preserve"> </w:t>
      </w:r>
      <w:r w:rsidRPr="00651C5A">
        <w:t>в</w:t>
      </w:r>
      <w:r>
        <w:t>ключает</w:t>
      </w:r>
      <w:r w:rsidRPr="00997044">
        <w:t xml:space="preserve"> </w:t>
      </w:r>
      <w:r>
        <w:t>вакуумный насос, откачивающий воздух из рабочей области, повторное нажатие отключает насос</w:t>
      </w:r>
      <w:r w:rsidR="00863296">
        <w:t>.</w:t>
      </w:r>
      <w:r w:rsidR="00580B1D">
        <w:t xml:space="preserve"> Величина создаваемого отрицательного давления индицируется манометром, находящимся справой задней стороны термопресса, возле общего выключателя питания.</w:t>
      </w:r>
    </w:p>
    <w:p w:rsidR="00997044" w:rsidRPr="00863296" w:rsidRDefault="00863296" w:rsidP="00997044">
      <w:pPr>
        <w:pStyle w:val="a7"/>
        <w:numPr>
          <w:ilvl w:val="0"/>
          <w:numId w:val="3"/>
        </w:numPr>
      </w:pPr>
      <w:r>
        <w:t xml:space="preserve">Кнопка  </w:t>
      </w:r>
      <w:r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TEMP</w:t>
      </w:r>
      <w:r w:rsidR="00BD112E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5560">
        <w:t>–</w:t>
      </w:r>
      <w:r w:rsidRPr="00C34DC3">
        <w:t xml:space="preserve"> </w:t>
      </w:r>
      <w:r w:rsidR="00C34DC3">
        <w:t>включает режим установки температуры (значение температуры задаётся кнопками «</w:t>
      </w:r>
      <w:r w:rsidR="00C34DC3" w:rsidRPr="00CF282A">
        <w:rPr>
          <w:b/>
          <w:color w:val="FF0000"/>
          <w:sz w:val="32"/>
          <w:szCs w:val="32"/>
        </w:rPr>
        <w:t>+</w:t>
      </w:r>
      <w:r w:rsidR="00C34DC3">
        <w:t>» и «</w:t>
      </w:r>
      <w:proofErr w:type="gramStart"/>
      <w:r w:rsidR="00C34DC3" w:rsidRPr="00C34DC3">
        <w:rPr>
          <w:b/>
          <w:color w:val="FF0000"/>
          <w:sz w:val="40"/>
          <w:szCs w:val="40"/>
        </w:rPr>
        <w:t>-</w:t>
      </w:r>
      <w:r w:rsidR="00C34DC3">
        <w:t>»</w:t>
      </w:r>
      <w:proofErr w:type="gramEnd"/>
      <w:r w:rsidR="00C34DC3">
        <w:t>).</w:t>
      </w:r>
      <w:r w:rsidR="00A3042A">
        <w:t xml:space="preserve"> Для выхода из режима установки температуры, после установки требуемого значения, необходимо повторно нажать кнопку </w:t>
      </w:r>
      <w:r w:rsidR="00BD112E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TEMPT</w:t>
      </w:r>
      <w:r w:rsidR="00A3042A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3042A" w:rsidRPr="00A3042A">
        <w:t>.</w:t>
      </w:r>
    </w:p>
    <w:p w:rsidR="00863296" w:rsidRPr="00863296" w:rsidRDefault="00863296" w:rsidP="00997044">
      <w:pPr>
        <w:pStyle w:val="a7"/>
        <w:numPr>
          <w:ilvl w:val="0"/>
          <w:numId w:val="3"/>
        </w:numPr>
      </w:pPr>
      <w:r>
        <w:t xml:space="preserve">Кнопка  </w:t>
      </w:r>
      <w:r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TIME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575560">
        <w:t>–</w:t>
      </w:r>
      <w:r w:rsidRPr="00C34DC3">
        <w:t xml:space="preserve"> </w:t>
      </w:r>
      <w:r w:rsidR="00C34DC3">
        <w:t>включает режим установки временного интервала (значение времени задаётся кнопками «</w:t>
      </w:r>
      <w:r w:rsidR="00C34DC3" w:rsidRPr="00CF282A">
        <w:rPr>
          <w:b/>
          <w:color w:val="FF0000"/>
          <w:sz w:val="32"/>
          <w:szCs w:val="32"/>
        </w:rPr>
        <w:t>+</w:t>
      </w:r>
      <w:r w:rsidR="00C34DC3">
        <w:t>» и «</w:t>
      </w:r>
      <w:r w:rsidR="00C34DC3" w:rsidRPr="00C34DC3">
        <w:rPr>
          <w:b/>
          <w:color w:val="FF0000"/>
          <w:sz w:val="40"/>
          <w:szCs w:val="40"/>
        </w:rPr>
        <w:t>-</w:t>
      </w:r>
      <w:r w:rsidR="00C34DC3">
        <w:t>»).</w:t>
      </w:r>
      <w:r w:rsidR="00A3042A">
        <w:t xml:space="preserve"> Для выхода из режима установки временного интервала, необходимо повторно нажать кнопку  </w:t>
      </w:r>
      <w:r w:rsidR="00A3042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TIME</w:t>
      </w:r>
      <w:r w:rsidR="00A3042A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3042A" w:rsidRPr="00A3042A">
        <w:t>.</w:t>
      </w:r>
    </w:p>
    <w:p w:rsidR="00863296" w:rsidRPr="00CF282A" w:rsidRDefault="00863296" w:rsidP="00283E1B">
      <w:pPr>
        <w:pStyle w:val="a7"/>
        <w:numPr>
          <w:ilvl w:val="0"/>
          <w:numId w:val="3"/>
        </w:numPr>
      </w:pPr>
      <w:r>
        <w:t xml:space="preserve">Кнопка  </w:t>
      </w:r>
      <w:r w:rsidRPr="00863296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CONVERSION</w:t>
      </w:r>
      <w:r w:rsidRPr="00863296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575560">
        <w:t>–</w:t>
      </w:r>
      <w:r w:rsidRPr="00C34DC3">
        <w:t xml:space="preserve"> </w:t>
      </w:r>
      <w:r w:rsidR="00C34DC3">
        <w:t xml:space="preserve">переключает режим работы: </w:t>
      </w:r>
      <w:r w:rsidR="00C34DC3" w:rsidRPr="0045516A">
        <w:rPr>
          <w:b/>
        </w:rPr>
        <w:t>3</w:t>
      </w:r>
      <w:r w:rsidR="00C34DC3" w:rsidRPr="0045516A">
        <w:rPr>
          <w:b/>
          <w:lang w:val="en-US"/>
        </w:rPr>
        <w:t>D</w:t>
      </w:r>
      <w:r w:rsidR="0045516A">
        <w:t xml:space="preserve"> (перенос изображений на корпуса телефонов)</w:t>
      </w:r>
      <w:r w:rsidR="00AA668C">
        <w:t>/</w:t>
      </w:r>
      <w:r w:rsidR="00691E04" w:rsidRPr="00691E04">
        <w:rPr>
          <w:b/>
          <w:lang w:val="en-US"/>
        </w:rPr>
        <w:t>Baking</w:t>
      </w:r>
      <w:r w:rsidR="00691E04" w:rsidRPr="00691E04">
        <w:rPr>
          <w:b/>
        </w:rPr>
        <w:t xml:space="preserve"> </w:t>
      </w:r>
      <w:r w:rsidR="00691E04" w:rsidRPr="00691E04">
        <w:rPr>
          <w:b/>
          <w:lang w:val="en-US"/>
        </w:rPr>
        <w:t>cup</w:t>
      </w:r>
      <w:r w:rsidR="00691E04" w:rsidRPr="00691E04">
        <w:rPr>
          <w:b/>
        </w:rPr>
        <w:t xml:space="preserve"> </w:t>
      </w:r>
      <w:r w:rsidR="00691E04" w:rsidRPr="00691E04">
        <w:rPr>
          <w:b/>
          <w:lang w:val="en-US"/>
        </w:rPr>
        <w:t>mode</w:t>
      </w:r>
      <w:r w:rsidR="00691E04" w:rsidRPr="00691E04">
        <w:t xml:space="preserve"> (</w:t>
      </w:r>
      <w:r w:rsidR="00AA668C">
        <w:t>кружечный термопресс</w:t>
      </w:r>
      <w:r w:rsidR="00691E04" w:rsidRPr="00691E04">
        <w:t>)</w:t>
      </w:r>
      <w:r w:rsidR="00AA668C">
        <w:t>.</w:t>
      </w:r>
      <w:r w:rsidR="007964D4">
        <w:t xml:space="preserve"> </w:t>
      </w:r>
      <w:r w:rsidR="00691E04">
        <w:t>Информация о</w:t>
      </w:r>
      <w:r w:rsidR="007964D4">
        <w:t xml:space="preserve"> том</w:t>
      </w:r>
      <w:r w:rsidR="0045516A">
        <w:t>,</w:t>
      </w:r>
      <w:r w:rsidR="007964D4">
        <w:t xml:space="preserve"> в каком режиме находится оборудование, </w:t>
      </w:r>
      <w:r w:rsidR="00691E04">
        <w:t xml:space="preserve">отобразится на </w:t>
      </w:r>
      <w:r w:rsidR="00691E04">
        <w:rPr>
          <w:lang w:val="en-US"/>
        </w:rPr>
        <w:t>LCD</w:t>
      </w:r>
      <w:r w:rsidR="00691E04" w:rsidRPr="00691E04">
        <w:t xml:space="preserve"> </w:t>
      </w:r>
      <w:r w:rsidR="00283E1B">
        <w:t>дисплее.</w:t>
      </w:r>
      <w:r w:rsidR="00691E04">
        <w:t xml:space="preserve"> </w:t>
      </w:r>
      <w:r w:rsidR="00283E1B" w:rsidRPr="00283E1B">
        <w:t>Д</w:t>
      </w:r>
      <w:r w:rsidR="00691E04">
        <w:t>ополнительно</w:t>
      </w:r>
      <w:r w:rsidR="00283E1B">
        <w:t>,</w:t>
      </w:r>
      <w:r w:rsidR="00691E04">
        <w:t xml:space="preserve"> о текущем режиме вас </w:t>
      </w:r>
      <w:r w:rsidR="007964D4">
        <w:t>проинформирует голосовой подсказчик.</w:t>
      </w:r>
    </w:p>
    <w:p w:rsidR="00AA668C" w:rsidRPr="00CF282A" w:rsidRDefault="00CF282A" w:rsidP="00CF282A">
      <w:pPr>
        <w:pStyle w:val="a7"/>
        <w:numPr>
          <w:ilvl w:val="0"/>
          <w:numId w:val="3"/>
        </w:numPr>
      </w:pPr>
      <w:r>
        <w:t>Кнопка  «</w:t>
      </w:r>
      <w:r w:rsidRPr="00CF282A">
        <w:rPr>
          <w:b/>
          <w:color w:val="FF0000"/>
          <w:sz w:val="32"/>
          <w:szCs w:val="32"/>
        </w:rPr>
        <w:t>+</w:t>
      </w:r>
      <w:r>
        <w:t>»</w:t>
      </w:r>
      <w:r w:rsidRPr="00CF282A">
        <w:rPr>
          <w:b/>
          <w:color w:val="FF0000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575560">
        <w:t>–</w:t>
      </w:r>
      <w:r w:rsidRPr="00863296">
        <w:rPr>
          <w:lang w:val="en-US"/>
        </w:rPr>
        <w:t xml:space="preserve"> </w:t>
      </w:r>
      <w:r w:rsidR="00AA668C">
        <w:t>увеличивает устанавливаемое значение.</w:t>
      </w:r>
      <w:r w:rsidR="00AA668C" w:rsidRPr="00CF282A">
        <w:t xml:space="preserve"> </w:t>
      </w:r>
    </w:p>
    <w:p w:rsidR="00CF282A" w:rsidRPr="00CF282A" w:rsidRDefault="00CF282A" w:rsidP="00CF282A">
      <w:pPr>
        <w:pStyle w:val="a7"/>
        <w:numPr>
          <w:ilvl w:val="0"/>
          <w:numId w:val="3"/>
        </w:numPr>
      </w:pPr>
      <w:r>
        <w:t>Кнопка  «</w:t>
      </w:r>
      <w:r w:rsidRPr="00CF282A">
        <w:rPr>
          <w:b/>
          <w:color w:val="FF0000"/>
          <w:sz w:val="40"/>
          <w:szCs w:val="40"/>
          <w:lang w:val="en-US"/>
        </w:rPr>
        <w:t>-</w:t>
      </w:r>
      <w:r>
        <w:t>»</w:t>
      </w:r>
      <w:r w:rsidRPr="00CF282A">
        <w:rPr>
          <w:b/>
          <w:color w:val="FF0000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</w:t>
      </w:r>
      <w:r w:rsidR="00575560">
        <w:t>–</w:t>
      </w:r>
      <w:r w:rsidRPr="00863296">
        <w:rPr>
          <w:lang w:val="en-US"/>
        </w:rPr>
        <w:t xml:space="preserve"> </w:t>
      </w:r>
      <w:r w:rsidR="00AA668C">
        <w:t>уменьшает устанавливаемое значение.</w:t>
      </w:r>
    </w:p>
    <w:p w:rsidR="00CF282A" w:rsidRDefault="00CF282A" w:rsidP="00CF282A">
      <w:pPr>
        <w:pStyle w:val="a7"/>
        <w:numPr>
          <w:ilvl w:val="0"/>
          <w:numId w:val="3"/>
        </w:numPr>
      </w:pPr>
      <w:r>
        <w:t>Одновременное нажатие кнопок управления «</w:t>
      </w:r>
      <w:r w:rsidRPr="00406996">
        <w:rPr>
          <w:b/>
          <w:color w:val="FF0000"/>
        </w:rPr>
        <w:t>+</w:t>
      </w:r>
      <w:r>
        <w:t>» и «</w:t>
      </w:r>
      <w:r w:rsidRPr="00406996">
        <w:rPr>
          <w:b/>
          <w:color w:val="FF0000"/>
        </w:rPr>
        <w:t>-</w:t>
      </w:r>
      <w:r>
        <w:t>» позволяет переключать индикацию температуры в градусах Цельсия или Фаренгейта.</w:t>
      </w:r>
    </w:p>
    <w:p w:rsidR="00E236D1" w:rsidRDefault="00E236D1" w:rsidP="007964D4"/>
    <w:p w:rsidR="00270781" w:rsidRDefault="00270781" w:rsidP="007964D4"/>
    <w:p w:rsidR="00C23A41" w:rsidRDefault="00C23A41" w:rsidP="007964D4"/>
    <w:p w:rsidR="00C23A41" w:rsidRDefault="00C23A41" w:rsidP="007964D4"/>
    <w:p w:rsidR="00C65857" w:rsidRDefault="00270781" w:rsidP="00C65857">
      <w:pPr>
        <w:spacing w:before="100" w:beforeAutospacing="1" w:after="100" w:afterAutospacing="1" w:line="22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</w:pPr>
      <w:r w:rsidRPr="00C65857"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  <w:t>Перенос изображений на телефонные чехлы</w:t>
      </w:r>
      <w:r w:rsidR="00C65857" w:rsidRPr="00C65857"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  <w:t>:</w:t>
      </w:r>
    </w:p>
    <w:p w:rsidR="00C65857" w:rsidRPr="00C65857" w:rsidRDefault="00E25AA4" w:rsidP="00C65857">
      <w:pPr>
        <w:pStyle w:val="1"/>
        <w:kinsoku w:val="0"/>
        <w:overflowPunct w:val="0"/>
        <w:spacing w:line="228" w:lineRule="exact"/>
        <w:rPr>
          <w:rFonts w:asciiTheme="minorHAnsi" w:hAnsiTheme="minorHAnsi" w:cs="Arial"/>
          <w:sz w:val="22"/>
          <w:szCs w:val="22"/>
        </w:rPr>
      </w:pPr>
      <w:r>
        <w:rPr>
          <w:color w:val="231F1F"/>
          <w:w w:val="110"/>
          <w:sz w:val="22"/>
        </w:rPr>
        <w:t>Материалы:</w:t>
      </w:r>
    </w:p>
    <w:p w:rsidR="00C65857" w:rsidRPr="00C65857" w:rsidRDefault="00C65857" w:rsidP="00C65857">
      <w:pPr>
        <w:pStyle w:val="aa"/>
        <w:kinsoku w:val="0"/>
        <w:overflowPunct w:val="0"/>
        <w:spacing w:line="161" w:lineRule="exact"/>
        <w:rPr>
          <w:rFonts w:asciiTheme="minorHAnsi" w:hAnsiTheme="minorHAnsi"/>
          <w:color w:val="231F1F"/>
          <w:spacing w:val="-4"/>
          <w:w w:val="105"/>
          <w:sz w:val="18"/>
          <w:szCs w:val="18"/>
        </w:rPr>
      </w:pPr>
      <w:r w:rsidRPr="00C65857">
        <w:rPr>
          <w:rFonts w:asciiTheme="minorHAnsi" w:hAnsiTheme="minorHAnsi"/>
          <w:color w:val="231F1F"/>
          <w:spacing w:val="-4"/>
          <w:w w:val="105"/>
          <w:sz w:val="18"/>
          <w:szCs w:val="18"/>
        </w:rPr>
        <w:t xml:space="preserve">Распечатанное на специальной сублимационной бумаге  с использованием сублимационных чернил изображение. </w:t>
      </w:r>
    </w:p>
    <w:p w:rsidR="00C65857" w:rsidRDefault="00C65857" w:rsidP="00C65857">
      <w:pPr>
        <w:pStyle w:val="aa"/>
        <w:kinsoku w:val="0"/>
        <w:overflowPunct w:val="0"/>
        <w:spacing w:line="161" w:lineRule="exact"/>
        <w:rPr>
          <w:rFonts w:asciiTheme="minorHAnsi" w:hAnsiTheme="minorHAnsi"/>
          <w:color w:val="231F1F"/>
          <w:spacing w:val="-4"/>
          <w:w w:val="105"/>
          <w:sz w:val="18"/>
          <w:szCs w:val="18"/>
        </w:rPr>
      </w:pPr>
      <w:r w:rsidRPr="00C65857">
        <w:rPr>
          <w:rFonts w:asciiTheme="minorHAnsi" w:hAnsiTheme="minorHAnsi"/>
          <w:color w:val="231F1F"/>
          <w:spacing w:val="-4"/>
          <w:w w:val="105"/>
          <w:sz w:val="18"/>
          <w:szCs w:val="18"/>
        </w:rPr>
        <w:t xml:space="preserve">Пластиковый телефонный чехол. </w:t>
      </w:r>
    </w:p>
    <w:p w:rsidR="00C65857" w:rsidRPr="00C65857" w:rsidRDefault="00C65857" w:rsidP="00C65857">
      <w:pPr>
        <w:pStyle w:val="aa"/>
        <w:kinsoku w:val="0"/>
        <w:overflowPunct w:val="0"/>
        <w:spacing w:line="161" w:lineRule="exact"/>
        <w:rPr>
          <w:rFonts w:asciiTheme="minorHAnsi" w:hAnsiTheme="minorHAnsi"/>
          <w:color w:val="231F1F"/>
          <w:spacing w:val="-4"/>
          <w:w w:val="105"/>
          <w:sz w:val="18"/>
          <w:szCs w:val="18"/>
        </w:rPr>
      </w:pPr>
      <w:r>
        <w:rPr>
          <w:rFonts w:asciiTheme="minorHAnsi" w:hAnsiTheme="minorHAnsi"/>
          <w:color w:val="231F1F"/>
          <w:spacing w:val="-4"/>
          <w:w w:val="105"/>
          <w:sz w:val="18"/>
          <w:szCs w:val="18"/>
        </w:rPr>
        <w:t>Термоскотч.</w:t>
      </w:r>
    </w:p>
    <w:p w:rsidR="00C65857" w:rsidRDefault="00C65857" w:rsidP="00C65857">
      <w:pPr>
        <w:pStyle w:val="aa"/>
        <w:kinsoku w:val="0"/>
        <w:overflowPunct w:val="0"/>
        <w:spacing w:line="161" w:lineRule="exact"/>
        <w:rPr>
          <w:rFonts w:asciiTheme="minorHAnsi" w:hAnsiTheme="minorHAnsi"/>
          <w:color w:val="231F1F"/>
          <w:spacing w:val="-4"/>
          <w:w w:val="105"/>
          <w:sz w:val="18"/>
          <w:szCs w:val="18"/>
        </w:rPr>
      </w:pPr>
      <w:proofErr w:type="gramStart"/>
      <w:r w:rsidRPr="00C65857">
        <w:rPr>
          <w:rFonts w:asciiTheme="minorHAnsi" w:hAnsiTheme="minorHAnsi"/>
          <w:color w:val="231F1F"/>
          <w:spacing w:val="-4"/>
          <w:w w:val="105"/>
          <w:sz w:val="18"/>
          <w:szCs w:val="18"/>
        </w:rPr>
        <w:t>Соответствующий</w:t>
      </w:r>
      <w:proofErr w:type="gramEnd"/>
      <w:r w:rsidRPr="00C65857">
        <w:rPr>
          <w:rFonts w:asciiTheme="minorHAnsi" w:hAnsiTheme="minorHAnsi"/>
          <w:color w:val="231F1F"/>
          <w:spacing w:val="-4"/>
          <w:w w:val="105"/>
          <w:sz w:val="18"/>
          <w:szCs w:val="18"/>
        </w:rPr>
        <w:t xml:space="preserve"> модели чехла молд.</w:t>
      </w:r>
    </w:p>
    <w:p w:rsidR="00E25AA4" w:rsidRDefault="00E25AA4" w:rsidP="00C65857">
      <w:pPr>
        <w:pStyle w:val="aa"/>
        <w:kinsoku w:val="0"/>
        <w:overflowPunct w:val="0"/>
        <w:spacing w:line="161" w:lineRule="exact"/>
        <w:rPr>
          <w:rFonts w:asciiTheme="minorHAnsi" w:hAnsiTheme="minorHAnsi"/>
          <w:color w:val="231F1F"/>
          <w:spacing w:val="-4"/>
          <w:w w:val="105"/>
          <w:sz w:val="18"/>
          <w:szCs w:val="18"/>
        </w:rPr>
      </w:pPr>
    </w:p>
    <w:p w:rsidR="00C6337C" w:rsidRPr="00C6337C" w:rsidRDefault="00C6337C" w:rsidP="00C6337C">
      <w:pPr>
        <w:pStyle w:val="1"/>
        <w:kinsoku w:val="0"/>
        <w:overflowPunct w:val="0"/>
        <w:spacing w:line="228" w:lineRule="exact"/>
        <w:rPr>
          <w:color w:val="231F1F"/>
          <w:w w:val="110"/>
          <w:sz w:val="22"/>
        </w:rPr>
      </w:pPr>
      <w:r w:rsidRPr="00CC2569">
        <w:rPr>
          <w:color w:val="231F1F"/>
          <w:w w:val="110"/>
          <w:sz w:val="22"/>
        </w:rPr>
        <w:t>Последовательность</w:t>
      </w:r>
      <w:r w:rsidRPr="001F64F7">
        <w:rPr>
          <w:color w:val="231F1F"/>
          <w:w w:val="110"/>
          <w:sz w:val="22"/>
        </w:rPr>
        <w:t xml:space="preserve"> </w:t>
      </w:r>
      <w:r w:rsidRPr="00CC2569">
        <w:rPr>
          <w:color w:val="231F1F"/>
          <w:w w:val="110"/>
          <w:sz w:val="22"/>
        </w:rPr>
        <w:t>действий</w:t>
      </w:r>
      <w:r w:rsidRPr="001F64F7">
        <w:rPr>
          <w:color w:val="231F1F"/>
          <w:w w:val="110"/>
          <w:sz w:val="22"/>
        </w:rPr>
        <w:t>:</w:t>
      </w:r>
    </w:p>
    <w:p w:rsidR="00C65857" w:rsidRDefault="000200D0" w:rsidP="00E25AA4">
      <w:proofErr w:type="gramStart"/>
      <w:r>
        <w:t>Телефонный чехол наденьте на соответствующий модели чехла молд.</w:t>
      </w:r>
      <w:proofErr w:type="gramEnd"/>
      <w:r>
        <w:t xml:space="preserve"> </w:t>
      </w:r>
      <w:r w:rsidR="00E25AA4">
        <w:t>Вырезанное изображение зафиксируйте на чехле термоскотчем.</w:t>
      </w:r>
      <w:r>
        <w:t xml:space="preserve"> Установите </w:t>
      </w:r>
      <w:r w:rsidR="00027C81">
        <w:t>молд на направляющих в термопрессе. Опустите и зафиксируйте зажимом силиконовую мембрану.</w:t>
      </w:r>
    </w:p>
    <w:p w:rsidR="00027C81" w:rsidRDefault="008254DE" w:rsidP="00631F80">
      <w:pPr>
        <w:spacing w:line="240" w:lineRule="auto"/>
      </w:pPr>
      <w:r>
        <w:t xml:space="preserve">Нажав кнопку  </w:t>
      </w:r>
      <w:r w:rsidR="00BD112E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TEMPT</w:t>
      </w:r>
      <w:r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Pr="008254DE">
        <w:t>у</w:t>
      </w:r>
      <w:r w:rsidR="00027C81">
        <w:t>становите значение температуры переноса</w:t>
      </w:r>
      <w:r w:rsidR="00631F80">
        <w:t xml:space="preserve">, </w:t>
      </w:r>
      <w:r>
        <w:t>используя</w:t>
      </w:r>
      <w:r w:rsidR="00631F80">
        <w:t xml:space="preserve"> кнопки «</w:t>
      </w:r>
      <w:r w:rsidR="00631F80" w:rsidRPr="00CF282A">
        <w:rPr>
          <w:b/>
          <w:color w:val="FF0000"/>
          <w:sz w:val="32"/>
          <w:szCs w:val="32"/>
        </w:rPr>
        <w:t>+</w:t>
      </w:r>
      <w:r w:rsidR="00631F80">
        <w:t>» и «</w:t>
      </w:r>
      <w:proofErr w:type="gramStart"/>
      <w:r w:rsidR="00631F80" w:rsidRPr="00631F80">
        <w:rPr>
          <w:b/>
          <w:color w:val="FF0000"/>
          <w:sz w:val="40"/>
          <w:szCs w:val="40"/>
        </w:rPr>
        <w:t>-</w:t>
      </w:r>
      <w:r w:rsidR="00631F80">
        <w:t>»</w:t>
      </w:r>
      <w:proofErr w:type="gramEnd"/>
      <w:r w:rsidR="00631F80">
        <w:t xml:space="preserve"> </w:t>
      </w:r>
      <w:r w:rsidR="00027C81">
        <w:t xml:space="preserve">, приблизительно </w:t>
      </w:r>
      <w:r w:rsidR="00027C81" w:rsidRPr="000520B1">
        <w:rPr>
          <w:b/>
        </w:rPr>
        <w:t>1</w:t>
      </w:r>
      <w:r w:rsidR="00792EBF">
        <w:rPr>
          <w:b/>
        </w:rPr>
        <w:t>4</w:t>
      </w:r>
      <w:r w:rsidR="00027C81" w:rsidRPr="000520B1">
        <w:rPr>
          <w:b/>
        </w:rPr>
        <w:t>0°С</w:t>
      </w:r>
      <w:r>
        <w:t xml:space="preserve">. </w:t>
      </w:r>
      <w:r w:rsidR="00631F80">
        <w:t xml:space="preserve">Нажав кнопку  </w:t>
      </w:r>
      <w:r w:rsidR="00631F80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TIME</w:t>
      </w:r>
      <w:r w:rsidR="00631F80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631F80" w:rsidRPr="00631F80">
        <w:t>у</w:t>
      </w:r>
      <w:r>
        <w:t>становите значение временного интервала задержки</w:t>
      </w:r>
      <w:r w:rsidR="00631F80">
        <w:t>, используя кнопки «</w:t>
      </w:r>
      <w:r w:rsidR="00631F80" w:rsidRPr="00CF282A">
        <w:rPr>
          <w:b/>
          <w:color w:val="FF0000"/>
          <w:sz w:val="32"/>
          <w:szCs w:val="32"/>
        </w:rPr>
        <w:t>+</w:t>
      </w:r>
      <w:r w:rsidR="00631F80">
        <w:t>» и «</w:t>
      </w:r>
      <w:r w:rsidR="00631F80" w:rsidRPr="00631F80">
        <w:rPr>
          <w:b/>
          <w:color w:val="FF0000"/>
          <w:sz w:val="40"/>
          <w:szCs w:val="40"/>
        </w:rPr>
        <w:t>-</w:t>
      </w:r>
      <w:r w:rsidR="00631F80">
        <w:t xml:space="preserve">», приблизительно </w:t>
      </w:r>
      <w:r w:rsidR="00792EBF">
        <w:rPr>
          <w:b/>
        </w:rPr>
        <w:t>5</w:t>
      </w:r>
      <w:r w:rsidR="00631F80" w:rsidRPr="000520B1">
        <w:rPr>
          <w:b/>
        </w:rPr>
        <w:t>0</w:t>
      </w:r>
      <w:r w:rsidR="00792EBF">
        <w:rPr>
          <w:b/>
        </w:rPr>
        <w:t>-60</w:t>
      </w:r>
      <w:r w:rsidR="00631F80" w:rsidRPr="000520B1">
        <w:rPr>
          <w:b/>
        </w:rPr>
        <w:t xml:space="preserve"> сек</w:t>
      </w:r>
      <w:r>
        <w:t>.</w:t>
      </w:r>
      <w:r w:rsidR="00631F80">
        <w:t xml:space="preserve"> Нажав кнопку  </w:t>
      </w:r>
      <w:r w:rsidR="00631F80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VACUUM</w:t>
      </w:r>
      <w:r w:rsidR="00631F80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0520B1">
        <w:t>,</w:t>
      </w:r>
      <w:r w:rsidR="00631F80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631F80" w:rsidRPr="00631F80">
        <w:t>в</w:t>
      </w:r>
      <w:r w:rsidR="00631F80">
        <w:t xml:space="preserve">ключите вакуумный насос. После того как силиконовая мембрана обожмёт заготовку, опустите верхнюю крышку и включите нагрев кнопкой </w:t>
      </w:r>
      <w:r w:rsidR="00631F80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="00631F80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631F80" w:rsidRPr="00631F80">
        <w:t>.</w:t>
      </w:r>
      <w:r w:rsidR="00631F80">
        <w:t xml:space="preserve"> </w:t>
      </w:r>
      <w:r w:rsidR="000520B1">
        <w:t>По достижении заданной температуры в рабочей области</w:t>
      </w:r>
      <w:r w:rsidR="00B7008D">
        <w:t>, раздастся короткий звуковой сигнал и</w:t>
      </w:r>
      <w:r w:rsidR="000520B1">
        <w:t xml:space="preserve"> включится таймер отсчёта установленного временного интервала. </w:t>
      </w:r>
      <w:r w:rsidR="00970FF4">
        <w:t>По окончании отсчёта, голосовой подсказчик сообщит об окончании цикла</w:t>
      </w:r>
      <w:r w:rsidR="00B7008D">
        <w:t xml:space="preserve"> и необходимости поднять верхнюю крышку</w:t>
      </w:r>
      <w:r w:rsidR="00970FF4">
        <w:t>.</w:t>
      </w:r>
      <w:r w:rsidR="00B7008D">
        <w:t xml:space="preserve"> При подъёме верхней крышки нагрев отключается. Нажав кнопку  </w:t>
      </w:r>
      <w:r w:rsidR="00B7008D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VACUUM</w:t>
      </w:r>
      <w:r w:rsidR="00B7008D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7008D">
        <w:t>,</w:t>
      </w:r>
      <w:r w:rsidR="00B7008D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7008D" w:rsidRPr="00631F80">
        <w:t>в</w:t>
      </w:r>
      <w:r w:rsidR="00B7008D">
        <w:t>ыключите вакуумный насос и поднимите силиконовую мембрану.</w:t>
      </w:r>
      <w:r w:rsidR="00D26F23">
        <w:t xml:space="preserve"> Используя термоперчатки снимите молд с чехлом, удалите термоскотч и бумагу, снимите пластиковый чехол и разместите его для остывания на плоской поверхности. </w:t>
      </w:r>
    </w:p>
    <w:p w:rsidR="00C65857" w:rsidRDefault="00D12BAE" w:rsidP="00D12BAE">
      <w:pPr>
        <w:spacing w:line="240" w:lineRule="auto"/>
      </w:pPr>
      <w:r w:rsidRPr="00D12BAE">
        <w:rPr>
          <w:b/>
          <w:u w:val="single"/>
        </w:rPr>
        <w:t>Внимание:</w:t>
      </w:r>
      <w:r>
        <w:rPr>
          <w:b/>
        </w:rPr>
        <w:t xml:space="preserve"> </w:t>
      </w:r>
      <w:r>
        <w:t>если чехол оставить остывать на горячем молде, то размеры чехла могут значительно изменит</w:t>
      </w:r>
      <w:r w:rsidR="00383375">
        <w:t>ь</w:t>
      </w:r>
      <w:r>
        <w:t>ся, что в дальнейшем затруднит его фиксацию на телефоне.</w:t>
      </w:r>
    </w:p>
    <w:p w:rsidR="00C6337C" w:rsidRDefault="00C6337C" w:rsidP="00D12BAE">
      <w:pPr>
        <w:spacing w:line="240" w:lineRule="auto"/>
      </w:pPr>
    </w:p>
    <w:p w:rsidR="00C6337C" w:rsidRPr="00C6337C" w:rsidRDefault="00C6337C" w:rsidP="00C6337C">
      <w:pPr>
        <w:spacing w:before="100" w:beforeAutospacing="1" w:after="100" w:afterAutospacing="1" w:line="22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</w:pPr>
      <w:r w:rsidRPr="00C6337C"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  <w:t>Перенос изображений на «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  <w:t>сублимационную</w:t>
      </w:r>
      <w:r w:rsidRPr="00C6337C">
        <w:rPr>
          <w:rFonts w:ascii="Arial" w:eastAsia="Times New Roman" w:hAnsi="Arial" w:cs="Arial"/>
          <w:b/>
          <w:bCs/>
          <w:i/>
          <w:iCs/>
          <w:color w:val="FF0000"/>
          <w:sz w:val="24"/>
          <w:szCs w:val="36"/>
          <w:u w:val="single"/>
          <w:shd w:val="clear" w:color="auto" w:fill="FFFF00"/>
          <w:lang w:eastAsia="ru-RU"/>
        </w:rPr>
        <w:t xml:space="preserve"> кружку»</w:t>
      </w:r>
    </w:p>
    <w:p w:rsidR="00C6337C" w:rsidRPr="003A7078" w:rsidRDefault="00C6337C" w:rsidP="009231C4">
      <w:pPr>
        <w:pStyle w:val="1"/>
        <w:kinsoku w:val="0"/>
        <w:overflowPunct w:val="0"/>
        <w:spacing w:line="240" w:lineRule="auto"/>
        <w:rPr>
          <w:color w:val="231F1F"/>
          <w:spacing w:val="-1"/>
          <w:w w:val="120"/>
          <w:sz w:val="22"/>
        </w:rPr>
      </w:pPr>
      <w:r w:rsidRPr="00CC2569">
        <w:rPr>
          <w:color w:val="231F1F"/>
          <w:spacing w:val="-1"/>
          <w:w w:val="120"/>
          <w:sz w:val="22"/>
        </w:rPr>
        <w:t>Материалы</w:t>
      </w:r>
      <w:r w:rsidRPr="003A7078">
        <w:rPr>
          <w:color w:val="231F1F"/>
          <w:spacing w:val="-1"/>
          <w:w w:val="120"/>
          <w:sz w:val="22"/>
        </w:rPr>
        <w:t>:</w:t>
      </w:r>
    </w:p>
    <w:p w:rsidR="00C6337C" w:rsidRPr="003B7A1C" w:rsidRDefault="00C6337C" w:rsidP="009231C4">
      <w:pPr>
        <w:pStyle w:val="aa"/>
        <w:kinsoku w:val="0"/>
        <w:overflowPunct w:val="0"/>
        <w:spacing w:before="7"/>
        <w:ind w:right="1808" w:firstLine="7"/>
        <w:rPr>
          <w:color w:val="231F1F"/>
          <w:spacing w:val="-3"/>
          <w:w w:val="105"/>
        </w:rPr>
      </w:pPr>
      <w:proofErr w:type="gramStart"/>
      <w:r w:rsidRPr="003B7A1C">
        <w:rPr>
          <w:color w:val="231F1F"/>
          <w:spacing w:val="-3"/>
          <w:w w:val="105"/>
        </w:rPr>
        <w:t>Изображение</w:t>
      </w:r>
      <w:proofErr w:type="gramEnd"/>
      <w:r w:rsidRPr="003B7A1C">
        <w:rPr>
          <w:color w:val="231F1F"/>
          <w:spacing w:val="-3"/>
          <w:w w:val="105"/>
        </w:rPr>
        <w:t xml:space="preserve"> распечатанное на сублимационной бумаге</w:t>
      </w:r>
    </w:p>
    <w:p w:rsidR="00C6337C" w:rsidRDefault="00C6337C" w:rsidP="009231C4">
      <w:pPr>
        <w:pStyle w:val="aa"/>
        <w:kinsoku w:val="0"/>
        <w:overflowPunct w:val="0"/>
        <w:spacing w:before="7"/>
        <w:ind w:right="1808" w:firstLine="7"/>
        <w:rPr>
          <w:color w:val="231F1F"/>
          <w:spacing w:val="-3"/>
          <w:w w:val="105"/>
        </w:rPr>
      </w:pPr>
      <w:r w:rsidRPr="003B7A1C">
        <w:rPr>
          <w:color w:val="231F1F"/>
          <w:spacing w:val="-3"/>
          <w:w w:val="105"/>
        </w:rPr>
        <w:t>Кружка для сублимации</w:t>
      </w:r>
    </w:p>
    <w:p w:rsidR="00C6337C" w:rsidRPr="009231C4" w:rsidRDefault="00C6337C" w:rsidP="009231C4">
      <w:pPr>
        <w:pStyle w:val="aa"/>
        <w:kinsoku w:val="0"/>
        <w:overflowPunct w:val="0"/>
        <w:spacing w:before="7"/>
        <w:ind w:right="1808" w:firstLine="7"/>
        <w:rPr>
          <w:color w:val="000000"/>
        </w:rPr>
      </w:pPr>
      <w:r>
        <w:rPr>
          <w:color w:val="231F1F"/>
          <w:spacing w:val="-3"/>
          <w:w w:val="105"/>
        </w:rPr>
        <w:t>Термоскотч.</w:t>
      </w:r>
    </w:p>
    <w:p w:rsidR="00C6337C" w:rsidRDefault="00C6337C" w:rsidP="009231C4">
      <w:pPr>
        <w:pStyle w:val="1"/>
        <w:kinsoku w:val="0"/>
        <w:overflowPunct w:val="0"/>
        <w:rPr>
          <w:color w:val="231F1F"/>
          <w:w w:val="110"/>
          <w:sz w:val="22"/>
        </w:rPr>
      </w:pPr>
      <w:r w:rsidRPr="00CC2569">
        <w:rPr>
          <w:color w:val="231F1F"/>
          <w:w w:val="110"/>
          <w:sz w:val="22"/>
        </w:rPr>
        <w:t>Последовательность</w:t>
      </w:r>
      <w:r w:rsidRPr="001F64F7">
        <w:rPr>
          <w:color w:val="231F1F"/>
          <w:w w:val="110"/>
          <w:sz w:val="22"/>
        </w:rPr>
        <w:t xml:space="preserve"> </w:t>
      </w:r>
      <w:r w:rsidRPr="00CC2569">
        <w:rPr>
          <w:color w:val="231F1F"/>
          <w:w w:val="110"/>
          <w:sz w:val="22"/>
        </w:rPr>
        <w:t>действий</w:t>
      </w:r>
      <w:r w:rsidRPr="001F64F7">
        <w:rPr>
          <w:color w:val="231F1F"/>
          <w:w w:val="110"/>
          <w:sz w:val="22"/>
        </w:rPr>
        <w:t>:</w:t>
      </w:r>
    </w:p>
    <w:p w:rsidR="00C6337C" w:rsidRDefault="00C6337C" w:rsidP="00900AEF">
      <w:pPr>
        <w:spacing w:line="240" w:lineRule="auto"/>
      </w:pPr>
      <w:r w:rsidRPr="00C6337C">
        <w:t>При помощи термоскотча закрепите вырезанное изображение размером не более 95 мм на 190 мм</w:t>
      </w:r>
      <w:r w:rsidR="009231C4">
        <w:t xml:space="preserve"> на кружке</w:t>
      </w:r>
      <w:r w:rsidRPr="00C6337C">
        <w:t>.</w:t>
      </w:r>
      <w:r w:rsidR="005C76B7">
        <w:t xml:space="preserve"> </w:t>
      </w:r>
      <w:r w:rsidR="000441D6">
        <w:t xml:space="preserve">Подключите кружечный термопресс к разъёму на передней панели, предварительно открутив защищающую его заглушку. </w:t>
      </w:r>
      <w:r w:rsidR="005C76B7">
        <w:t>Нажатием кнопки</w:t>
      </w:r>
      <w:r w:rsidR="009231C4">
        <w:t xml:space="preserve"> </w:t>
      </w:r>
      <w:r w:rsidR="005C76B7">
        <w:t xml:space="preserve"> </w:t>
      </w:r>
      <w:r w:rsidR="005C76B7" w:rsidRPr="00863296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CONVERSION</w:t>
      </w:r>
      <w:r w:rsidR="005C76B7" w:rsidRPr="00863296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5C76B7" w:rsidRPr="005C76B7">
        <w:t>п</w:t>
      </w:r>
      <w:r w:rsidR="005C76B7">
        <w:t xml:space="preserve">ереключите режим работы оборудования в режим </w:t>
      </w:r>
      <w:r w:rsidR="005C76B7" w:rsidRPr="00691E04">
        <w:rPr>
          <w:b/>
          <w:lang w:val="en-US"/>
        </w:rPr>
        <w:t>Baking</w:t>
      </w:r>
      <w:r w:rsidR="005C76B7" w:rsidRPr="00691E04">
        <w:rPr>
          <w:b/>
        </w:rPr>
        <w:t xml:space="preserve"> </w:t>
      </w:r>
      <w:r w:rsidR="005C76B7" w:rsidRPr="00691E04">
        <w:rPr>
          <w:b/>
          <w:lang w:val="en-US"/>
        </w:rPr>
        <w:t>cup</w:t>
      </w:r>
      <w:r w:rsidR="005C76B7" w:rsidRPr="00691E04">
        <w:rPr>
          <w:b/>
        </w:rPr>
        <w:t xml:space="preserve"> </w:t>
      </w:r>
      <w:r w:rsidR="005C76B7" w:rsidRPr="00691E04">
        <w:rPr>
          <w:b/>
          <w:lang w:val="en-US"/>
        </w:rPr>
        <w:t>mode</w:t>
      </w:r>
      <w:r w:rsidR="005C76B7" w:rsidRPr="00691E04">
        <w:t xml:space="preserve"> (</w:t>
      </w:r>
      <w:r w:rsidR="005C76B7">
        <w:t>кружечный термопресс</w:t>
      </w:r>
      <w:r w:rsidR="005C76B7" w:rsidRPr="00691E04">
        <w:t>)</w:t>
      </w:r>
      <w:r w:rsidR="005C76B7">
        <w:t xml:space="preserve">. </w:t>
      </w:r>
      <w:r w:rsidR="00BC0971">
        <w:t xml:space="preserve">Нагрев термоэлемента включается автоматически. Температура нагрева элемента отображается на </w:t>
      </w:r>
      <w:r w:rsidR="00BC0971">
        <w:rPr>
          <w:lang w:val="en-US"/>
        </w:rPr>
        <w:t>LCD</w:t>
      </w:r>
      <w:r w:rsidR="00BC0971" w:rsidRPr="00BC0971">
        <w:t xml:space="preserve"> </w:t>
      </w:r>
      <w:r w:rsidR="00BC0971">
        <w:t>индикаторе.</w:t>
      </w:r>
      <w:r w:rsidR="006813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8C514D" wp14:editId="6D17D90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464560" cy="17722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_042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71">
        <w:t xml:space="preserve"> </w:t>
      </w:r>
      <w:r w:rsidR="00604893">
        <w:t xml:space="preserve">Отключить нагрев термоэлемента можно нажав кнопку </w:t>
      </w:r>
      <w:r w:rsidR="00604893"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ON</w:t>
      </w:r>
      <w:r w:rsidR="00604893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/</w:t>
      </w:r>
      <w:r w:rsidR="00604893"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OFF</w:t>
      </w:r>
      <w:r w:rsidR="00604893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604893" w:rsidRPr="00604893">
        <w:t>.</w:t>
      </w:r>
      <w:r w:rsidR="00604893">
        <w:t xml:space="preserve"> </w:t>
      </w:r>
      <w:r w:rsidR="005C76B7">
        <w:t xml:space="preserve">Нажав кнопку  </w:t>
      </w:r>
      <w:r w:rsidR="00BD112E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TEMPT</w:t>
      </w:r>
      <w:r w:rsidR="005C76B7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5C76B7" w:rsidRPr="008254DE">
        <w:t>у</w:t>
      </w:r>
      <w:r w:rsidR="005C76B7">
        <w:t xml:space="preserve">становите значение температуры переноса используя кнопки </w:t>
      </w:r>
      <w:r w:rsidR="005C76B7">
        <w:lastRenderedPageBreak/>
        <w:t>«</w:t>
      </w:r>
      <w:r w:rsidR="005C76B7" w:rsidRPr="00CF282A">
        <w:rPr>
          <w:b/>
          <w:color w:val="FF0000"/>
          <w:sz w:val="32"/>
          <w:szCs w:val="32"/>
        </w:rPr>
        <w:t>+</w:t>
      </w:r>
      <w:r w:rsidR="005C76B7">
        <w:t xml:space="preserve">» и </w:t>
      </w:r>
      <w:proofErr w:type="gramStart"/>
      <w:r w:rsidR="005C76B7">
        <w:t>«</w:t>
      </w:r>
      <w:r w:rsidR="005C76B7" w:rsidRPr="00631F80">
        <w:rPr>
          <w:b/>
          <w:color w:val="FF0000"/>
          <w:sz w:val="40"/>
          <w:szCs w:val="40"/>
        </w:rPr>
        <w:t>-</w:t>
      </w:r>
      <w:proofErr w:type="gramEnd"/>
      <w:r w:rsidR="00BC0971">
        <w:t xml:space="preserve">» </w:t>
      </w:r>
      <w:r w:rsidR="005C76B7">
        <w:t xml:space="preserve"> приблизительно </w:t>
      </w:r>
      <w:r w:rsidR="005C76B7" w:rsidRPr="000520B1">
        <w:rPr>
          <w:b/>
        </w:rPr>
        <w:t>1</w:t>
      </w:r>
      <w:r w:rsidR="005C76B7">
        <w:rPr>
          <w:b/>
        </w:rPr>
        <w:t>8</w:t>
      </w:r>
      <w:r w:rsidR="00792EBF">
        <w:rPr>
          <w:b/>
        </w:rPr>
        <w:t>5</w:t>
      </w:r>
      <w:r w:rsidR="005C76B7" w:rsidRPr="000520B1">
        <w:rPr>
          <w:b/>
        </w:rPr>
        <w:t>°С</w:t>
      </w:r>
      <w:r w:rsidR="005C76B7">
        <w:t xml:space="preserve">. Нажав кнопку  </w:t>
      </w:r>
      <w:r w:rsidR="005C76B7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TIME</w:t>
      </w:r>
      <w:r w:rsidR="005C76B7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5C76B7" w:rsidRPr="00631F80">
        <w:t>у</w:t>
      </w:r>
      <w:r w:rsidR="005C76B7">
        <w:t>становите значение временного интервала задержки используя кнопки «</w:t>
      </w:r>
      <w:r w:rsidR="005C76B7" w:rsidRPr="00CF282A">
        <w:rPr>
          <w:b/>
          <w:color w:val="FF0000"/>
          <w:sz w:val="32"/>
          <w:szCs w:val="32"/>
        </w:rPr>
        <w:t>+</w:t>
      </w:r>
      <w:r w:rsidR="005C76B7">
        <w:t>» и «</w:t>
      </w:r>
      <w:r w:rsidR="005C76B7" w:rsidRPr="00631F80">
        <w:rPr>
          <w:b/>
          <w:color w:val="FF0000"/>
          <w:sz w:val="40"/>
          <w:szCs w:val="40"/>
        </w:rPr>
        <w:t>-</w:t>
      </w:r>
      <w:r w:rsidR="00BC0971">
        <w:t>»</w:t>
      </w:r>
      <w:r w:rsidR="005C76B7">
        <w:t xml:space="preserve"> приблизительно </w:t>
      </w:r>
      <w:r w:rsidR="00792EBF">
        <w:rPr>
          <w:b/>
        </w:rPr>
        <w:t>6</w:t>
      </w:r>
      <w:r w:rsidR="005C76B7" w:rsidRPr="000520B1">
        <w:rPr>
          <w:b/>
        </w:rPr>
        <w:t>0 сек</w:t>
      </w:r>
      <w:r w:rsidR="005C76B7">
        <w:t xml:space="preserve">. </w:t>
      </w:r>
      <w:r w:rsidR="00F84CE2">
        <w:t xml:space="preserve">Нажмите кнопку  </w:t>
      </w:r>
      <w:r w:rsidR="00F84CE2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="00F84CE2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F84CE2" w:rsidRPr="00F84CE2">
        <w:t>,</w:t>
      </w:r>
      <w:r w:rsidR="00BC0971">
        <w:t xml:space="preserve"> светодиодный индикатор </w:t>
      </w:r>
      <w:r w:rsidR="00F84CE2">
        <w:t xml:space="preserve"> </w:t>
      </w:r>
      <w:r w:rsidR="00BC0971">
        <w:t xml:space="preserve">расположенный возле кнопки  </w:t>
      </w:r>
      <w:r w:rsidR="00BC0971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="00BC0971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BC0971" w:rsidRPr="00BC0971">
        <w:t>нач</w:t>
      </w:r>
      <w:r w:rsidR="00BC0971">
        <w:t>н</w:t>
      </w:r>
      <w:r w:rsidR="00BC0971" w:rsidRPr="00BC0971">
        <w:t>ёт</w:t>
      </w:r>
      <w:r w:rsidR="00BC0971">
        <w:t xml:space="preserve"> мигать. </w:t>
      </w:r>
      <w:r w:rsidR="00BC0971" w:rsidRPr="00BC0971">
        <w:t>П</w:t>
      </w:r>
      <w:r w:rsidR="005C76B7" w:rsidRPr="005C76B7">
        <w:t>о достижении прессом заданной температуры, поместите подготовленн</w:t>
      </w:r>
      <w:r w:rsidR="005C76B7">
        <w:t>ую</w:t>
      </w:r>
      <w:r w:rsidR="005C76B7" w:rsidRPr="005C76B7">
        <w:t xml:space="preserve"> кружк</w:t>
      </w:r>
      <w:r w:rsidR="005C76B7">
        <w:t>у</w:t>
      </w:r>
      <w:r w:rsidR="005C76B7" w:rsidRPr="005C76B7">
        <w:t xml:space="preserve"> в пресс</w:t>
      </w:r>
      <w:r w:rsidR="00BF7EA3">
        <w:t xml:space="preserve"> и нажмите кнопку  </w:t>
      </w:r>
      <w:r w:rsidR="00BF7EA3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="00BF7EA3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BF7EA3" w:rsidRPr="00BF7EA3">
        <w:t>ещё</w:t>
      </w:r>
      <w:r w:rsidR="00BF7EA3">
        <w:t xml:space="preserve"> раз</w:t>
      </w:r>
      <w:r w:rsidR="005C76B7">
        <w:t xml:space="preserve">. </w:t>
      </w:r>
      <w:r w:rsidR="00BF7EA3" w:rsidRPr="00BF7EA3">
        <w:t>В</w:t>
      </w:r>
      <w:r w:rsidR="00BF7EA3">
        <w:t xml:space="preserve">ключится таймер отсчёта установленного временного интервала, о чём вас проинформирует голосовой подсказчик. </w:t>
      </w:r>
      <w:r w:rsidR="00175631">
        <w:t xml:space="preserve">Индикация отсчёта выводится на </w:t>
      </w:r>
      <w:r w:rsidR="00175631">
        <w:rPr>
          <w:lang w:val="en-US"/>
        </w:rPr>
        <w:t>LCD</w:t>
      </w:r>
      <w:r w:rsidR="00175631" w:rsidRPr="00175631">
        <w:t xml:space="preserve">. </w:t>
      </w:r>
      <w:r w:rsidR="00BF7EA3">
        <w:t>По окончании отсчёта, голосовой подсказчик сообщит об окончании цикла и необходимости вынуть кружку.</w:t>
      </w:r>
      <w:r w:rsidR="00734C26">
        <w:t xml:space="preserve"> </w:t>
      </w:r>
      <w:r w:rsidR="00BC0971" w:rsidRPr="00BC0971">
        <w:t>Н</w:t>
      </w:r>
      <w:r w:rsidR="00BC0971">
        <w:t xml:space="preserve">ажмите кнопку  </w:t>
      </w:r>
      <w:r w:rsidR="00BC0971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HEATUP</w:t>
      </w:r>
      <w:r w:rsidR="00BC0971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BC0971" w:rsidRPr="00BF7EA3">
        <w:t>ещё</w:t>
      </w:r>
      <w:r w:rsidR="00BC0971">
        <w:t xml:space="preserve"> раз,</w:t>
      </w:r>
      <w:r w:rsidR="00175631" w:rsidRPr="00175631">
        <w:t xml:space="preserve"> </w:t>
      </w:r>
      <w:r w:rsidR="00175631">
        <w:t>для отключения голосового подсказчика</w:t>
      </w:r>
      <w:r w:rsidR="00BC0971">
        <w:t xml:space="preserve"> и </w:t>
      </w:r>
      <w:r w:rsidR="007517FC">
        <w:t>выньте кружку из термопресса.</w:t>
      </w:r>
      <w:r w:rsidR="00175631">
        <w:t xml:space="preserve"> </w:t>
      </w:r>
      <w:r w:rsidR="00175631" w:rsidRPr="00175631">
        <w:rPr>
          <w:b/>
        </w:rPr>
        <w:t>Нагрев термопресса не отключается!</w:t>
      </w:r>
      <w:r w:rsidR="007E60FA">
        <w:rPr>
          <w:b/>
        </w:rPr>
        <w:t xml:space="preserve"> </w:t>
      </w:r>
      <w:r w:rsidR="007E60FA">
        <w:t xml:space="preserve">Отключить нагрев термоэлемента можно, нажав кнопку </w:t>
      </w:r>
      <w:r w:rsidR="007E60FA"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ON</w:t>
      </w:r>
      <w:r w:rsidR="007E60FA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/</w:t>
      </w:r>
      <w:r w:rsidR="007E60FA" w:rsidRPr="00651C5A">
        <w:rPr>
          <w:b/>
          <w:color w:val="EEECE1" w:themeColor="background2"/>
          <w:lang w:val="en-US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OFF</w:t>
      </w:r>
      <w:r w:rsidR="007E60FA" w:rsidRPr="00651C5A">
        <w:rPr>
          <w:b/>
          <w:color w:val="EEECE1" w:themeColor="background2"/>
          <w14:glow w14:rad="101600">
            <w14:schemeClr w14:val="tx1">
              <w14:alpha w14:val="40000"/>
              <w14:lumMod w14:val="95000"/>
              <w14:lumOff w14:val="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7E60FA" w:rsidRPr="00604893">
        <w:t>.</w:t>
      </w:r>
    </w:p>
    <w:p w:rsidR="00900AEF" w:rsidRPr="001532F9" w:rsidRDefault="00900AEF" w:rsidP="001532F9">
      <w:pPr>
        <w:spacing w:line="240" w:lineRule="auto"/>
        <w:jc w:val="both"/>
        <w:rPr>
          <w:b/>
          <w:i/>
        </w:rPr>
      </w:pPr>
      <w:r w:rsidRPr="001532F9">
        <w:rPr>
          <w:b/>
          <w:i/>
        </w:rPr>
        <w:t xml:space="preserve">Внимание: все представленные </w:t>
      </w:r>
      <w:r w:rsidR="001532F9">
        <w:rPr>
          <w:b/>
          <w:i/>
        </w:rPr>
        <w:t xml:space="preserve">в описании </w:t>
      </w:r>
      <w:r w:rsidRPr="001532F9">
        <w:rPr>
          <w:b/>
          <w:i/>
        </w:rPr>
        <w:t xml:space="preserve">температурные и временные значения </w:t>
      </w:r>
      <w:r w:rsidR="001532F9" w:rsidRPr="001532F9">
        <w:rPr>
          <w:b/>
          <w:i/>
        </w:rPr>
        <w:t>ориентировочны. Для успешной работы</w:t>
      </w:r>
      <w:r w:rsidR="001532F9" w:rsidRPr="001532F9">
        <w:rPr>
          <w:b/>
          <w:i/>
        </w:rPr>
        <w:t xml:space="preserve"> необходимо самостоятельно подобрать оптимальные величины температуры и времени </w:t>
      </w:r>
      <w:r w:rsidR="00911834">
        <w:rPr>
          <w:b/>
          <w:i/>
        </w:rPr>
        <w:t>в зависимости от используемых материалов</w:t>
      </w:r>
      <w:bookmarkStart w:id="0" w:name="_GoBack"/>
      <w:bookmarkEnd w:id="0"/>
      <w:r w:rsidR="001532F9">
        <w:rPr>
          <w:b/>
          <w:i/>
        </w:rPr>
        <w:t>!</w:t>
      </w:r>
    </w:p>
    <w:p w:rsidR="00C6337C" w:rsidRDefault="008C7A38" w:rsidP="00D12BAE">
      <w:pPr>
        <w:spacing w:line="240" w:lineRule="auto"/>
      </w:pPr>
      <w:r>
        <w:t>Видео о работе данного оборудования можно посмотреть по ссылк</w:t>
      </w:r>
      <w:r w:rsidR="00734C26">
        <w:t>е</w:t>
      </w:r>
      <w:r>
        <w:t>:</w:t>
      </w:r>
    </w:p>
    <w:p w:rsidR="008C7A38" w:rsidRDefault="00911834" w:rsidP="00D12BAE">
      <w:pPr>
        <w:spacing w:line="240" w:lineRule="auto"/>
        <w:rPr>
          <w:rStyle w:val="ac"/>
        </w:rPr>
      </w:pPr>
      <w:hyperlink r:id="rId17" w:history="1">
        <w:r w:rsidR="008C7A38" w:rsidRPr="008C7A38">
          <w:rPr>
            <w:rStyle w:val="ac"/>
          </w:rPr>
          <w:t>http://v.youku.com/v_show/id_XMTMxNzk1MTY5Ng==.html</w:t>
        </w:r>
      </w:hyperlink>
    </w:p>
    <w:p w:rsidR="00734C26" w:rsidRPr="00D12BAE" w:rsidRDefault="00734C26" w:rsidP="00D12BAE">
      <w:pPr>
        <w:spacing w:line="240" w:lineRule="auto"/>
      </w:pPr>
    </w:p>
    <w:sectPr w:rsidR="00734C26" w:rsidRPr="00D12BAE" w:rsidSect="00A12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EF"/>
    <w:multiLevelType w:val="hybridMultilevel"/>
    <w:tmpl w:val="A22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58BE"/>
    <w:multiLevelType w:val="hybridMultilevel"/>
    <w:tmpl w:val="693448D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F873399"/>
    <w:multiLevelType w:val="hybridMultilevel"/>
    <w:tmpl w:val="819A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D"/>
    <w:rsid w:val="000200D0"/>
    <w:rsid w:val="00027C81"/>
    <w:rsid w:val="000441D6"/>
    <w:rsid w:val="0005195B"/>
    <w:rsid w:val="000520B1"/>
    <w:rsid w:val="00071085"/>
    <w:rsid w:val="00116873"/>
    <w:rsid w:val="001532F9"/>
    <w:rsid w:val="00175631"/>
    <w:rsid w:val="0026494E"/>
    <w:rsid w:val="00270781"/>
    <w:rsid w:val="00283E1B"/>
    <w:rsid w:val="002B00CF"/>
    <w:rsid w:val="002D71A3"/>
    <w:rsid w:val="00324C3C"/>
    <w:rsid w:val="00383375"/>
    <w:rsid w:val="00387F97"/>
    <w:rsid w:val="00406996"/>
    <w:rsid w:val="0042617A"/>
    <w:rsid w:val="0045516A"/>
    <w:rsid w:val="00474D48"/>
    <w:rsid w:val="004924DE"/>
    <w:rsid w:val="00493480"/>
    <w:rsid w:val="004A3C0A"/>
    <w:rsid w:val="00575560"/>
    <w:rsid w:val="00580B1D"/>
    <w:rsid w:val="0059065E"/>
    <w:rsid w:val="005A2839"/>
    <w:rsid w:val="005A3443"/>
    <w:rsid w:val="005C76B7"/>
    <w:rsid w:val="00602D00"/>
    <w:rsid w:val="00604893"/>
    <w:rsid w:val="006247EC"/>
    <w:rsid w:val="00631F80"/>
    <w:rsid w:val="0064009C"/>
    <w:rsid w:val="00651C5A"/>
    <w:rsid w:val="0068135E"/>
    <w:rsid w:val="00691E04"/>
    <w:rsid w:val="00734C26"/>
    <w:rsid w:val="007517FC"/>
    <w:rsid w:val="0076286E"/>
    <w:rsid w:val="00792EBF"/>
    <w:rsid w:val="007964D4"/>
    <w:rsid w:val="007B03BF"/>
    <w:rsid w:val="007C2EB7"/>
    <w:rsid w:val="007E60FA"/>
    <w:rsid w:val="007F6A89"/>
    <w:rsid w:val="008254DE"/>
    <w:rsid w:val="00863296"/>
    <w:rsid w:val="00880982"/>
    <w:rsid w:val="008959A0"/>
    <w:rsid w:val="008A5CBF"/>
    <w:rsid w:val="008A6DA8"/>
    <w:rsid w:val="008C7A38"/>
    <w:rsid w:val="008D280C"/>
    <w:rsid w:val="00900AEF"/>
    <w:rsid w:val="00911834"/>
    <w:rsid w:val="009231C4"/>
    <w:rsid w:val="00970FF4"/>
    <w:rsid w:val="00994837"/>
    <w:rsid w:val="00997044"/>
    <w:rsid w:val="00A12B7D"/>
    <w:rsid w:val="00A30341"/>
    <w:rsid w:val="00A3042A"/>
    <w:rsid w:val="00AA14D3"/>
    <w:rsid w:val="00AA668C"/>
    <w:rsid w:val="00B7008D"/>
    <w:rsid w:val="00B901FF"/>
    <w:rsid w:val="00B97AB4"/>
    <w:rsid w:val="00BC0971"/>
    <w:rsid w:val="00BD112E"/>
    <w:rsid w:val="00BE1280"/>
    <w:rsid w:val="00BF7EA3"/>
    <w:rsid w:val="00C22865"/>
    <w:rsid w:val="00C23A41"/>
    <w:rsid w:val="00C34DC3"/>
    <w:rsid w:val="00C6337C"/>
    <w:rsid w:val="00C65857"/>
    <w:rsid w:val="00CC1D1A"/>
    <w:rsid w:val="00CC365D"/>
    <w:rsid w:val="00CF282A"/>
    <w:rsid w:val="00D12BAE"/>
    <w:rsid w:val="00D26F23"/>
    <w:rsid w:val="00D3116D"/>
    <w:rsid w:val="00DD5F60"/>
    <w:rsid w:val="00E236D1"/>
    <w:rsid w:val="00E25AA4"/>
    <w:rsid w:val="00E93C92"/>
    <w:rsid w:val="00EB36AF"/>
    <w:rsid w:val="00F10F54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9A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30341"/>
  </w:style>
  <w:style w:type="paragraph" w:styleId="a7">
    <w:name w:val="List Paragraph"/>
    <w:basedOn w:val="a"/>
    <w:uiPriority w:val="34"/>
    <w:qFormat/>
    <w:rsid w:val="007C2EB7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C65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65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65857"/>
    <w:pPr>
      <w:autoSpaceDE w:val="0"/>
      <w:autoSpaceDN w:val="0"/>
      <w:adjustRightInd w:val="0"/>
      <w:spacing w:after="0" w:line="240" w:lineRule="auto"/>
      <w:ind w:left="132"/>
    </w:pPr>
    <w:rPr>
      <w:rFonts w:ascii="Arial" w:hAnsi="Arial" w:cs="Arial"/>
      <w:sz w:val="15"/>
      <w:szCs w:val="15"/>
    </w:rPr>
  </w:style>
  <w:style w:type="character" w:customStyle="1" w:styleId="ab">
    <w:name w:val="Основной текст Знак"/>
    <w:basedOn w:val="a0"/>
    <w:link w:val="aa"/>
    <w:uiPriority w:val="1"/>
    <w:rsid w:val="00C65857"/>
    <w:rPr>
      <w:rFonts w:ascii="Arial" w:hAnsi="Arial" w:cs="Arial"/>
      <w:sz w:val="15"/>
      <w:szCs w:val="15"/>
    </w:rPr>
  </w:style>
  <w:style w:type="character" w:styleId="ac">
    <w:name w:val="Hyperlink"/>
    <w:basedOn w:val="a0"/>
    <w:uiPriority w:val="99"/>
    <w:unhideWhenUsed/>
    <w:rsid w:val="008C7A3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C7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9A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30341"/>
  </w:style>
  <w:style w:type="paragraph" w:styleId="a7">
    <w:name w:val="List Paragraph"/>
    <w:basedOn w:val="a"/>
    <w:uiPriority w:val="34"/>
    <w:qFormat/>
    <w:rsid w:val="007C2EB7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C65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65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C65857"/>
    <w:pPr>
      <w:autoSpaceDE w:val="0"/>
      <w:autoSpaceDN w:val="0"/>
      <w:adjustRightInd w:val="0"/>
      <w:spacing w:after="0" w:line="240" w:lineRule="auto"/>
      <w:ind w:left="132"/>
    </w:pPr>
    <w:rPr>
      <w:rFonts w:ascii="Arial" w:hAnsi="Arial" w:cs="Arial"/>
      <w:sz w:val="15"/>
      <w:szCs w:val="15"/>
    </w:rPr>
  </w:style>
  <w:style w:type="character" w:customStyle="1" w:styleId="ab">
    <w:name w:val="Основной текст Знак"/>
    <w:basedOn w:val="a0"/>
    <w:link w:val="aa"/>
    <w:uiPriority w:val="1"/>
    <w:rsid w:val="00C65857"/>
    <w:rPr>
      <w:rFonts w:ascii="Arial" w:hAnsi="Arial" w:cs="Arial"/>
      <w:sz w:val="15"/>
      <w:szCs w:val="15"/>
    </w:rPr>
  </w:style>
  <w:style w:type="character" w:styleId="ac">
    <w:name w:val="Hyperlink"/>
    <w:basedOn w:val="a0"/>
    <w:uiPriority w:val="99"/>
    <w:unhideWhenUsed/>
    <w:rsid w:val="008C7A3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C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9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8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7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2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5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82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5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4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27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4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2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0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3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13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5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8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3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6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2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17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780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2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7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4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7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7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2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6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6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v.youku.com/v_show/id_XMTMxNzk1MTY5Ng==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38E8-7783-4DDB-AE59-CA431E4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2015-11-28T13:23:00Z</dcterms:created>
  <dcterms:modified xsi:type="dcterms:W3CDTF">2015-12-09T15:00:00Z</dcterms:modified>
</cp:coreProperties>
</file>